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Отделением ПФР по Новосибирской области на дополнительную выплату новосибирским семьям с детьми до 3-х лет уже направлено свыше 200 миллионов рублей.</w:t>
      </w:r>
    </w:p>
    <w:p>
      <w:pPr>
        <w:ind w:firstLine="567"/>
        <w:jc w:val="both"/>
        <w:rPr>
          <w:b/>
          <w:i/>
          <w:spacing w:val="4"/>
          <w:sz w:val="12"/>
          <w:szCs w:val="12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в соответствии с Указом Президента РФ (№ 249 от 7 апреля 2020 года) российским семьям, имеющим или имевшим право на материнский капитал, с апреля по июнь устанавливается ежемесячная выплата в размере 5 тысяч рублей на каждого ребенка в возрасте до трех лет.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Выплата положена всем семьям, получившим право на материнский капитал до 1 июля текущего года, даже если средства по сертификату уже полностью израсходованы.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Данная дополнительная финансовая поддержка семьям предоставляется из федерального бюджета, не уменьшает размер материнского капитала и не учитывается в доходах семьи при определении права на другие меры социальной помощи. При этом никакие критерии нуждаемости при определении права не применяются.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 настоящее время в органы ПФР по Новосибирской области поступило около 46 тысяч заявлений. По 36 тысячам из них принято положительное решение и произведены выплаты. На эти цели уже направлено свыше 201,475 миллионов рублей.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Разница между поступившими заявлениями и одобренными, в основном, сложилась из-за того, что гражданами заявления подавались неоднократно либо обращались те, кто не имеют права на данную выплату.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Обращаем внимание, что Пенсионным фондом заявления на выплату 5 тысяч рублей  будут приниматься до 1 октября текущего года, и выплата будет предоставлена за все месяцы с апреля по июнь при наличии у семьи соответствующего права. В том случае, если семья подаст заявление с июня по октябрь, она получит данную выплату единой суммой сразу за 3 месяца (с учетом каждого ребенка).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Заявление можно подать несколькими способами. Удобнее всего это сделать через Личный кабинет на сайте ПФР или портале госуслуг. Так на сегодняшний день 97,5% заявлений в органы ПФР поступило от новосибирцев в электронном виде.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Также заявления принимаются в клиентских службах ПФР и в филиалах МФЦ.  Однако в связи с мерами по предупреждению распространения </w:t>
      </w:r>
      <w:proofErr w:type="spellStart"/>
      <w:r>
        <w:rPr>
          <w:sz w:val="26"/>
          <w:szCs w:val="26"/>
          <w:lang w:eastAsia="ru-RU"/>
        </w:rPr>
        <w:t>коронавирусной</w:t>
      </w:r>
      <w:proofErr w:type="spellEnd"/>
      <w:r>
        <w:rPr>
          <w:sz w:val="26"/>
          <w:szCs w:val="26"/>
          <w:lang w:eastAsia="ru-RU"/>
        </w:rPr>
        <w:t xml:space="preserve"> инфекции в настоящее время органы ПФР и МФЦ ведут прием граждан только по предварительной записи.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Записаться  на прием в ПФР можно через сайт ПФР (сервис доступен без регистрации), а также по «горячим» телефонным номерам отделения ПФР (383) 229-19-49 либо по телефонам управлений ПФР, которые можно найти на сайте ПФР в разделе «Контакты региона» либо «Информация для жителей региона».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Запись на прием в МФЦ ведется через сайт ведомства либо по телефону Единой справочной службы МФЦ региона: 052 и (383) 217-70-52.</w:t>
      </w:r>
    </w:p>
    <w:p>
      <w:pPr>
        <w:pStyle w:val="af6"/>
        <w:ind w:firstLine="567"/>
        <w:jc w:val="both"/>
        <w:rPr>
          <w:i/>
          <w:color w:val="000000"/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bookmarkStart w:id="0" w:name="_GoBack"/>
      <w:bookmarkEnd w:id="0"/>
    </w:p>
    <w:p/>
    <w:p/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3BDDF-6723-47DF-BAEE-836ED583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2020-05-08T03:04:00Z</cp:lastPrinted>
  <dcterms:created xsi:type="dcterms:W3CDTF">2020-05-08T03:19:00Z</dcterms:created>
  <dcterms:modified xsi:type="dcterms:W3CDTF">2020-05-08T03:19:00Z</dcterms:modified>
</cp:coreProperties>
</file>