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6B" w:rsidRPr="00BC7D25" w:rsidRDefault="003A7B0A" w:rsidP="003A7B0A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D25">
        <w:rPr>
          <w:rFonts w:ascii="Times New Roman" w:hAnsi="Times New Roman" w:cs="Times New Roman"/>
          <w:sz w:val="24"/>
          <w:szCs w:val="24"/>
        </w:rPr>
        <w:t>ГЛАВА ТАТАРСКОГО РАЙОНА</w:t>
      </w:r>
    </w:p>
    <w:p w:rsidR="003A7B0A" w:rsidRPr="00BC7D25" w:rsidRDefault="003A7B0A" w:rsidP="003A7B0A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D25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3A7B0A" w:rsidRPr="00BC7D25" w:rsidRDefault="00D65148" w:rsidP="003A7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27.12.2013 г.</w:t>
      </w:r>
      <w:r w:rsidR="003A7B0A" w:rsidRPr="00BC7D2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399</w:t>
      </w:r>
    </w:p>
    <w:p w:rsidR="003A7B0A" w:rsidRPr="00BC7D25" w:rsidRDefault="003A7B0A" w:rsidP="003A7B0A">
      <w:pPr>
        <w:tabs>
          <w:tab w:val="left" w:pos="34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7D2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C7D2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C7D25">
        <w:rPr>
          <w:rFonts w:ascii="Times New Roman" w:hAnsi="Times New Roman" w:cs="Times New Roman"/>
          <w:sz w:val="24"/>
          <w:szCs w:val="24"/>
        </w:rPr>
        <w:t>атарск</w:t>
      </w:r>
    </w:p>
    <w:p w:rsidR="003A7B0A" w:rsidRPr="00BC7D25" w:rsidRDefault="003A7B0A" w:rsidP="003A7B0A">
      <w:pPr>
        <w:rPr>
          <w:rFonts w:ascii="Times New Roman" w:hAnsi="Times New Roman" w:cs="Times New Roman"/>
          <w:sz w:val="24"/>
          <w:szCs w:val="24"/>
        </w:rPr>
      </w:pPr>
    </w:p>
    <w:p w:rsidR="003A7B0A" w:rsidRDefault="003A7B0A" w:rsidP="003A7B0A">
      <w:pPr>
        <w:rPr>
          <w:rFonts w:ascii="Times New Roman" w:hAnsi="Times New Roman" w:cs="Times New Roman"/>
          <w:sz w:val="28"/>
          <w:szCs w:val="28"/>
        </w:rPr>
      </w:pPr>
    </w:p>
    <w:p w:rsidR="003A7B0A" w:rsidRPr="00BC7D25" w:rsidRDefault="003A7B0A" w:rsidP="003A7B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7D25">
        <w:rPr>
          <w:rFonts w:ascii="Times New Roman" w:hAnsi="Times New Roman" w:cs="Times New Roman"/>
          <w:sz w:val="24"/>
          <w:szCs w:val="24"/>
        </w:rPr>
        <w:t>О создании комиссии по осуществлению закупок</w:t>
      </w:r>
      <w:r w:rsidR="00B13513" w:rsidRPr="00BC7D25">
        <w:rPr>
          <w:rFonts w:ascii="Times New Roman" w:hAnsi="Times New Roman" w:cs="Times New Roman"/>
          <w:sz w:val="24"/>
          <w:szCs w:val="24"/>
        </w:rPr>
        <w:t>.</w:t>
      </w:r>
    </w:p>
    <w:p w:rsidR="003A7B0A" w:rsidRPr="00BC7D25" w:rsidRDefault="003A7B0A" w:rsidP="003A7B0A">
      <w:pPr>
        <w:jc w:val="both"/>
        <w:rPr>
          <w:rFonts w:ascii="Times New Roman" w:hAnsi="Times New Roman" w:cs="Times New Roman"/>
          <w:sz w:val="24"/>
          <w:szCs w:val="24"/>
        </w:rPr>
      </w:pPr>
      <w:r w:rsidRPr="00BC7D25">
        <w:rPr>
          <w:rFonts w:ascii="Times New Roman" w:hAnsi="Times New Roman" w:cs="Times New Roman"/>
          <w:sz w:val="24"/>
          <w:szCs w:val="24"/>
        </w:rPr>
        <w:t xml:space="preserve">          В соответствии со статьёй 39 Федерального закона от 05.04.2013 г. №44-ФЗ  «О контрактной системе в сфере закупок товаров,  работ, услуг для обеспечения государственных и муниципальных нужд »</w:t>
      </w:r>
      <w:r w:rsidR="00B13513" w:rsidRPr="00BC7D25">
        <w:rPr>
          <w:rFonts w:ascii="Times New Roman" w:hAnsi="Times New Roman" w:cs="Times New Roman"/>
          <w:sz w:val="24"/>
          <w:szCs w:val="24"/>
        </w:rPr>
        <w:t xml:space="preserve"> утвердить единую  комиссию по осуществлению закупок  в следующем составе: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4820"/>
      </w:tblGrid>
      <w:tr w:rsidR="00BC7D25" w:rsidRPr="00BC7D25" w:rsidTr="00BC7D25">
        <w:tc>
          <w:tcPr>
            <w:tcW w:w="3969" w:type="dxa"/>
          </w:tcPr>
          <w:p w:rsidR="00BC7D25" w:rsidRPr="00BC7D25" w:rsidRDefault="00BC7D25" w:rsidP="003A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  </w:t>
            </w:r>
          </w:p>
          <w:p w:rsidR="00BC7D25" w:rsidRPr="00BC7D25" w:rsidRDefault="00BC7D25" w:rsidP="003A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25" w:rsidRPr="00BC7D25" w:rsidRDefault="00BC7D25" w:rsidP="003A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25" w:rsidRPr="00BC7D25" w:rsidRDefault="00BC7D25" w:rsidP="003A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25" w:rsidRPr="00BC7D25" w:rsidRDefault="00BC7D25" w:rsidP="003A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BC7D2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комиссии: </w:t>
            </w:r>
          </w:p>
          <w:p w:rsidR="00BC7D25" w:rsidRPr="00BC7D25" w:rsidRDefault="00BC7D25" w:rsidP="003A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25" w:rsidRPr="00BC7D25" w:rsidRDefault="00BC7D25" w:rsidP="003A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25" w:rsidRPr="00BC7D25" w:rsidRDefault="00BC7D25" w:rsidP="003A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5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BC7D25" w:rsidRPr="00BC7D25" w:rsidRDefault="00BC7D25" w:rsidP="003A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25" w:rsidRPr="00BC7D25" w:rsidRDefault="00BC7D25" w:rsidP="003A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25" w:rsidRPr="00BC7D25" w:rsidRDefault="00BC7D25" w:rsidP="003A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25" w:rsidRPr="00BC7D25" w:rsidRDefault="00BC7D25" w:rsidP="003A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25" w:rsidRPr="00BC7D25" w:rsidRDefault="00BC7D25" w:rsidP="003A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5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820" w:type="dxa"/>
          </w:tcPr>
          <w:p w:rsidR="00BC7D25" w:rsidRPr="00BC7D25" w:rsidRDefault="00BC7D25" w:rsidP="00D65F01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D25">
              <w:rPr>
                <w:rFonts w:ascii="Times New Roman" w:hAnsi="Times New Roman" w:cs="Times New Roman"/>
                <w:sz w:val="24"/>
                <w:szCs w:val="24"/>
              </w:rPr>
              <w:t>Парыгина</w:t>
            </w:r>
            <w:proofErr w:type="spellEnd"/>
            <w:r w:rsidRPr="00BC7D25">
              <w:rPr>
                <w:rFonts w:ascii="Times New Roman" w:hAnsi="Times New Roman" w:cs="Times New Roman"/>
                <w:sz w:val="24"/>
                <w:szCs w:val="24"/>
              </w:rPr>
              <w:t xml:space="preserve"> Н.Н. – заместитель начальника     юридического отдела</w:t>
            </w:r>
            <w:r w:rsidR="00D65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D25">
              <w:rPr>
                <w:rFonts w:ascii="Times New Roman" w:hAnsi="Times New Roman" w:cs="Times New Roman"/>
                <w:sz w:val="24"/>
                <w:szCs w:val="24"/>
              </w:rPr>
              <w:t>администрации Татарского района;</w:t>
            </w:r>
          </w:p>
          <w:p w:rsidR="00BC7D25" w:rsidRPr="00BC7D25" w:rsidRDefault="00BC7D25" w:rsidP="005B58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25" w:rsidRDefault="00BC7D25" w:rsidP="005B58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5">
              <w:rPr>
                <w:rFonts w:ascii="Times New Roman" w:hAnsi="Times New Roman" w:cs="Times New Roman"/>
                <w:sz w:val="24"/>
                <w:szCs w:val="24"/>
              </w:rPr>
              <w:t xml:space="preserve"> Елисеева О.Ю. – заместитель </w:t>
            </w:r>
            <w:proofErr w:type="gramStart"/>
            <w:r w:rsidRPr="00BC7D25">
              <w:rPr>
                <w:rFonts w:ascii="Times New Roman" w:hAnsi="Times New Roman" w:cs="Times New Roman"/>
                <w:sz w:val="24"/>
                <w:szCs w:val="24"/>
              </w:rPr>
              <w:t>начальника  управления экономического развития администрации Татарского района</w:t>
            </w:r>
            <w:proofErr w:type="gramEnd"/>
            <w:r w:rsidRPr="00BC7D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5F01" w:rsidRPr="00BC7D25" w:rsidRDefault="00D65F01" w:rsidP="005B58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25" w:rsidRPr="00BC7D25" w:rsidRDefault="00D65F01" w:rsidP="005B58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BC7D25" w:rsidRPr="00BC7D25">
              <w:rPr>
                <w:rFonts w:ascii="Times New Roman" w:hAnsi="Times New Roman" w:cs="Times New Roman"/>
                <w:sz w:val="24"/>
                <w:szCs w:val="24"/>
              </w:rPr>
              <w:t>калина</w:t>
            </w:r>
            <w:proofErr w:type="spellEnd"/>
            <w:r w:rsidR="00BC7D25" w:rsidRPr="00BC7D25">
              <w:rPr>
                <w:rFonts w:ascii="Times New Roman" w:hAnsi="Times New Roman" w:cs="Times New Roman"/>
                <w:sz w:val="24"/>
                <w:szCs w:val="24"/>
              </w:rPr>
              <w:t xml:space="preserve"> О.С. – экономист МКУ «Управление архивной и хозяйственной службы   Татарского района»;</w:t>
            </w:r>
          </w:p>
          <w:p w:rsidR="00BC7D25" w:rsidRPr="00BC7D25" w:rsidRDefault="00BC7D25" w:rsidP="005B58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25" w:rsidRPr="00BC7D25" w:rsidRDefault="00BC7D25" w:rsidP="005B58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5">
              <w:rPr>
                <w:rFonts w:ascii="Times New Roman" w:hAnsi="Times New Roman" w:cs="Times New Roman"/>
                <w:sz w:val="24"/>
                <w:szCs w:val="24"/>
              </w:rPr>
              <w:t>Привалова Л.В. – И.О. заместителя главы администрации – начальник управления образования администрации Татарского района;</w:t>
            </w:r>
          </w:p>
          <w:p w:rsidR="00BC7D25" w:rsidRPr="00BC7D25" w:rsidRDefault="00BC7D25" w:rsidP="005B58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25" w:rsidRPr="00BC7D25" w:rsidRDefault="00BC7D25" w:rsidP="005B58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25">
              <w:rPr>
                <w:rFonts w:ascii="Times New Roman" w:hAnsi="Times New Roman" w:cs="Times New Roman"/>
                <w:sz w:val="24"/>
                <w:szCs w:val="24"/>
              </w:rPr>
              <w:t>Щербаков Е.Г. заместитель начальника управления строительство, архитектуры, дорожного хозяйства, энергетики, газификации,  связи, экологии.</w:t>
            </w:r>
          </w:p>
        </w:tc>
      </w:tr>
    </w:tbl>
    <w:p w:rsidR="00B13513" w:rsidRDefault="00B13513" w:rsidP="00BC7D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D25" w:rsidRDefault="00BC7D25" w:rsidP="00BC7D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Татарского района                                                                                 В.П.Носков</w:t>
      </w:r>
    </w:p>
    <w:p w:rsidR="00BC7D25" w:rsidRPr="00BC7D25" w:rsidRDefault="00BC7D25" w:rsidP="00BC7D25">
      <w:pPr>
        <w:rPr>
          <w:rFonts w:ascii="Times New Roman" w:hAnsi="Times New Roman" w:cs="Times New Roman"/>
          <w:sz w:val="24"/>
          <w:szCs w:val="24"/>
        </w:rPr>
      </w:pPr>
    </w:p>
    <w:p w:rsidR="00BC7D25" w:rsidRPr="00BC7D25" w:rsidRDefault="00BC7D25" w:rsidP="00BC7D25">
      <w:pPr>
        <w:rPr>
          <w:rFonts w:ascii="Times New Roman" w:hAnsi="Times New Roman" w:cs="Times New Roman"/>
          <w:sz w:val="24"/>
          <w:szCs w:val="24"/>
        </w:rPr>
      </w:pPr>
    </w:p>
    <w:p w:rsidR="00BC7D25" w:rsidRDefault="00BC7D25" w:rsidP="00BC7D25">
      <w:pPr>
        <w:rPr>
          <w:rFonts w:ascii="Times New Roman" w:hAnsi="Times New Roman" w:cs="Times New Roman"/>
          <w:sz w:val="24"/>
          <w:szCs w:val="24"/>
        </w:rPr>
      </w:pPr>
    </w:p>
    <w:p w:rsidR="00BC7D25" w:rsidRPr="00BC7D25" w:rsidRDefault="00BC7D25" w:rsidP="00BC7D25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BC7D25">
        <w:rPr>
          <w:rFonts w:ascii="Times New Roman" w:hAnsi="Times New Roman" w:cs="Times New Roman"/>
          <w:sz w:val="16"/>
          <w:szCs w:val="16"/>
        </w:rPr>
        <w:t>Парыгина</w:t>
      </w:r>
      <w:proofErr w:type="spellEnd"/>
      <w:r w:rsidRPr="00BC7D25">
        <w:rPr>
          <w:rFonts w:ascii="Times New Roman" w:hAnsi="Times New Roman" w:cs="Times New Roman"/>
          <w:sz w:val="16"/>
          <w:szCs w:val="16"/>
        </w:rPr>
        <w:t xml:space="preserve"> Н.Н.</w:t>
      </w:r>
    </w:p>
    <w:p w:rsidR="00BC7D25" w:rsidRPr="00BC7D25" w:rsidRDefault="00BC7D25" w:rsidP="00BC7D25">
      <w:pPr>
        <w:rPr>
          <w:rFonts w:ascii="Times New Roman" w:hAnsi="Times New Roman" w:cs="Times New Roman"/>
          <w:sz w:val="16"/>
          <w:szCs w:val="16"/>
        </w:rPr>
      </w:pPr>
      <w:r w:rsidRPr="00BC7D25">
        <w:rPr>
          <w:rFonts w:ascii="Times New Roman" w:hAnsi="Times New Roman" w:cs="Times New Roman"/>
          <w:sz w:val="16"/>
          <w:szCs w:val="16"/>
        </w:rPr>
        <w:t>21684</w:t>
      </w:r>
    </w:p>
    <w:sectPr w:rsidR="00BC7D25" w:rsidRPr="00BC7D25" w:rsidSect="00A5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B0A"/>
    <w:rsid w:val="003A7B0A"/>
    <w:rsid w:val="005B5896"/>
    <w:rsid w:val="00A51A6B"/>
    <w:rsid w:val="00B13513"/>
    <w:rsid w:val="00BC7D25"/>
    <w:rsid w:val="00D65148"/>
    <w:rsid w:val="00D6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D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ED87-E9EE-4F4A-BA0C-D3CB2676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4</cp:revision>
  <cp:lastPrinted>2013-12-30T07:39:00Z</cp:lastPrinted>
  <dcterms:created xsi:type="dcterms:W3CDTF">2013-12-30T07:09:00Z</dcterms:created>
  <dcterms:modified xsi:type="dcterms:W3CDTF">2013-12-30T09:30:00Z</dcterms:modified>
</cp:coreProperties>
</file>