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F6" w:rsidRPr="00D61A54" w:rsidRDefault="001F0AF6" w:rsidP="00486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A54">
        <w:rPr>
          <w:rFonts w:ascii="Times New Roman" w:hAnsi="Times New Roman" w:cs="Times New Roman"/>
          <w:sz w:val="28"/>
          <w:szCs w:val="28"/>
        </w:rPr>
        <w:t>ГЛАВА ТАТАРСКОГО РАЙОНА</w:t>
      </w:r>
    </w:p>
    <w:p w:rsidR="001F0AF6" w:rsidRPr="00D61A54" w:rsidRDefault="001F0AF6" w:rsidP="00486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AF6" w:rsidRPr="00D61A54" w:rsidRDefault="001F0AF6" w:rsidP="0048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5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F0AF6" w:rsidRDefault="001F0AF6" w:rsidP="00486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AF6" w:rsidRPr="00D61A54" w:rsidRDefault="001F0AF6" w:rsidP="00486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A54">
        <w:rPr>
          <w:rFonts w:ascii="Times New Roman" w:hAnsi="Times New Roman" w:cs="Times New Roman"/>
          <w:sz w:val="28"/>
          <w:szCs w:val="28"/>
        </w:rPr>
        <w:t xml:space="preserve"> От «</w:t>
      </w:r>
      <w:r w:rsidR="00CF6CB0">
        <w:rPr>
          <w:rFonts w:ascii="Times New Roman" w:hAnsi="Times New Roman" w:cs="Times New Roman"/>
          <w:sz w:val="28"/>
          <w:szCs w:val="28"/>
        </w:rPr>
        <w:t xml:space="preserve"> 02</w:t>
      </w:r>
      <w:r w:rsidRPr="00D61A54">
        <w:rPr>
          <w:rFonts w:ascii="Times New Roman" w:hAnsi="Times New Roman" w:cs="Times New Roman"/>
          <w:sz w:val="28"/>
          <w:szCs w:val="28"/>
        </w:rPr>
        <w:t>»</w:t>
      </w:r>
      <w:r w:rsidR="00CF6CB0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A5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F6CB0">
        <w:rPr>
          <w:rFonts w:ascii="Times New Roman" w:hAnsi="Times New Roman" w:cs="Times New Roman"/>
          <w:sz w:val="28"/>
          <w:szCs w:val="28"/>
        </w:rPr>
        <w:t xml:space="preserve"> </w:t>
      </w:r>
      <w:r w:rsidRPr="00D61A54">
        <w:rPr>
          <w:rFonts w:ascii="Times New Roman" w:hAnsi="Times New Roman" w:cs="Times New Roman"/>
          <w:sz w:val="28"/>
          <w:szCs w:val="28"/>
        </w:rPr>
        <w:t xml:space="preserve">г.               Г. Татарск                                 </w:t>
      </w:r>
      <w:r w:rsidR="00CF6C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1A54">
        <w:rPr>
          <w:rFonts w:ascii="Times New Roman" w:hAnsi="Times New Roman" w:cs="Times New Roman"/>
          <w:sz w:val="28"/>
          <w:szCs w:val="28"/>
        </w:rPr>
        <w:t>№</w:t>
      </w:r>
      <w:r w:rsidR="00CF6CB0">
        <w:rPr>
          <w:rFonts w:ascii="Times New Roman" w:hAnsi="Times New Roman" w:cs="Times New Roman"/>
          <w:sz w:val="28"/>
          <w:szCs w:val="28"/>
        </w:rPr>
        <w:t xml:space="preserve"> 215</w:t>
      </w:r>
    </w:p>
    <w:p w:rsidR="00B7437C" w:rsidRPr="00DD50DB" w:rsidRDefault="00B7437C" w:rsidP="0048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0DB" w:rsidRDefault="00FC645C" w:rsidP="00486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0DB">
        <w:rPr>
          <w:rFonts w:ascii="Times New Roman" w:hAnsi="Times New Roman" w:cs="Times New Roman"/>
          <w:sz w:val="28"/>
          <w:szCs w:val="28"/>
        </w:rPr>
        <w:t xml:space="preserve">О </w:t>
      </w:r>
      <w:r w:rsidR="006957BC">
        <w:rPr>
          <w:rFonts w:ascii="Times New Roman" w:hAnsi="Times New Roman" w:cs="Times New Roman"/>
          <w:sz w:val="28"/>
          <w:szCs w:val="28"/>
        </w:rPr>
        <w:t>создании</w:t>
      </w:r>
      <w:r w:rsidR="00DD50DB" w:rsidRPr="00DD50DB">
        <w:rPr>
          <w:rFonts w:ascii="Times New Roman" w:hAnsi="Times New Roman" w:cs="Times New Roman"/>
          <w:sz w:val="28"/>
          <w:szCs w:val="28"/>
        </w:rPr>
        <w:t xml:space="preserve"> минерализованных полос для защиты населенных пунктов, подверженных переходу лесных и ландшафтных пожаров на территории</w:t>
      </w:r>
    </w:p>
    <w:p w:rsidR="002601B5" w:rsidRDefault="00DD50DB" w:rsidP="00486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0DB">
        <w:rPr>
          <w:rFonts w:ascii="Times New Roman" w:hAnsi="Times New Roman" w:cs="Times New Roman"/>
          <w:sz w:val="28"/>
          <w:szCs w:val="28"/>
        </w:rPr>
        <w:t xml:space="preserve"> Татарского района в 2017 году</w:t>
      </w:r>
    </w:p>
    <w:p w:rsidR="00DD50DB" w:rsidRPr="00DD50DB" w:rsidRDefault="00DD50DB" w:rsidP="00486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0DB" w:rsidRDefault="002B01E0" w:rsidP="004862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В</w:t>
      </w:r>
      <w:r w:rsidRPr="000430C2">
        <w:rPr>
          <w:rStyle w:val="FontStyle11"/>
          <w:sz w:val="28"/>
          <w:szCs w:val="28"/>
        </w:rPr>
        <w:t xml:space="preserve"> соответствии с </w:t>
      </w:r>
      <w:r>
        <w:rPr>
          <w:rStyle w:val="FontStyle11"/>
          <w:sz w:val="28"/>
          <w:szCs w:val="28"/>
        </w:rPr>
        <w:t>Федеральным законом от 21.12.1994 № 69-ФЗ «О пожарной безопасности»; Федеральным законом от 21.12.1994 № 68-ФЗ «О защите населения и территорий от чрезвычайных ситуаций природного и техногенного характера»; Федерального закона от 06.10.2003 №131- ФЗ « Об общих принципах организации местного самоуправления в Российской Федерации; Федерального закона от 22.07.2008 № 123-ФЗ «Технический регламент о требованиях пожарной безопасности»;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0DB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 «Обеспечение безопасности жизнедеятельности  населения Новосибирской области на период 2015-2020 годов», утвержденной постановлением Правительства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27.03.2015 №110-п;</w:t>
      </w:r>
      <w:r w:rsidRPr="002B01E0">
        <w:rPr>
          <w:sz w:val="28"/>
          <w:szCs w:val="28"/>
        </w:rPr>
        <w:t xml:space="preserve"> </w:t>
      </w:r>
      <w:r w:rsidRPr="000430C2">
        <w:rPr>
          <w:rStyle w:val="FontStyle11"/>
          <w:sz w:val="28"/>
          <w:szCs w:val="28"/>
        </w:rPr>
        <w:t>постановлени</w:t>
      </w:r>
      <w:r>
        <w:rPr>
          <w:rStyle w:val="FontStyle11"/>
          <w:sz w:val="28"/>
          <w:szCs w:val="28"/>
        </w:rPr>
        <w:t>я</w:t>
      </w:r>
      <w:r w:rsidRPr="000430C2">
        <w:rPr>
          <w:rStyle w:val="FontStyle11"/>
          <w:sz w:val="28"/>
          <w:szCs w:val="28"/>
        </w:rPr>
        <w:t xml:space="preserve"> Главы Татарского района от </w:t>
      </w:r>
      <w:r>
        <w:rPr>
          <w:rStyle w:val="FontStyle12"/>
          <w:sz w:val="28"/>
          <w:szCs w:val="28"/>
        </w:rPr>
        <w:t>19</w:t>
      </w:r>
      <w:r w:rsidRPr="000430C2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05</w:t>
      </w:r>
      <w:r w:rsidRPr="000430C2">
        <w:rPr>
          <w:rStyle w:val="FontStyle11"/>
          <w:sz w:val="28"/>
          <w:szCs w:val="28"/>
        </w:rPr>
        <w:t>.201</w:t>
      </w:r>
      <w:r>
        <w:rPr>
          <w:rStyle w:val="FontStyle11"/>
          <w:sz w:val="28"/>
          <w:szCs w:val="28"/>
        </w:rPr>
        <w:t>6</w:t>
      </w:r>
      <w:r w:rsidRPr="000430C2">
        <w:rPr>
          <w:rStyle w:val="FontStyle11"/>
          <w:sz w:val="28"/>
          <w:szCs w:val="28"/>
        </w:rPr>
        <w:t xml:space="preserve"> № </w:t>
      </w:r>
      <w:r>
        <w:rPr>
          <w:rStyle w:val="FontStyle11"/>
          <w:sz w:val="28"/>
          <w:szCs w:val="28"/>
        </w:rPr>
        <w:t>291</w:t>
      </w:r>
      <w:proofErr w:type="gramStart"/>
      <w:r>
        <w:rPr>
          <w:rStyle w:val="FontStyle11"/>
          <w:sz w:val="28"/>
          <w:szCs w:val="28"/>
        </w:rPr>
        <w:t xml:space="preserve"> О</w:t>
      </w:r>
      <w:proofErr w:type="gramEnd"/>
      <w:r>
        <w:rPr>
          <w:rStyle w:val="FontStyle11"/>
          <w:sz w:val="28"/>
          <w:szCs w:val="28"/>
        </w:rPr>
        <w:t>б утверждении муниципальной  программы</w:t>
      </w:r>
      <w:r w:rsidRPr="000430C2">
        <w:rPr>
          <w:rStyle w:val="FontStyle11"/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>Пожарная безопасность на территории Татарского района Новосибирской области на 2016-2020 годы»,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0DB">
        <w:rPr>
          <w:rFonts w:ascii="Times New Roman" w:hAnsi="Times New Roman" w:cs="Times New Roman"/>
          <w:sz w:val="28"/>
          <w:szCs w:val="28"/>
        </w:rPr>
        <w:t xml:space="preserve"> </w:t>
      </w:r>
      <w:r w:rsidR="00DD50DB" w:rsidRPr="00DD50DB">
        <w:rPr>
          <w:rFonts w:ascii="Times New Roman" w:hAnsi="Times New Roman" w:cs="Times New Roman"/>
          <w:sz w:val="28"/>
          <w:szCs w:val="28"/>
        </w:rPr>
        <w:t>в целях предотвращения чрезвычайных ситуаций, возникающих на территории района, связанных с лесными и ландшафтными пожарами:</w:t>
      </w:r>
    </w:p>
    <w:p w:rsidR="006A111C" w:rsidRDefault="002B01E0" w:rsidP="004862F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список</w:t>
      </w:r>
      <w:r w:rsidR="00521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 пунктов подверженных переходу лесных и ландшафтных пожаров</w:t>
      </w:r>
      <w:r w:rsidR="005C4AB3">
        <w:rPr>
          <w:rFonts w:ascii="Times New Roman" w:hAnsi="Times New Roman" w:cs="Times New Roman"/>
          <w:sz w:val="28"/>
          <w:szCs w:val="28"/>
        </w:rPr>
        <w:t xml:space="preserve"> находящихся от ближайшей пожарной части государственной противопожарной службы Новосибирской области или Федеральной противопожарной службы МЧС России по Новосибирской области на расстоянии, не обеспечивающем нормативное время прибытия, в соответствии с Федеральным законом от 22.07.2008 №123-ФЗ «Технический регламент о требованиях пожарной безопасности»</w:t>
      </w:r>
      <w:r w:rsidR="00CF6DC3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 w:rsidR="005C4A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3AE8" w:rsidRDefault="002D0663" w:rsidP="004862F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экономического развития администрации Татарского района</w:t>
      </w:r>
      <w:r w:rsidR="00CB33DB">
        <w:rPr>
          <w:rFonts w:ascii="Times New Roman" w:hAnsi="Times New Roman" w:cs="Times New Roman"/>
          <w:sz w:val="28"/>
          <w:szCs w:val="28"/>
        </w:rPr>
        <w:t>:</w:t>
      </w:r>
    </w:p>
    <w:p w:rsidR="00CB33DB" w:rsidRDefault="00CB33DB" w:rsidP="004862F6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подрядчика на выполнение работ.</w:t>
      </w:r>
    </w:p>
    <w:p w:rsidR="005C4AB3" w:rsidRDefault="005C4AB3" w:rsidP="004862F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 Татарского района</w:t>
      </w:r>
      <w:r w:rsidR="000544B7">
        <w:rPr>
          <w:rFonts w:ascii="Times New Roman" w:hAnsi="Times New Roman" w:cs="Times New Roman"/>
          <w:sz w:val="28"/>
          <w:szCs w:val="28"/>
        </w:rPr>
        <w:t xml:space="preserve"> совместно с отделом ГО ЧС, МР и ПБ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6DC3" w:rsidRPr="000430C2" w:rsidRDefault="00CF6DC3" w:rsidP="004862F6">
      <w:pPr>
        <w:pStyle w:val="Style1"/>
        <w:widowControl/>
        <w:numPr>
          <w:ilvl w:val="1"/>
          <w:numId w:val="1"/>
        </w:numPr>
        <w:spacing w:line="240" w:lineRule="auto"/>
        <w:ind w:left="0" w:firstLine="426"/>
        <w:rPr>
          <w:rStyle w:val="FontStyle11"/>
          <w:sz w:val="28"/>
          <w:szCs w:val="28"/>
        </w:rPr>
      </w:pPr>
      <w:r w:rsidRPr="000430C2">
        <w:rPr>
          <w:rStyle w:val="FontStyle11"/>
          <w:sz w:val="28"/>
          <w:szCs w:val="28"/>
        </w:rPr>
        <w:t>Провести анализ причин возникновения лесных пожаров на соответствующих территориях в 201</w:t>
      </w:r>
      <w:r>
        <w:rPr>
          <w:rStyle w:val="FontStyle11"/>
          <w:sz w:val="28"/>
          <w:szCs w:val="28"/>
        </w:rPr>
        <w:t>7</w:t>
      </w:r>
      <w:r w:rsidRPr="000430C2">
        <w:rPr>
          <w:rStyle w:val="FontStyle11"/>
          <w:sz w:val="28"/>
          <w:szCs w:val="28"/>
        </w:rPr>
        <w:t xml:space="preserve"> году, спрогнозировать пожарную обстановку на весь пожароопасный сезон 201</w:t>
      </w:r>
      <w:r>
        <w:rPr>
          <w:rStyle w:val="FontStyle11"/>
          <w:sz w:val="28"/>
          <w:szCs w:val="28"/>
        </w:rPr>
        <w:t>8</w:t>
      </w:r>
      <w:r w:rsidRPr="000430C2">
        <w:rPr>
          <w:rStyle w:val="FontStyle11"/>
          <w:sz w:val="28"/>
          <w:szCs w:val="28"/>
        </w:rPr>
        <w:t xml:space="preserve"> года и выработать комплекс </w:t>
      </w:r>
      <w:r w:rsidRPr="000430C2">
        <w:rPr>
          <w:rStyle w:val="FontStyle11"/>
          <w:sz w:val="28"/>
          <w:szCs w:val="28"/>
        </w:rPr>
        <w:lastRenderedPageBreak/>
        <w:t xml:space="preserve">мероприятий по снижению риска возникновения ЧС, связанных с лесными </w:t>
      </w:r>
      <w:r>
        <w:rPr>
          <w:rStyle w:val="FontStyle11"/>
          <w:sz w:val="28"/>
          <w:szCs w:val="28"/>
        </w:rPr>
        <w:t xml:space="preserve">и ландшафтными </w:t>
      </w:r>
      <w:r w:rsidRPr="000430C2">
        <w:rPr>
          <w:rStyle w:val="FontStyle11"/>
          <w:sz w:val="28"/>
          <w:szCs w:val="28"/>
        </w:rPr>
        <w:t>пожарами, согласно разработанного прогноза.</w:t>
      </w:r>
    </w:p>
    <w:p w:rsidR="00343AE8" w:rsidRDefault="004862F6" w:rsidP="004862F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Отделу ГО ЧС, МР и ПБ п</w:t>
      </w:r>
      <w:r w:rsidR="00343AE8" w:rsidRPr="00324043">
        <w:rPr>
          <w:rStyle w:val="FontStyle11"/>
          <w:sz w:val="28"/>
          <w:szCs w:val="28"/>
        </w:rPr>
        <w:t xml:space="preserve">роконтролировать качество выполнения работ подрядчиком по </w:t>
      </w:r>
      <w:r w:rsidR="005C4AB3" w:rsidRPr="00324043">
        <w:rPr>
          <w:rStyle w:val="FontStyle11"/>
          <w:sz w:val="28"/>
          <w:szCs w:val="28"/>
        </w:rPr>
        <w:t xml:space="preserve"> создани</w:t>
      </w:r>
      <w:r w:rsidR="00343AE8" w:rsidRPr="00324043">
        <w:rPr>
          <w:rStyle w:val="FontStyle11"/>
          <w:sz w:val="28"/>
          <w:szCs w:val="28"/>
        </w:rPr>
        <w:t>ю</w:t>
      </w:r>
      <w:r w:rsidR="005C4AB3" w:rsidRPr="00324043">
        <w:rPr>
          <w:rStyle w:val="FontStyle11"/>
          <w:sz w:val="28"/>
          <w:szCs w:val="28"/>
        </w:rPr>
        <w:t xml:space="preserve"> противопожарных минерализованных полос</w:t>
      </w:r>
      <w:r w:rsidR="00CF6DC3" w:rsidRPr="00324043">
        <w:rPr>
          <w:rStyle w:val="FontStyle11"/>
          <w:sz w:val="28"/>
          <w:szCs w:val="28"/>
        </w:rPr>
        <w:t xml:space="preserve"> </w:t>
      </w:r>
      <w:r w:rsidR="005C4AB3" w:rsidRPr="00324043">
        <w:rPr>
          <w:rStyle w:val="FontStyle11"/>
          <w:sz w:val="28"/>
          <w:szCs w:val="28"/>
        </w:rPr>
        <w:t xml:space="preserve"> для защиты населенных пунктов</w:t>
      </w:r>
      <w:r w:rsidR="00343AE8" w:rsidRPr="00324043">
        <w:rPr>
          <w:rStyle w:val="FontStyle11"/>
          <w:sz w:val="28"/>
          <w:szCs w:val="28"/>
        </w:rPr>
        <w:t xml:space="preserve">. </w:t>
      </w:r>
    </w:p>
    <w:p w:rsidR="00EB587B" w:rsidRPr="00EB587B" w:rsidRDefault="00EB587B" w:rsidP="00EB587B">
      <w:pPr>
        <w:pStyle w:val="ConsPlusNormal"/>
        <w:numPr>
          <w:ilvl w:val="0"/>
          <w:numId w:val="1"/>
        </w:numPr>
        <w:ind w:left="0" w:firstLine="426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делами администрации Татарского района (Галузина Н.И.)</w:t>
      </w:r>
      <w:r w:rsidRPr="00810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00C8">
        <w:rPr>
          <w:rFonts w:ascii="Times New Roman" w:hAnsi="Times New Roman" w:cs="Times New Roman"/>
          <w:sz w:val="28"/>
          <w:szCs w:val="28"/>
        </w:rPr>
        <w:t>астоящее постановление опубликовать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3923F2" w:rsidRPr="00343AE8" w:rsidRDefault="00B7437C" w:rsidP="004862F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043">
        <w:rPr>
          <w:rFonts w:ascii="Times New Roman" w:hAnsi="Times New Roman" w:cs="Times New Roman"/>
          <w:sz w:val="28"/>
          <w:szCs w:val="28"/>
        </w:rPr>
        <w:t>Контроль над исполнением настоящего распоряжения возложить на</w:t>
      </w:r>
      <w:r w:rsidR="00E02649" w:rsidRPr="00324043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Pr="00324043">
        <w:rPr>
          <w:rFonts w:ascii="Times New Roman" w:hAnsi="Times New Roman" w:cs="Times New Roman"/>
          <w:sz w:val="28"/>
          <w:szCs w:val="28"/>
        </w:rPr>
        <w:t>–</w:t>
      </w:r>
      <w:r w:rsidR="00E02649" w:rsidRPr="00324043">
        <w:rPr>
          <w:rFonts w:ascii="Times New Roman" w:hAnsi="Times New Roman" w:cs="Times New Roman"/>
          <w:sz w:val="28"/>
          <w:szCs w:val="28"/>
        </w:rPr>
        <w:t xml:space="preserve"> начальника управления </w:t>
      </w:r>
      <w:r w:rsidR="001F0AF6" w:rsidRPr="00324043">
        <w:rPr>
          <w:rFonts w:ascii="Times New Roman" w:hAnsi="Times New Roman" w:cs="Times New Roman"/>
          <w:sz w:val="28"/>
          <w:szCs w:val="28"/>
        </w:rPr>
        <w:t>–</w:t>
      </w:r>
      <w:r w:rsidR="00E02649" w:rsidRPr="00324043">
        <w:rPr>
          <w:rFonts w:ascii="Times New Roman" w:hAnsi="Times New Roman" w:cs="Times New Roman"/>
          <w:sz w:val="28"/>
          <w:szCs w:val="28"/>
        </w:rPr>
        <w:t xml:space="preserve"> </w:t>
      </w:r>
      <w:r w:rsidRPr="00324043">
        <w:rPr>
          <w:rFonts w:ascii="Times New Roman" w:hAnsi="Times New Roman" w:cs="Times New Roman"/>
          <w:sz w:val="28"/>
          <w:szCs w:val="28"/>
        </w:rPr>
        <w:t>председателя КЧС</w:t>
      </w:r>
      <w:r w:rsidR="00E02649" w:rsidRPr="00324043">
        <w:rPr>
          <w:rFonts w:ascii="Times New Roman" w:hAnsi="Times New Roman" w:cs="Times New Roman"/>
          <w:sz w:val="28"/>
          <w:szCs w:val="28"/>
        </w:rPr>
        <w:t xml:space="preserve"> и ПБ </w:t>
      </w:r>
    </w:p>
    <w:p w:rsidR="00B7437C" w:rsidRPr="003923F2" w:rsidRDefault="003923F2" w:rsidP="0048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F2">
        <w:rPr>
          <w:rFonts w:ascii="Times New Roman" w:hAnsi="Times New Roman" w:cs="Times New Roman"/>
          <w:sz w:val="28"/>
          <w:szCs w:val="28"/>
        </w:rPr>
        <w:t>А.В. Герасименко</w:t>
      </w:r>
    </w:p>
    <w:p w:rsidR="00B7437C" w:rsidRPr="00DD50DB" w:rsidRDefault="00B7437C" w:rsidP="0048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37C" w:rsidRPr="00DD50DB" w:rsidRDefault="00B7437C" w:rsidP="0048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24A" w:rsidRPr="00DD50DB" w:rsidRDefault="00E02649" w:rsidP="0048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7437C" w:rsidRPr="00DD50DB" w:rsidRDefault="00FF624A" w:rsidP="0048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F624A" w:rsidRPr="00DD50DB" w:rsidRDefault="00FF624A" w:rsidP="0048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24A" w:rsidRPr="00DD50DB" w:rsidRDefault="00FF624A" w:rsidP="0048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24A" w:rsidRDefault="001F0AF6" w:rsidP="004862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Смирнов</w:t>
      </w:r>
    </w:p>
    <w:p w:rsidR="003923F2" w:rsidRDefault="003923F2" w:rsidP="0048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48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3F2" w:rsidRDefault="003923F2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AF6" w:rsidRDefault="001F0AF6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AF6" w:rsidRDefault="001F0AF6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AF6" w:rsidRDefault="001F0AF6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AF6" w:rsidRDefault="001F0AF6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AF6" w:rsidRDefault="001F0AF6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AF6" w:rsidRDefault="001F0AF6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AF6" w:rsidRDefault="001F0AF6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AF6" w:rsidRPr="00DD50DB" w:rsidRDefault="001F0AF6" w:rsidP="00B7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3E9" w:rsidRPr="00EB587B" w:rsidRDefault="003923F2" w:rsidP="00B743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587B">
        <w:rPr>
          <w:rFonts w:ascii="Times New Roman" w:hAnsi="Times New Roman" w:cs="Times New Roman"/>
          <w:sz w:val="20"/>
          <w:szCs w:val="20"/>
        </w:rPr>
        <w:t>Жериков</w:t>
      </w:r>
    </w:p>
    <w:p w:rsidR="001333E9" w:rsidRDefault="001333E9" w:rsidP="00B743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23F2">
        <w:rPr>
          <w:rFonts w:ascii="Times New Roman" w:hAnsi="Times New Roman" w:cs="Times New Roman"/>
          <w:sz w:val="20"/>
          <w:szCs w:val="20"/>
        </w:rPr>
        <w:t>8-(38364)-25476</w:t>
      </w:r>
    </w:p>
    <w:p w:rsidR="004958F1" w:rsidRDefault="004958F1" w:rsidP="00B743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58F1" w:rsidRDefault="004958F1" w:rsidP="00B7437C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4958F1" w:rsidSect="005565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58F1" w:rsidRDefault="004958F1" w:rsidP="004958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58F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21013" w:rsidRDefault="00521013" w:rsidP="004958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Утвержденное </w:t>
      </w:r>
    </w:p>
    <w:p w:rsidR="00521013" w:rsidRDefault="000544B7" w:rsidP="004958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="00521013">
        <w:rPr>
          <w:rFonts w:ascii="Times New Roman" w:hAnsi="Times New Roman" w:cs="Times New Roman"/>
          <w:sz w:val="24"/>
          <w:szCs w:val="24"/>
        </w:rPr>
        <w:t xml:space="preserve"> Татарского района</w:t>
      </w:r>
    </w:p>
    <w:p w:rsidR="00521013" w:rsidRPr="004958F1" w:rsidRDefault="00521013" w:rsidP="004958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__________2017г.  №_____</w:t>
      </w:r>
    </w:p>
    <w:p w:rsidR="004958F1" w:rsidRDefault="004958F1" w:rsidP="004958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958F1" w:rsidRDefault="004958F1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4958F1" w:rsidRDefault="004958F1" w:rsidP="00521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населенных пунктов подверженных переходу лесных и ландшафтных пожаров находящихся от ближайшей пожарной части государственной противопожарной службы Новосибирской области или Федеральной противопожарной службы МЧС России по Новосибирской области на расстоянии, не обеспечивающем нормативное время прибытия, в соответствии с Федеральным законом от 22.07.2008 №123-ФЗ «Технический регламент о требованиях пожарной безопасности»</w:t>
      </w:r>
    </w:p>
    <w:p w:rsidR="00176710" w:rsidRDefault="00176710" w:rsidP="00521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9"/>
        <w:gridCol w:w="1598"/>
        <w:gridCol w:w="1648"/>
        <w:gridCol w:w="4259"/>
        <w:gridCol w:w="1598"/>
        <w:gridCol w:w="1594"/>
      </w:tblGrid>
      <w:tr w:rsidR="00521013" w:rsidTr="00521013">
        <w:tc>
          <w:tcPr>
            <w:tcW w:w="4089" w:type="dxa"/>
          </w:tcPr>
          <w:p w:rsidR="00521013" w:rsidRPr="00521013" w:rsidRDefault="00521013" w:rsidP="00521013">
            <w:pPr>
              <w:ind w:left="1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598" w:type="dxa"/>
          </w:tcPr>
          <w:p w:rsidR="00521013" w:rsidRPr="00521013" w:rsidRDefault="00521013" w:rsidP="0052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 полосы</w:t>
            </w:r>
            <w:r w:rsidR="001D6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(км)</w:t>
            </w:r>
          </w:p>
        </w:tc>
        <w:tc>
          <w:tcPr>
            <w:tcW w:w="1648" w:type="dxa"/>
          </w:tcPr>
          <w:p w:rsidR="00521013" w:rsidRPr="00521013" w:rsidRDefault="00521013" w:rsidP="0052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мин. полосы</w:t>
            </w:r>
            <w:r w:rsidR="001D692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4259" w:type="dxa"/>
          </w:tcPr>
          <w:p w:rsidR="00521013" w:rsidRPr="00521013" w:rsidRDefault="00521013" w:rsidP="004A5DB0">
            <w:pPr>
              <w:ind w:left="1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598" w:type="dxa"/>
          </w:tcPr>
          <w:p w:rsidR="00521013" w:rsidRPr="00521013" w:rsidRDefault="00521013" w:rsidP="004A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 полосы</w:t>
            </w:r>
            <w:r w:rsidR="001D6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(км)</w:t>
            </w:r>
          </w:p>
        </w:tc>
        <w:tc>
          <w:tcPr>
            <w:tcW w:w="1594" w:type="dxa"/>
          </w:tcPr>
          <w:p w:rsidR="00521013" w:rsidRPr="00521013" w:rsidRDefault="00521013" w:rsidP="004A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мин. полосы</w:t>
            </w:r>
            <w:r w:rsidR="001D69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</w:tr>
      <w:tr w:rsidR="00521013" w:rsidTr="00521013">
        <w:tc>
          <w:tcPr>
            <w:tcW w:w="4089" w:type="dxa"/>
          </w:tcPr>
          <w:p w:rsidR="00521013" w:rsidRPr="00176710" w:rsidRDefault="00521013" w:rsidP="004A5DB0">
            <w:pPr>
              <w:pStyle w:val="a3"/>
              <w:numPr>
                <w:ilvl w:val="0"/>
                <w:numId w:val="6"/>
              </w:numPr>
              <w:ind w:left="851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76710">
              <w:rPr>
                <w:rFonts w:ascii="Times New Roman" w:hAnsi="Times New Roman" w:cs="Times New Roman"/>
                <w:sz w:val="28"/>
                <w:szCs w:val="28"/>
              </w:rPr>
              <w:t>Зубовка</w:t>
            </w:r>
            <w:proofErr w:type="spellEnd"/>
            <w:r w:rsidRPr="00176710">
              <w:rPr>
                <w:rFonts w:ascii="Times New Roman" w:hAnsi="Times New Roman" w:cs="Times New Roman"/>
                <w:sz w:val="28"/>
                <w:szCs w:val="28"/>
              </w:rPr>
              <w:t xml:space="preserve">;            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4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521013" w:rsidRPr="00AB557F" w:rsidRDefault="00521013" w:rsidP="00F609AD">
            <w:pPr>
              <w:pStyle w:val="a3"/>
              <w:numPr>
                <w:ilvl w:val="0"/>
                <w:numId w:val="6"/>
              </w:numPr>
              <w:ind w:left="88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Кочневка;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94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013" w:rsidTr="00521013">
        <w:tc>
          <w:tcPr>
            <w:tcW w:w="4089" w:type="dxa"/>
          </w:tcPr>
          <w:p w:rsidR="00521013" w:rsidRPr="00176710" w:rsidRDefault="00521013" w:rsidP="004A5DB0">
            <w:pPr>
              <w:pStyle w:val="a3"/>
              <w:numPr>
                <w:ilvl w:val="0"/>
                <w:numId w:val="6"/>
              </w:numPr>
              <w:ind w:left="851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71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76710">
              <w:rPr>
                <w:rFonts w:ascii="Times New Roman" w:hAnsi="Times New Roman" w:cs="Times New Roman"/>
                <w:sz w:val="28"/>
                <w:szCs w:val="28"/>
              </w:rPr>
              <w:t>Казаткуль</w:t>
            </w:r>
            <w:proofErr w:type="spellEnd"/>
            <w:r w:rsidRPr="001767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4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521013" w:rsidRPr="00AB557F" w:rsidRDefault="00521013" w:rsidP="00F609AD">
            <w:pPr>
              <w:pStyle w:val="a3"/>
              <w:numPr>
                <w:ilvl w:val="0"/>
                <w:numId w:val="6"/>
              </w:numPr>
              <w:ind w:left="88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94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013" w:rsidTr="00521013">
        <w:tc>
          <w:tcPr>
            <w:tcW w:w="4089" w:type="dxa"/>
          </w:tcPr>
          <w:p w:rsidR="00521013" w:rsidRPr="00176710" w:rsidRDefault="00521013" w:rsidP="004A5DB0">
            <w:pPr>
              <w:pStyle w:val="a3"/>
              <w:numPr>
                <w:ilvl w:val="0"/>
                <w:numId w:val="6"/>
              </w:numPr>
              <w:ind w:left="851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Успенка;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521013" w:rsidRPr="00AB557F" w:rsidRDefault="00521013" w:rsidP="00F609AD">
            <w:pPr>
              <w:pStyle w:val="a3"/>
              <w:numPr>
                <w:ilvl w:val="0"/>
                <w:numId w:val="6"/>
              </w:numPr>
              <w:ind w:left="88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Красноярка;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94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013" w:rsidTr="00521013">
        <w:tc>
          <w:tcPr>
            <w:tcW w:w="4089" w:type="dxa"/>
          </w:tcPr>
          <w:p w:rsidR="00521013" w:rsidRPr="00176710" w:rsidRDefault="00521013" w:rsidP="004A5DB0">
            <w:pPr>
              <w:pStyle w:val="a3"/>
              <w:numPr>
                <w:ilvl w:val="0"/>
                <w:numId w:val="6"/>
              </w:numPr>
              <w:ind w:left="851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Новоалександровка;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4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521013" w:rsidRPr="00AB557F" w:rsidRDefault="00521013" w:rsidP="00F609AD">
            <w:pPr>
              <w:pStyle w:val="a3"/>
              <w:numPr>
                <w:ilvl w:val="0"/>
                <w:numId w:val="6"/>
              </w:numPr>
              <w:ind w:left="88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013" w:rsidTr="00521013">
        <w:tc>
          <w:tcPr>
            <w:tcW w:w="4089" w:type="dxa"/>
          </w:tcPr>
          <w:p w:rsidR="00521013" w:rsidRPr="00176710" w:rsidRDefault="00521013" w:rsidP="004A5DB0">
            <w:pPr>
              <w:pStyle w:val="a3"/>
              <w:numPr>
                <w:ilvl w:val="0"/>
                <w:numId w:val="6"/>
              </w:numPr>
              <w:ind w:left="851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Лебяжъе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521013" w:rsidRPr="00AB557F" w:rsidRDefault="00521013" w:rsidP="00F609AD">
            <w:pPr>
              <w:pStyle w:val="a3"/>
              <w:numPr>
                <w:ilvl w:val="0"/>
                <w:numId w:val="6"/>
              </w:numPr>
              <w:ind w:left="88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Лопатино;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94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013" w:rsidTr="00521013">
        <w:tc>
          <w:tcPr>
            <w:tcW w:w="4089" w:type="dxa"/>
          </w:tcPr>
          <w:p w:rsidR="00521013" w:rsidRPr="00176710" w:rsidRDefault="00521013" w:rsidP="004A5DB0">
            <w:pPr>
              <w:pStyle w:val="a3"/>
              <w:numPr>
                <w:ilvl w:val="0"/>
                <w:numId w:val="6"/>
              </w:numPr>
              <w:ind w:left="851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Казачий Мыс;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521013" w:rsidRPr="00AB557F" w:rsidRDefault="00521013" w:rsidP="00F609AD">
            <w:pPr>
              <w:pStyle w:val="a3"/>
              <w:numPr>
                <w:ilvl w:val="0"/>
                <w:numId w:val="6"/>
              </w:numPr>
              <w:ind w:left="88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Тайлаково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013" w:rsidTr="00521013">
        <w:tc>
          <w:tcPr>
            <w:tcW w:w="4089" w:type="dxa"/>
          </w:tcPr>
          <w:p w:rsidR="00521013" w:rsidRPr="00176710" w:rsidRDefault="00521013" w:rsidP="004A5DB0">
            <w:pPr>
              <w:pStyle w:val="a3"/>
              <w:numPr>
                <w:ilvl w:val="0"/>
                <w:numId w:val="6"/>
              </w:numPr>
              <w:ind w:left="851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Богдановка;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521013" w:rsidRPr="00AB557F" w:rsidRDefault="00521013" w:rsidP="00F609AD">
            <w:pPr>
              <w:pStyle w:val="a3"/>
              <w:numPr>
                <w:ilvl w:val="0"/>
                <w:numId w:val="6"/>
              </w:numPr>
              <w:ind w:left="88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Николаевка;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594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013" w:rsidTr="00521013">
        <w:tc>
          <w:tcPr>
            <w:tcW w:w="4089" w:type="dxa"/>
          </w:tcPr>
          <w:p w:rsidR="00521013" w:rsidRPr="00176710" w:rsidRDefault="00521013" w:rsidP="004A5DB0">
            <w:pPr>
              <w:pStyle w:val="a3"/>
              <w:numPr>
                <w:ilvl w:val="0"/>
                <w:numId w:val="6"/>
              </w:numPr>
              <w:ind w:left="851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Тарышта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4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521013" w:rsidRPr="00AB557F" w:rsidRDefault="00521013" w:rsidP="00F609AD">
            <w:pPr>
              <w:pStyle w:val="a3"/>
              <w:numPr>
                <w:ilvl w:val="0"/>
                <w:numId w:val="6"/>
              </w:numPr>
              <w:ind w:left="88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Новомихайловка;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94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013" w:rsidTr="00521013">
        <w:tc>
          <w:tcPr>
            <w:tcW w:w="4089" w:type="dxa"/>
          </w:tcPr>
          <w:p w:rsidR="00521013" w:rsidRPr="00176710" w:rsidRDefault="00521013" w:rsidP="004A5DB0">
            <w:pPr>
              <w:pStyle w:val="a3"/>
              <w:numPr>
                <w:ilvl w:val="0"/>
                <w:numId w:val="6"/>
              </w:numPr>
              <w:ind w:left="851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521013" w:rsidRPr="00AB557F" w:rsidRDefault="00521013" w:rsidP="00F609AD">
            <w:pPr>
              <w:pStyle w:val="a3"/>
              <w:numPr>
                <w:ilvl w:val="0"/>
                <w:numId w:val="6"/>
              </w:numPr>
              <w:ind w:left="88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013" w:rsidTr="00521013">
        <w:tc>
          <w:tcPr>
            <w:tcW w:w="4089" w:type="dxa"/>
          </w:tcPr>
          <w:p w:rsidR="00521013" w:rsidRPr="00176710" w:rsidRDefault="00521013" w:rsidP="004A5DB0">
            <w:pPr>
              <w:pStyle w:val="a3"/>
              <w:numPr>
                <w:ilvl w:val="0"/>
                <w:numId w:val="6"/>
              </w:numPr>
              <w:ind w:left="851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Малый Ермак;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521013" w:rsidRPr="00AB557F" w:rsidRDefault="00521013" w:rsidP="00F609AD">
            <w:pPr>
              <w:pStyle w:val="a3"/>
              <w:numPr>
                <w:ilvl w:val="0"/>
                <w:numId w:val="6"/>
              </w:numPr>
              <w:ind w:left="88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Кабаклы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94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013" w:rsidTr="00521013">
        <w:tc>
          <w:tcPr>
            <w:tcW w:w="4089" w:type="dxa"/>
          </w:tcPr>
          <w:p w:rsidR="00521013" w:rsidRPr="00176710" w:rsidRDefault="00521013" w:rsidP="004A5DB0">
            <w:pPr>
              <w:pStyle w:val="a3"/>
              <w:numPr>
                <w:ilvl w:val="0"/>
                <w:numId w:val="6"/>
              </w:numPr>
              <w:ind w:left="851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Розенталь;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521013" w:rsidRPr="00AB557F" w:rsidRDefault="00F609AD" w:rsidP="00F609AD">
            <w:pPr>
              <w:pStyle w:val="a3"/>
              <w:numPr>
                <w:ilvl w:val="0"/>
                <w:numId w:val="6"/>
              </w:numPr>
              <w:ind w:left="88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013">
              <w:rPr>
                <w:rFonts w:ascii="Times New Roman" w:hAnsi="Times New Roman" w:cs="Times New Roman"/>
                <w:sz w:val="28"/>
                <w:szCs w:val="28"/>
              </w:rPr>
              <w:t>д. Ивановка;</w:t>
            </w:r>
          </w:p>
        </w:tc>
        <w:tc>
          <w:tcPr>
            <w:tcW w:w="1598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521013" w:rsidRPr="00521013" w:rsidRDefault="00521013" w:rsidP="00F60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958F1" w:rsidRDefault="004958F1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8F1" w:rsidRDefault="004958F1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8F1" w:rsidRDefault="004958F1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10" w:rsidRDefault="00176710" w:rsidP="004958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8F1" w:rsidRPr="004958F1" w:rsidRDefault="004958F1" w:rsidP="004958F1">
      <w:pPr>
        <w:pStyle w:val="a3"/>
        <w:spacing w:after="0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sectPr w:rsidR="004958F1" w:rsidRPr="004958F1" w:rsidSect="001D692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AF7"/>
    <w:multiLevelType w:val="hybridMultilevel"/>
    <w:tmpl w:val="9C6A2D3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E6516"/>
    <w:multiLevelType w:val="hybridMultilevel"/>
    <w:tmpl w:val="9C6A2D3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51323"/>
    <w:multiLevelType w:val="hybridMultilevel"/>
    <w:tmpl w:val="342E4926"/>
    <w:lvl w:ilvl="0" w:tplc="2DAA1CB2">
      <w:start w:val="1"/>
      <w:numFmt w:val="decimal"/>
      <w:lvlText w:val="%1)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">
    <w:nsid w:val="41715B79"/>
    <w:multiLevelType w:val="hybridMultilevel"/>
    <w:tmpl w:val="E5EE5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1A450FD"/>
    <w:multiLevelType w:val="multilevel"/>
    <w:tmpl w:val="FEA840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6421003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>
    <w:nsid w:val="72405DE6"/>
    <w:multiLevelType w:val="hybridMultilevel"/>
    <w:tmpl w:val="0F5C7DEA"/>
    <w:lvl w:ilvl="0" w:tplc="64707138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F4E3119"/>
    <w:multiLevelType w:val="hybridMultilevel"/>
    <w:tmpl w:val="7972ACAE"/>
    <w:lvl w:ilvl="0" w:tplc="27D6AA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DE0C16"/>
    <w:rsid w:val="00040CA3"/>
    <w:rsid w:val="000544B7"/>
    <w:rsid w:val="0008090C"/>
    <w:rsid w:val="000921D7"/>
    <w:rsid w:val="000A1B65"/>
    <w:rsid w:val="000D79B3"/>
    <w:rsid w:val="000F0A16"/>
    <w:rsid w:val="000F518F"/>
    <w:rsid w:val="0012724C"/>
    <w:rsid w:val="001333E9"/>
    <w:rsid w:val="001441BF"/>
    <w:rsid w:val="00151345"/>
    <w:rsid w:val="00176710"/>
    <w:rsid w:val="001D6928"/>
    <w:rsid w:val="001F0AF6"/>
    <w:rsid w:val="00225984"/>
    <w:rsid w:val="00244656"/>
    <w:rsid w:val="002601B5"/>
    <w:rsid w:val="00266625"/>
    <w:rsid w:val="002B01E0"/>
    <w:rsid w:val="002D0663"/>
    <w:rsid w:val="002D68DD"/>
    <w:rsid w:val="002F459D"/>
    <w:rsid w:val="0031088A"/>
    <w:rsid w:val="00324043"/>
    <w:rsid w:val="00343AE8"/>
    <w:rsid w:val="003923F2"/>
    <w:rsid w:val="003C1448"/>
    <w:rsid w:val="00403216"/>
    <w:rsid w:val="004862F6"/>
    <w:rsid w:val="004958F1"/>
    <w:rsid w:val="004B08DD"/>
    <w:rsid w:val="00521013"/>
    <w:rsid w:val="005337F4"/>
    <w:rsid w:val="005565B7"/>
    <w:rsid w:val="005C4AB3"/>
    <w:rsid w:val="006957BC"/>
    <w:rsid w:val="006A111C"/>
    <w:rsid w:val="006D146C"/>
    <w:rsid w:val="0077485D"/>
    <w:rsid w:val="007A4147"/>
    <w:rsid w:val="00827459"/>
    <w:rsid w:val="00866980"/>
    <w:rsid w:val="008669A3"/>
    <w:rsid w:val="0092532B"/>
    <w:rsid w:val="00943EA7"/>
    <w:rsid w:val="00956889"/>
    <w:rsid w:val="009C7077"/>
    <w:rsid w:val="00A15C1D"/>
    <w:rsid w:val="00A57C29"/>
    <w:rsid w:val="00A748BF"/>
    <w:rsid w:val="00AA3F5B"/>
    <w:rsid w:val="00AB557F"/>
    <w:rsid w:val="00AB672E"/>
    <w:rsid w:val="00AE21C4"/>
    <w:rsid w:val="00AE7B00"/>
    <w:rsid w:val="00B04945"/>
    <w:rsid w:val="00B440CB"/>
    <w:rsid w:val="00B7437C"/>
    <w:rsid w:val="00B849DB"/>
    <w:rsid w:val="00BA2F5C"/>
    <w:rsid w:val="00BC5CF8"/>
    <w:rsid w:val="00C4725C"/>
    <w:rsid w:val="00C6706B"/>
    <w:rsid w:val="00C91AB2"/>
    <w:rsid w:val="00CB33DB"/>
    <w:rsid w:val="00CB483E"/>
    <w:rsid w:val="00CF6CB0"/>
    <w:rsid w:val="00CF6DC3"/>
    <w:rsid w:val="00D442A5"/>
    <w:rsid w:val="00DD50DB"/>
    <w:rsid w:val="00DE0C16"/>
    <w:rsid w:val="00E02649"/>
    <w:rsid w:val="00E424C8"/>
    <w:rsid w:val="00E9052E"/>
    <w:rsid w:val="00EB587B"/>
    <w:rsid w:val="00EE4224"/>
    <w:rsid w:val="00F533E2"/>
    <w:rsid w:val="00F609AD"/>
    <w:rsid w:val="00F65666"/>
    <w:rsid w:val="00F95FFC"/>
    <w:rsid w:val="00FC645C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B7437C"/>
    <w:pPr>
      <w:keepNext/>
      <w:autoSpaceDE w:val="0"/>
      <w:autoSpaceDN w:val="0"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8">
    <w:name w:val="заголовок 8"/>
    <w:basedOn w:val="a"/>
    <w:next w:val="a"/>
    <w:rsid w:val="00B7437C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C1448"/>
    <w:pPr>
      <w:ind w:left="720"/>
      <w:contextualSpacing/>
    </w:pPr>
  </w:style>
  <w:style w:type="table" w:styleId="a4">
    <w:name w:val="Table Grid"/>
    <w:basedOn w:val="a1"/>
    <w:uiPriority w:val="59"/>
    <w:rsid w:val="00D44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442A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442A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2B01E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B01E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CF6DC3"/>
    <w:pPr>
      <w:widowControl w:val="0"/>
      <w:autoSpaceDE w:val="0"/>
      <w:autoSpaceDN w:val="0"/>
      <w:adjustRightInd w:val="0"/>
      <w:spacing w:after="0" w:line="304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587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58BD-C293-438C-AA96-2C467BA2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2017-07-21T03:46:00Z</cp:lastPrinted>
  <dcterms:created xsi:type="dcterms:W3CDTF">2011-04-29T08:52:00Z</dcterms:created>
  <dcterms:modified xsi:type="dcterms:W3CDTF">2017-08-03T07:13:00Z</dcterms:modified>
</cp:coreProperties>
</file>