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6" w:rsidRDefault="00160BA6" w:rsidP="00160BA6">
      <w:pPr>
        <w:jc w:val="center"/>
        <w:rPr>
          <w:b/>
          <w:sz w:val="32"/>
          <w:szCs w:val="32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39.15pt" o:ole="">
            <v:imagedata r:id="rId6" o:title=""/>
          </v:shape>
          <o:OLEObject Type="Embed" ProgID="MSPhotoEd.3" ShapeID="_x0000_i1025" DrawAspect="Content" ObjectID="_1583832967" r:id="rId7"/>
        </w:object>
      </w:r>
    </w:p>
    <w:p w:rsidR="00720DD4" w:rsidRDefault="00720DD4" w:rsidP="00160BA6">
      <w:pPr>
        <w:jc w:val="center"/>
        <w:rPr>
          <w:b/>
          <w:szCs w:val="32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АДМИНИСТРАЦИЯ  ТАТАРСКОГО  РАЙОНА</w:t>
      </w:r>
    </w:p>
    <w:p w:rsidR="00160BA6" w:rsidRPr="00821D54" w:rsidRDefault="00160BA6" w:rsidP="00160BA6">
      <w:pPr>
        <w:jc w:val="center"/>
        <w:rPr>
          <w:b/>
          <w:sz w:val="20"/>
        </w:rPr>
      </w:pPr>
    </w:p>
    <w:p w:rsidR="00160BA6" w:rsidRPr="00821D54" w:rsidRDefault="00160BA6" w:rsidP="00160BA6">
      <w:pPr>
        <w:jc w:val="center"/>
        <w:rPr>
          <w:b/>
          <w:szCs w:val="32"/>
        </w:rPr>
      </w:pPr>
      <w:r w:rsidRPr="00821D54">
        <w:rPr>
          <w:b/>
          <w:szCs w:val="32"/>
        </w:rPr>
        <w:t>Р А С П О Р Я Ж Е Н И Е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452240">
      <w:pPr>
        <w:ind w:right="-2"/>
        <w:rPr>
          <w:b/>
          <w:i/>
        </w:rPr>
      </w:pPr>
      <w:r>
        <w:rPr>
          <w:sz w:val="28"/>
        </w:rPr>
        <w:t xml:space="preserve">от   </w:t>
      </w:r>
      <w:r w:rsidR="00452240">
        <w:rPr>
          <w:sz w:val="28"/>
        </w:rPr>
        <w:t>28.03.2018 г.</w:t>
      </w:r>
      <w:r>
        <w:rPr>
          <w:sz w:val="28"/>
        </w:rPr>
        <w:t xml:space="preserve">                                                                      </w:t>
      </w:r>
      <w:r w:rsidR="005348B7">
        <w:rPr>
          <w:sz w:val="28"/>
        </w:rPr>
        <w:t xml:space="preserve">       </w:t>
      </w:r>
      <w:r w:rsidR="00791A82">
        <w:rPr>
          <w:sz w:val="28"/>
        </w:rPr>
        <w:t xml:space="preserve"> </w:t>
      </w:r>
      <w:r>
        <w:rPr>
          <w:sz w:val="28"/>
        </w:rPr>
        <w:t xml:space="preserve">№ </w:t>
      </w:r>
      <w:r w:rsidR="00452240">
        <w:rPr>
          <w:sz w:val="28"/>
        </w:rPr>
        <w:t>104</w:t>
      </w:r>
    </w:p>
    <w:p w:rsidR="00720DD4" w:rsidRDefault="00720DD4" w:rsidP="005348B7">
      <w:pPr>
        <w:jc w:val="center"/>
        <w:rPr>
          <w:b/>
          <w:i/>
          <w:sz w:val="28"/>
          <w:szCs w:val="28"/>
        </w:rPr>
      </w:pPr>
    </w:p>
    <w:p w:rsidR="00BE61DA" w:rsidRDefault="00160BA6" w:rsidP="005348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подготовке и проведении </w:t>
      </w:r>
      <w:r w:rsidR="00BE61DA">
        <w:rPr>
          <w:b/>
          <w:i/>
          <w:sz w:val="28"/>
          <w:szCs w:val="28"/>
          <w:lang w:val="en-US"/>
        </w:rPr>
        <w:t>IX</w:t>
      </w:r>
      <w:r w:rsidR="00BE61DA">
        <w:rPr>
          <w:b/>
          <w:i/>
          <w:sz w:val="28"/>
          <w:szCs w:val="28"/>
        </w:rPr>
        <w:t>-го регионального турнира по боксу</w:t>
      </w:r>
    </w:p>
    <w:p w:rsidR="00160BA6" w:rsidRPr="005348B7" w:rsidRDefault="00BE61DA" w:rsidP="005348B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приз </w:t>
      </w:r>
      <w:r w:rsidR="002F2C42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лавы</w:t>
      </w:r>
      <w:r w:rsidR="005348B7">
        <w:rPr>
          <w:b/>
          <w:i/>
          <w:sz w:val="28"/>
          <w:szCs w:val="28"/>
        </w:rPr>
        <w:t xml:space="preserve"> Татарского района</w:t>
      </w:r>
    </w:p>
    <w:p w:rsidR="00B907DC" w:rsidRPr="00821D54" w:rsidRDefault="00B907DC" w:rsidP="00A51184">
      <w:pPr>
        <w:jc w:val="center"/>
        <w:rPr>
          <w:b/>
          <w:i/>
          <w:sz w:val="32"/>
          <w:szCs w:val="28"/>
        </w:rPr>
      </w:pPr>
    </w:p>
    <w:p w:rsidR="00720DD4" w:rsidRDefault="00720DD4" w:rsidP="00A36770">
      <w:pPr>
        <w:ind w:firstLine="567"/>
        <w:jc w:val="both"/>
        <w:rPr>
          <w:sz w:val="28"/>
        </w:rPr>
      </w:pPr>
    </w:p>
    <w:p w:rsidR="00CD1012" w:rsidRPr="00720DD4" w:rsidRDefault="005348B7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</w:rPr>
        <w:t>В соответствии с планом работы департамента физической культуры и спорта Новосибирской области,</w:t>
      </w:r>
      <w:r w:rsidRPr="00720DD4">
        <w:rPr>
          <w:sz w:val="28"/>
          <w:szCs w:val="28"/>
        </w:rPr>
        <w:t xml:space="preserve"> на основании Положения о проведении </w:t>
      </w:r>
      <w:r w:rsidR="00BE61DA">
        <w:rPr>
          <w:sz w:val="28"/>
          <w:szCs w:val="28"/>
          <w:lang w:val="en-US"/>
        </w:rPr>
        <w:t>IX</w:t>
      </w:r>
      <w:r w:rsidR="00BE61DA">
        <w:rPr>
          <w:sz w:val="28"/>
          <w:szCs w:val="28"/>
        </w:rPr>
        <w:t>-го регионального турнира по боксу</w:t>
      </w:r>
      <w:r w:rsidR="002F2C42">
        <w:rPr>
          <w:sz w:val="28"/>
          <w:szCs w:val="28"/>
        </w:rPr>
        <w:t xml:space="preserve"> на приз Главы Татарского района</w:t>
      </w:r>
      <w:r w:rsidRPr="00720DD4">
        <w:rPr>
          <w:sz w:val="28"/>
          <w:szCs w:val="28"/>
        </w:rPr>
        <w:t xml:space="preserve"> (далее - С</w:t>
      </w:r>
      <w:r w:rsidR="00D44288">
        <w:rPr>
          <w:sz w:val="28"/>
          <w:szCs w:val="28"/>
        </w:rPr>
        <w:t>оревнования</w:t>
      </w:r>
      <w:r w:rsidRPr="00720DD4">
        <w:rPr>
          <w:sz w:val="28"/>
          <w:szCs w:val="28"/>
        </w:rPr>
        <w:t xml:space="preserve">), с целью развития и популяризации </w:t>
      </w:r>
      <w:r w:rsidR="005B4083">
        <w:rPr>
          <w:sz w:val="28"/>
          <w:szCs w:val="28"/>
        </w:rPr>
        <w:t>б</w:t>
      </w:r>
      <w:r w:rsidR="00BE61DA">
        <w:rPr>
          <w:sz w:val="28"/>
          <w:szCs w:val="28"/>
        </w:rPr>
        <w:t>окс</w:t>
      </w:r>
      <w:r w:rsidR="005B4083">
        <w:rPr>
          <w:sz w:val="28"/>
          <w:szCs w:val="28"/>
        </w:rPr>
        <w:t>а</w:t>
      </w:r>
      <w:r w:rsidRPr="00720DD4">
        <w:rPr>
          <w:sz w:val="28"/>
          <w:szCs w:val="28"/>
        </w:rPr>
        <w:t>, определения уровня физической подготовленности, повышения и развития спортивного мастерства спортивного резерва Новосибирской области</w:t>
      </w:r>
      <w:r w:rsidR="00CD1012" w:rsidRPr="00720DD4">
        <w:rPr>
          <w:sz w:val="28"/>
          <w:szCs w:val="28"/>
        </w:rPr>
        <w:t>:</w:t>
      </w:r>
    </w:p>
    <w:p w:rsidR="005348B7" w:rsidRPr="00720DD4" w:rsidRDefault="005348B7" w:rsidP="00960CE5">
      <w:pPr>
        <w:ind w:firstLine="709"/>
        <w:jc w:val="both"/>
        <w:rPr>
          <w:sz w:val="28"/>
          <w:szCs w:val="28"/>
        </w:rPr>
      </w:pPr>
    </w:p>
    <w:p w:rsidR="00A36770" w:rsidRPr="00720DD4" w:rsidRDefault="00A36770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1. </w:t>
      </w:r>
      <w:r w:rsidR="00CB63D8" w:rsidRPr="00720DD4">
        <w:rPr>
          <w:sz w:val="28"/>
          <w:szCs w:val="28"/>
        </w:rPr>
        <w:t>Организовать и п</w:t>
      </w:r>
      <w:r w:rsidR="00715B31" w:rsidRPr="00720DD4">
        <w:rPr>
          <w:sz w:val="28"/>
          <w:szCs w:val="28"/>
        </w:rPr>
        <w:t xml:space="preserve">ровести </w:t>
      </w:r>
      <w:r w:rsidR="00C56D0B" w:rsidRPr="00720DD4">
        <w:rPr>
          <w:sz w:val="28"/>
          <w:szCs w:val="28"/>
        </w:rPr>
        <w:t xml:space="preserve">на территории Татарского района </w:t>
      </w:r>
      <w:r w:rsidR="005B4083">
        <w:rPr>
          <w:sz w:val="28"/>
          <w:szCs w:val="28"/>
        </w:rPr>
        <w:t xml:space="preserve">в период с </w:t>
      </w:r>
      <w:r w:rsidR="00BE61DA">
        <w:rPr>
          <w:sz w:val="28"/>
          <w:szCs w:val="28"/>
        </w:rPr>
        <w:t xml:space="preserve">28 </w:t>
      </w:r>
      <w:r w:rsidR="005B4083">
        <w:rPr>
          <w:sz w:val="28"/>
          <w:szCs w:val="28"/>
        </w:rPr>
        <w:t xml:space="preserve">по </w:t>
      </w:r>
      <w:r w:rsidR="00BE61DA">
        <w:rPr>
          <w:sz w:val="28"/>
          <w:szCs w:val="28"/>
        </w:rPr>
        <w:t>30 апреля</w:t>
      </w:r>
      <w:r w:rsidR="005B4083">
        <w:rPr>
          <w:sz w:val="28"/>
          <w:szCs w:val="28"/>
        </w:rPr>
        <w:t xml:space="preserve"> </w:t>
      </w:r>
      <w:r w:rsidR="005348B7" w:rsidRPr="00720DD4">
        <w:rPr>
          <w:sz w:val="28"/>
          <w:szCs w:val="28"/>
        </w:rPr>
        <w:t>2018 года</w:t>
      </w:r>
      <w:r w:rsidR="005B4083">
        <w:rPr>
          <w:sz w:val="28"/>
          <w:szCs w:val="28"/>
        </w:rPr>
        <w:t xml:space="preserve"> </w:t>
      </w:r>
      <w:r w:rsidR="00BE61DA">
        <w:rPr>
          <w:sz w:val="28"/>
          <w:szCs w:val="28"/>
          <w:lang w:val="en-US"/>
        </w:rPr>
        <w:t>IX</w:t>
      </w:r>
      <w:r w:rsidR="00BE61DA">
        <w:rPr>
          <w:sz w:val="28"/>
          <w:szCs w:val="28"/>
        </w:rPr>
        <w:t xml:space="preserve">-ый региональный турнир по боксу на приз </w:t>
      </w:r>
      <w:r w:rsidR="002F2C42">
        <w:rPr>
          <w:sz w:val="28"/>
          <w:szCs w:val="28"/>
        </w:rPr>
        <w:t>Г</w:t>
      </w:r>
      <w:r w:rsidR="00BE61DA">
        <w:rPr>
          <w:sz w:val="28"/>
          <w:szCs w:val="28"/>
        </w:rPr>
        <w:t>лавы Татарского района.</w:t>
      </w:r>
    </w:p>
    <w:p w:rsidR="00821D54" w:rsidRPr="00720DD4" w:rsidRDefault="00C56D0B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 </w:t>
      </w:r>
      <w:r w:rsidR="002D6384" w:rsidRPr="00720DD4">
        <w:rPr>
          <w:sz w:val="28"/>
          <w:szCs w:val="28"/>
        </w:rPr>
        <w:t>Утвердить</w:t>
      </w:r>
      <w:r w:rsidR="00821D54" w:rsidRPr="00720DD4">
        <w:rPr>
          <w:sz w:val="28"/>
          <w:szCs w:val="28"/>
        </w:rPr>
        <w:t>:</w:t>
      </w:r>
    </w:p>
    <w:p w:rsidR="00C56D0B" w:rsidRPr="00720DD4" w:rsidRDefault="00821D54" w:rsidP="00821D54">
      <w:pPr>
        <w:spacing w:line="0" w:lineRule="atLeast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2.1.</w:t>
      </w:r>
      <w:r w:rsidR="002D6384" w:rsidRPr="00720DD4">
        <w:rPr>
          <w:sz w:val="28"/>
          <w:szCs w:val="28"/>
        </w:rPr>
        <w:t xml:space="preserve"> </w:t>
      </w:r>
      <w:r w:rsidRPr="00720DD4">
        <w:rPr>
          <w:sz w:val="28"/>
          <w:szCs w:val="28"/>
        </w:rPr>
        <w:t>П</w:t>
      </w:r>
      <w:r w:rsidR="002265E9" w:rsidRPr="00720DD4">
        <w:rPr>
          <w:sz w:val="28"/>
          <w:szCs w:val="28"/>
        </w:rPr>
        <w:t>лан</w:t>
      </w:r>
      <w:r w:rsidR="002D6384" w:rsidRPr="00720DD4">
        <w:rPr>
          <w:sz w:val="28"/>
          <w:szCs w:val="28"/>
        </w:rPr>
        <w:t xml:space="preserve"> </w:t>
      </w:r>
      <w:r w:rsidRPr="00720DD4">
        <w:rPr>
          <w:sz w:val="28"/>
          <w:szCs w:val="28"/>
        </w:rPr>
        <w:t xml:space="preserve">подготовки </w:t>
      </w:r>
      <w:r w:rsidR="00BE61DA">
        <w:rPr>
          <w:sz w:val="28"/>
          <w:szCs w:val="28"/>
          <w:lang w:val="en-US"/>
        </w:rPr>
        <w:t>IX</w:t>
      </w:r>
      <w:r w:rsidR="00BE61DA">
        <w:rPr>
          <w:sz w:val="28"/>
          <w:szCs w:val="28"/>
        </w:rPr>
        <w:t>-го регионального турнира по боксу</w:t>
      </w:r>
      <w:r w:rsidR="00BE61DA" w:rsidRPr="00720DD4">
        <w:rPr>
          <w:sz w:val="28"/>
          <w:szCs w:val="28"/>
        </w:rPr>
        <w:t xml:space="preserve"> </w:t>
      </w:r>
      <w:r w:rsidR="00BE61DA">
        <w:rPr>
          <w:sz w:val="28"/>
          <w:szCs w:val="28"/>
        </w:rPr>
        <w:t xml:space="preserve">на приз </w:t>
      </w:r>
      <w:r w:rsidR="002F2C42">
        <w:rPr>
          <w:sz w:val="28"/>
          <w:szCs w:val="28"/>
        </w:rPr>
        <w:t>Г</w:t>
      </w:r>
      <w:r w:rsidR="00BE61DA">
        <w:rPr>
          <w:sz w:val="28"/>
          <w:szCs w:val="28"/>
        </w:rPr>
        <w:t>лавы Татарского района</w:t>
      </w:r>
      <w:r w:rsidR="00BE61DA" w:rsidRPr="00720DD4">
        <w:rPr>
          <w:sz w:val="28"/>
          <w:szCs w:val="28"/>
        </w:rPr>
        <w:t xml:space="preserve"> </w:t>
      </w:r>
      <w:r w:rsidR="00367BB0" w:rsidRPr="00720DD4">
        <w:rPr>
          <w:sz w:val="28"/>
          <w:szCs w:val="28"/>
        </w:rPr>
        <w:t>(</w:t>
      </w:r>
      <w:r w:rsidR="00626C2A" w:rsidRPr="00720DD4">
        <w:rPr>
          <w:sz w:val="28"/>
          <w:szCs w:val="28"/>
        </w:rPr>
        <w:t>Приложение №1)</w:t>
      </w:r>
      <w:r w:rsidRPr="00720DD4">
        <w:rPr>
          <w:sz w:val="28"/>
          <w:szCs w:val="28"/>
        </w:rPr>
        <w:t>;</w:t>
      </w:r>
    </w:p>
    <w:p w:rsidR="00821D54" w:rsidRDefault="00821D54" w:rsidP="00821D54">
      <w:pPr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2.2. Состав организационного комитета по подготовке и проведению </w:t>
      </w:r>
      <w:r w:rsidR="00BE61DA">
        <w:rPr>
          <w:sz w:val="28"/>
          <w:szCs w:val="28"/>
          <w:lang w:val="en-US"/>
        </w:rPr>
        <w:t>IX</w:t>
      </w:r>
      <w:r w:rsidR="00BE61DA">
        <w:rPr>
          <w:sz w:val="28"/>
          <w:szCs w:val="28"/>
        </w:rPr>
        <w:t>-го регионального турнира по боксу</w:t>
      </w:r>
      <w:r w:rsidR="00BE61DA" w:rsidRPr="00720DD4">
        <w:rPr>
          <w:sz w:val="28"/>
          <w:szCs w:val="28"/>
        </w:rPr>
        <w:t xml:space="preserve"> </w:t>
      </w:r>
      <w:r w:rsidR="00BE61DA">
        <w:rPr>
          <w:sz w:val="28"/>
          <w:szCs w:val="28"/>
        </w:rPr>
        <w:t xml:space="preserve">на приз </w:t>
      </w:r>
      <w:r w:rsidR="002F2C42">
        <w:rPr>
          <w:sz w:val="28"/>
          <w:szCs w:val="28"/>
        </w:rPr>
        <w:t>Г</w:t>
      </w:r>
      <w:r w:rsidR="00BE61DA">
        <w:rPr>
          <w:sz w:val="28"/>
          <w:szCs w:val="28"/>
        </w:rPr>
        <w:t>лавы Татарского района</w:t>
      </w:r>
      <w:r w:rsidR="00BE61DA" w:rsidRPr="00720DD4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(Приложение №2);</w:t>
      </w:r>
    </w:p>
    <w:p w:rsidR="005B4083" w:rsidRPr="00720DD4" w:rsidRDefault="005B4083" w:rsidP="00821D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Положение о проведении </w:t>
      </w:r>
      <w:r w:rsidR="00BE61DA">
        <w:rPr>
          <w:sz w:val="28"/>
          <w:szCs w:val="28"/>
          <w:lang w:val="en-US"/>
        </w:rPr>
        <w:t>IX</w:t>
      </w:r>
      <w:r w:rsidR="00BE61DA">
        <w:rPr>
          <w:sz w:val="28"/>
          <w:szCs w:val="28"/>
        </w:rPr>
        <w:t>-го регионального турнира по боксу</w:t>
      </w:r>
      <w:r w:rsidR="00BE61DA" w:rsidRPr="00720DD4">
        <w:rPr>
          <w:sz w:val="28"/>
          <w:szCs w:val="28"/>
        </w:rPr>
        <w:t xml:space="preserve"> </w:t>
      </w:r>
      <w:r w:rsidR="00BE61DA">
        <w:rPr>
          <w:sz w:val="28"/>
          <w:szCs w:val="28"/>
        </w:rPr>
        <w:t xml:space="preserve">на приз </w:t>
      </w:r>
      <w:r w:rsidR="002F2C42">
        <w:rPr>
          <w:sz w:val="28"/>
          <w:szCs w:val="28"/>
        </w:rPr>
        <w:t>Г</w:t>
      </w:r>
      <w:r w:rsidR="00BE61DA">
        <w:rPr>
          <w:sz w:val="28"/>
          <w:szCs w:val="28"/>
        </w:rPr>
        <w:t xml:space="preserve">лавы Татарского района </w:t>
      </w:r>
      <w:r>
        <w:rPr>
          <w:sz w:val="28"/>
          <w:szCs w:val="28"/>
        </w:rPr>
        <w:t>(Приложение №3).</w:t>
      </w:r>
    </w:p>
    <w:p w:rsidR="00C56D0B" w:rsidRPr="00720DD4" w:rsidRDefault="00C56D0B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 xml:space="preserve">4. </w:t>
      </w:r>
      <w:r w:rsidR="007E2BDF" w:rsidRPr="00720DD4">
        <w:rPr>
          <w:sz w:val="28"/>
          <w:szCs w:val="28"/>
        </w:rPr>
        <w:t>Директору МКУ ДО «ДЮСШ» Татарского района</w:t>
      </w:r>
      <w:r w:rsidR="00B907DC" w:rsidRPr="00720DD4">
        <w:rPr>
          <w:sz w:val="28"/>
          <w:szCs w:val="28"/>
        </w:rPr>
        <w:t xml:space="preserve"> </w:t>
      </w:r>
      <w:r w:rsidR="007E2BDF" w:rsidRPr="00720DD4">
        <w:rPr>
          <w:sz w:val="28"/>
          <w:szCs w:val="28"/>
        </w:rPr>
        <w:t>Метёлкин</w:t>
      </w:r>
      <w:r w:rsidR="00F00631">
        <w:rPr>
          <w:sz w:val="28"/>
          <w:szCs w:val="28"/>
        </w:rPr>
        <w:t>ой</w:t>
      </w:r>
      <w:r w:rsidR="007E2BDF" w:rsidRPr="00720DD4">
        <w:rPr>
          <w:sz w:val="28"/>
          <w:szCs w:val="28"/>
        </w:rPr>
        <w:t xml:space="preserve"> Е</w:t>
      </w:r>
      <w:r w:rsidR="00A36770" w:rsidRPr="00720DD4">
        <w:rPr>
          <w:sz w:val="28"/>
          <w:szCs w:val="28"/>
        </w:rPr>
        <w:t>.В</w:t>
      </w:r>
      <w:r w:rsidRPr="00720DD4">
        <w:rPr>
          <w:sz w:val="28"/>
          <w:szCs w:val="28"/>
        </w:rPr>
        <w:t>.</w:t>
      </w:r>
      <w:r w:rsidR="00A36770" w:rsidRPr="00720DD4">
        <w:rPr>
          <w:sz w:val="28"/>
          <w:szCs w:val="28"/>
        </w:rPr>
        <w:t xml:space="preserve"> обеспечить полную готовность и </w:t>
      </w:r>
      <w:r w:rsidRPr="00720DD4">
        <w:rPr>
          <w:sz w:val="28"/>
          <w:szCs w:val="28"/>
        </w:rPr>
        <w:t xml:space="preserve">координацию </w:t>
      </w:r>
      <w:r w:rsidR="00B907DC" w:rsidRPr="00720DD4">
        <w:rPr>
          <w:sz w:val="28"/>
          <w:szCs w:val="28"/>
        </w:rPr>
        <w:t xml:space="preserve">  </w:t>
      </w:r>
      <w:r w:rsidRPr="00720DD4">
        <w:rPr>
          <w:sz w:val="28"/>
          <w:szCs w:val="28"/>
        </w:rPr>
        <w:t xml:space="preserve">деятельности всех служб для проведения </w:t>
      </w:r>
      <w:r w:rsidR="00D63409">
        <w:rPr>
          <w:sz w:val="28"/>
          <w:szCs w:val="28"/>
        </w:rPr>
        <w:t>соревнований</w:t>
      </w:r>
      <w:r w:rsidR="00A36770" w:rsidRPr="00720DD4">
        <w:rPr>
          <w:sz w:val="28"/>
          <w:szCs w:val="28"/>
        </w:rPr>
        <w:t xml:space="preserve"> </w:t>
      </w:r>
      <w:r w:rsidR="002971C3" w:rsidRPr="00720DD4">
        <w:rPr>
          <w:sz w:val="28"/>
          <w:szCs w:val="28"/>
        </w:rPr>
        <w:t xml:space="preserve">в срок до </w:t>
      </w:r>
      <w:r w:rsidR="00BE61DA">
        <w:rPr>
          <w:sz w:val="28"/>
          <w:szCs w:val="28"/>
        </w:rPr>
        <w:t>2</w:t>
      </w:r>
      <w:r w:rsidR="005B4083">
        <w:rPr>
          <w:sz w:val="28"/>
          <w:szCs w:val="28"/>
        </w:rPr>
        <w:t>1</w:t>
      </w:r>
      <w:r w:rsidR="007E2BDF" w:rsidRPr="00720DD4">
        <w:rPr>
          <w:sz w:val="28"/>
          <w:szCs w:val="28"/>
        </w:rPr>
        <w:t>.0</w:t>
      </w:r>
      <w:r w:rsidR="00BE61DA">
        <w:rPr>
          <w:sz w:val="28"/>
          <w:szCs w:val="28"/>
        </w:rPr>
        <w:t>4</w:t>
      </w:r>
      <w:r w:rsidR="007E2BDF" w:rsidRPr="00720DD4">
        <w:rPr>
          <w:sz w:val="28"/>
          <w:szCs w:val="28"/>
        </w:rPr>
        <w:t>.</w:t>
      </w:r>
      <w:r w:rsidR="002971C3" w:rsidRPr="00720DD4">
        <w:rPr>
          <w:sz w:val="28"/>
          <w:szCs w:val="28"/>
        </w:rPr>
        <w:t>201</w:t>
      </w:r>
      <w:r w:rsidR="00A36770" w:rsidRPr="00720DD4">
        <w:rPr>
          <w:sz w:val="28"/>
          <w:szCs w:val="28"/>
        </w:rPr>
        <w:t>8</w:t>
      </w:r>
      <w:r w:rsidR="002971C3" w:rsidRPr="00720DD4">
        <w:rPr>
          <w:sz w:val="28"/>
          <w:szCs w:val="28"/>
        </w:rPr>
        <w:t xml:space="preserve"> года.</w:t>
      </w:r>
    </w:p>
    <w:p w:rsidR="007E2BDF" w:rsidRPr="00720DD4" w:rsidRDefault="007E2BDF" w:rsidP="00A36770">
      <w:pPr>
        <w:tabs>
          <w:tab w:val="left" w:pos="28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5.</w:t>
      </w:r>
      <w:r w:rsidRPr="00720DD4">
        <w:rPr>
          <w:sz w:val="28"/>
          <w:szCs w:val="28"/>
        </w:rPr>
        <w:tab/>
        <w:t xml:space="preserve">Директору МАУ «Комплекса спортивных сооружений» Татарского района Аксёненко П.Г. обеспечить полную готовность спортивного объекта  к проведению соревнований в срок до </w:t>
      </w:r>
      <w:r w:rsidR="00BE61DA">
        <w:rPr>
          <w:sz w:val="28"/>
          <w:szCs w:val="28"/>
        </w:rPr>
        <w:t>21</w:t>
      </w:r>
      <w:r w:rsidRPr="00720DD4">
        <w:rPr>
          <w:sz w:val="28"/>
          <w:szCs w:val="28"/>
        </w:rPr>
        <w:t>.0</w:t>
      </w:r>
      <w:r w:rsidR="00BE61DA">
        <w:rPr>
          <w:sz w:val="28"/>
          <w:szCs w:val="28"/>
        </w:rPr>
        <w:t>4</w:t>
      </w:r>
      <w:r w:rsidRPr="00720DD4">
        <w:rPr>
          <w:sz w:val="28"/>
          <w:szCs w:val="28"/>
        </w:rPr>
        <w:t>.2018 года.</w:t>
      </w:r>
    </w:p>
    <w:p w:rsidR="002971C3" w:rsidRPr="00720DD4" w:rsidRDefault="007E2BDF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t>6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3B1BBB">
        <w:rPr>
          <w:sz w:val="28"/>
          <w:szCs w:val="28"/>
        </w:rPr>
        <w:t>Отделу организационной работы контроля и связей с общественностью</w:t>
      </w:r>
      <w:r w:rsidR="00A36770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(</w:t>
      </w:r>
      <w:r w:rsidR="003B1BBB">
        <w:rPr>
          <w:sz w:val="28"/>
          <w:szCs w:val="28"/>
        </w:rPr>
        <w:t>Гуриной А.А.</w:t>
      </w:r>
      <w:r w:rsidR="00A9575E" w:rsidRPr="00720DD4">
        <w:rPr>
          <w:sz w:val="28"/>
          <w:szCs w:val="28"/>
        </w:rPr>
        <w:t>)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опубликовать настоящее распоряжение в Бюллетене</w:t>
      </w:r>
      <w:r w:rsidR="005348B7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органов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 xml:space="preserve">местного 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самоуправления Татарского района, разместить</w:t>
      </w:r>
      <w:r w:rsidR="00A36770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на</w:t>
      </w:r>
      <w:r w:rsidR="00B907DC" w:rsidRPr="00720DD4">
        <w:rPr>
          <w:sz w:val="28"/>
          <w:szCs w:val="28"/>
        </w:rPr>
        <w:t xml:space="preserve">  </w:t>
      </w:r>
      <w:r w:rsidR="00A9575E" w:rsidRPr="00720DD4">
        <w:rPr>
          <w:sz w:val="28"/>
          <w:szCs w:val="28"/>
        </w:rPr>
        <w:t xml:space="preserve">официальном сайте </w:t>
      </w:r>
      <w:r w:rsidR="00B907DC" w:rsidRPr="00720DD4">
        <w:rPr>
          <w:sz w:val="28"/>
          <w:szCs w:val="28"/>
        </w:rPr>
        <w:t xml:space="preserve"> </w:t>
      </w:r>
      <w:r w:rsidR="00A9575E" w:rsidRPr="00720DD4">
        <w:rPr>
          <w:sz w:val="28"/>
          <w:szCs w:val="28"/>
        </w:rPr>
        <w:t>администрации Татарского района, в средствах</w:t>
      </w:r>
      <w:r w:rsidR="00B907DC" w:rsidRPr="00720DD4">
        <w:rPr>
          <w:sz w:val="28"/>
          <w:szCs w:val="28"/>
        </w:rPr>
        <w:t xml:space="preserve"> </w:t>
      </w:r>
      <w:r w:rsidR="005B4083">
        <w:rPr>
          <w:sz w:val="28"/>
          <w:szCs w:val="28"/>
        </w:rPr>
        <w:t>массовой информации.</w:t>
      </w:r>
    </w:p>
    <w:p w:rsidR="00160BA6" w:rsidRPr="00720DD4" w:rsidRDefault="007E2BDF" w:rsidP="00A36770">
      <w:pPr>
        <w:ind w:firstLine="567"/>
        <w:jc w:val="both"/>
        <w:rPr>
          <w:sz w:val="28"/>
          <w:szCs w:val="28"/>
        </w:rPr>
      </w:pPr>
      <w:r w:rsidRPr="00720DD4">
        <w:rPr>
          <w:sz w:val="28"/>
          <w:szCs w:val="28"/>
        </w:rPr>
        <w:lastRenderedPageBreak/>
        <w:t>7</w:t>
      </w:r>
      <w:r w:rsidR="00C56D0B" w:rsidRPr="00720DD4">
        <w:rPr>
          <w:sz w:val="28"/>
          <w:szCs w:val="28"/>
        </w:rPr>
        <w:t>.</w:t>
      </w:r>
      <w:r w:rsidR="00B907DC" w:rsidRPr="00720DD4">
        <w:rPr>
          <w:sz w:val="28"/>
          <w:szCs w:val="28"/>
        </w:rPr>
        <w:t xml:space="preserve"> </w:t>
      </w:r>
      <w:r w:rsidR="00160BA6" w:rsidRPr="00720DD4">
        <w:rPr>
          <w:sz w:val="28"/>
          <w:szCs w:val="28"/>
        </w:rPr>
        <w:t xml:space="preserve">Контроль исполнения распоряжения </w:t>
      </w:r>
      <w:r w:rsidR="00821D54" w:rsidRPr="00720DD4">
        <w:rPr>
          <w:sz w:val="28"/>
          <w:szCs w:val="28"/>
        </w:rPr>
        <w:t>возложить на заместителя главы администрации</w:t>
      </w:r>
      <w:r w:rsidR="00634947" w:rsidRPr="00720DD4">
        <w:rPr>
          <w:sz w:val="28"/>
          <w:szCs w:val="28"/>
        </w:rPr>
        <w:t xml:space="preserve"> Л.В. Привалову.</w:t>
      </w:r>
    </w:p>
    <w:p w:rsidR="00B907DC" w:rsidRPr="00720DD4" w:rsidRDefault="00B907DC" w:rsidP="00C56D0B">
      <w:pPr>
        <w:ind w:left="360"/>
        <w:jc w:val="both"/>
        <w:rPr>
          <w:sz w:val="32"/>
          <w:szCs w:val="28"/>
        </w:rPr>
      </w:pPr>
    </w:p>
    <w:p w:rsidR="00B907DC" w:rsidRDefault="00B907DC" w:rsidP="00C56D0B">
      <w:pPr>
        <w:ind w:left="360"/>
        <w:jc w:val="both"/>
        <w:rPr>
          <w:sz w:val="28"/>
          <w:szCs w:val="28"/>
        </w:rPr>
      </w:pPr>
    </w:p>
    <w:p w:rsidR="007E2BDF" w:rsidRDefault="007E2BDF" w:rsidP="00C56D0B">
      <w:pPr>
        <w:ind w:left="360"/>
        <w:jc w:val="both"/>
        <w:rPr>
          <w:sz w:val="28"/>
          <w:szCs w:val="28"/>
        </w:rPr>
      </w:pPr>
    </w:p>
    <w:p w:rsidR="007E2BDF" w:rsidRDefault="007E2BDF" w:rsidP="00C56D0B">
      <w:pPr>
        <w:ind w:left="360"/>
        <w:jc w:val="both"/>
        <w:rPr>
          <w:sz w:val="28"/>
          <w:szCs w:val="28"/>
        </w:rPr>
      </w:pPr>
    </w:p>
    <w:p w:rsidR="00720DD4" w:rsidRDefault="00720DD4" w:rsidP="006666D8">
      <w:pPr>
        <w:jc w:val="center"/>
        <w:rPr>
          <w:sz w:val="28"/>
          <w:szCs w:val="28"/>
        </w:rPr>
      </w:pPr>
    </w:p>
    <w:p w:rsidR="00160BA6" w:rsidRPr="00227AE0" w:rsidRDefault="00160BA6" w:rsidP="006666D8">
      <w:pPr>
        <w:jc w:val="center"/>
        <w:rPr>
          <w:sz w:val="28"/>
          <w:szCs w:val="28"/>
        </w:rPr>
      </w:pPr>
      <w:r w:rsidRPr="00227AE0">
        <w:rPr>
          <w:sz w:val="28"/>
          <w:szCs w:val="28"/>
        </w:rPr>
        <w:t xml:space="preserve">Глава Татарского района                          </w:t>
      </w:r>
      <w:r w:rsidR="006666D8" w:rsidRPr="00227AE0">
        <w:rPr>
          <w:sz w:val="28"/>
          <w:szCs w:val="28"/>
        </w:rPr>
        <w:t xml:space="preserve">           </w:t>
      </w:r>
      <w:r w:rsidRPr="00227AE0">
        <w:rPr>
          <w:sz w:val="28"/>
          <w:szCs w:val="28"/>
        </w:rPr>
        <w:t xml:space="preserve">             </w:t>
      </w:r>
      <w:r w:rsidR="00227AE0">
        <w:rPr>
          <w:sz w:val="28"/>
          <w:szCs w:val="28"/>
        </w:rPr>
        <w:t xml:space="preserve">              </w:t>
      </w:r>
      <w:r w:rsidR="00821D54">
        <w:rPr>
          <w:sz w:val="28"/>
          <w:szCs w:val="28"/>
        </w:rPr>
        <w:t>В.</w:t>
      </w:r>
      <w:r w:rsidRPr="00227AE0">
        <w:rPr>
          <w:sz w:val="28"/>
          <w:szCs w:val="28"/>
        </w:rPr>
        <w:t>В. Смирнов</w:t>
      </w:r>
    </w:p>
    <w:p w:rsidR="00C867AC" w:rsidRPr="00B907DC" w:rsidRDefault="006666D8" w:rsidP="00B907DC">
      <w:pPr>
        <w:jc w:val="both"/>
        <w:rPr>
          <w:sz w:val="28"/>
          <w:szCs w:val="28"/>
        </w:rPr>
      </w:pPr>
      <w:r w:rsidRPr="00227AE0">
        <w:rPr>
          <w:sz w:val="28"/>
          <w:szCs w:val="28"/>
        </w:rPr>
        <w:t xml:space="preserve">    </w:t>
      </w:r>
    </w:p>
    <w:p w:rsidR="00720DD4" w:rsidRDefault="00720DD4" w:rsidP="00160BA6">
      <w:pPr>
        <w:rPr>
          <w:sz w:val="18"/>
          <w:szCs w:val="18"/>
        </w:rPr>
      </w:pPr>
    </w:p>
    <w:p w:rsidR="00720DD4" w:rsidRDefault="00720DD4" w:rsidP="00160BA6">
      <w:pPr>
        <w:rPr>
          <w:sz w:val="18"/>
          <w:szCs w:val="18"/>
        </w:rPr>
      </w:pPr>
    </w:p>
    <w:p w:rsidR="00720DD4" w:rsidRDefault="00720DD4" w:rsidP="00160BA6">
      <w:pPr>
        <w:rPr>
          <w:sz w:val="18"/>
          <w:szCs w:val="18"/>
        </w:rPr>
      </w:pPr>
    </w:p>
    <w:p w:rsidR="00160BA6" w:rsidRPr="00B907DC" w:rsidRDefault="00D433D7" w:rsidP="00160BA6">
      <w:pPr>
        <w:rPr>
          <w:sz w:val="18"/>
          <w:szCs w:val="18"/>
        </w:rPr>
      </w:pPr>
      <w:r>
        <w:rPr>
          <w:sz w:val="18"/>
          <w:szCs w:val="18"/>
        </w:rPr>
        <w:t>Кандаурова М.В</w:t>
      </w:r>
      <w:r w:rsidR="00E11E6F" w:rsidRPr="00B907DC">
        <w:rPr>
          <w:sz w:val="18"/>
          <w:szCs w:val="18"/>
        </w:rPr>
        <w:t>.</w:t>
      </w:r>
    </w:p>
    <w:p w:rsidR="00E11E6F" w:rsidRPr="00B907DC" w:rsidRDefault="00E11E6F" w:rsidP="00160BA6">
      <w:pPr>
        <w:rPr>
          <w:sz w:val="18"/>
          <w:szCs w:val="18"/>
        </w:rPr>
      </w:pPr>
      <w:r w:rsidRPr="00B907DC">
        <w:rPr>
          <w:sz w:val="18"/>
          <w:szCs w:val="18"/>
        </w:rPr>
        <w:t>8(</w:t>
      </w:r>
      <w:r w:rsidR="003D72D8" w:rsidRPr="00B907DC">
        <w:rPr>
          <w:sz w:val="18"/>
          <w:szCs w:val="18"/>
        </w:rPr>
        <w:t>383-64)</w:t>
      </w:r>
      <w:r w:rsidR="000F2CD5" w:rsidRPr="00B907DC">
        <w:rPr>
          <w:sz w:val="18"/>
          <w:szCs w:val="18"/>
        </w:rPr>
        <w:t>-</w:t>
      </w:r>
      <w:r w:rsidRPr="00B907DC">
        <w:rPr>
          <w:sz w:val="18"/>
          <w:szCs w:val="18"/>
        </w:rPr>
        <w:t>2</w:t>
      </w:r>
      <w:r w:rsidR="00D433D7">
        <w:rPr>
          <w:sz w:val="18"/>
          <w:szCs w:val="18"/>
        </w:rPr>
        <w:t>4-371</w:t>
      </w:r>
    </w:p>
    <w:p w:rsidR="007E2BDF" w:rsidRDefault="007E2BDF" w:rsidP="00EE7E0A">
      <w:pPr>
        <w:jc w:val="right"/>
      </w:pPr>
    </w:p>
    <w:p w:rsidR="007E2BDF" w:rsidRDefault="007E2BDF" w:rsidP="00EE7E0A">
      <w:pPr>
        <w:jc w:val="right"/>
      </w:pPr>
    </w:p>
    <w:p w:rsidR="009D2A7C" w:rsidRDefault="009D2A7C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720DD4" w:rsidRDefault="00720DD4" w:rsidP="00EE7E0A">
      <w:pPr>
        <w:jc w:val="right"/>
      </w:pPr>
    </w:p>
    <w:p w:rsidR="00BE61DA" w:rsidRDefault="00BE61DA" w:rsidP="00EE7E0A">
      <w:pPr>
        <w:jc w:val="right"/>
      </w:pPr>
    </w:p>
    <w:p w:rsidR="00BE61DA" w:rsidRDefault="00BE61DA" w:rsidP="00EE7E0A">
      <w:pPr>
        <w:jc w:val="right"/>
      </w:pPr>
    </w:p>
    <w:p w:rsidR="00BE61DA" w:rsidRDefault="00BE61DA" w:rsidP="00EE7E0A">
      <w:pPr>
        <w:jc w:val="right"/>
      </w:pPr>
    </w:p>
    <w:p w:rsidR="00BE61DA" w:rsidRDefault="00BE61DA" w:rsidP="00EE7E0A">
      <w:pPr>
        <w:jc w:val="right"/>
      </w:pPr>
    </w:p>
    <w:p w:rsidR="00BE61DA" w:rsidRDefault="00BE61DA" w:rsidP="00EE7E0A">
      <w:pPr>
        <w:jc w:val="right"/>
      </w:pPr>
    </w:p>
    <w:p w:rsidR="00EE7E0A" w:rsidRDefault="00EE7E0A" w:rsidP="00EE7E0A">
      <w:pPr>
        <w:jc w:val="right"/>
      </w:pPr>
      <w:r>
        <w:lastRenderedPageBreak/>
        <w:t>Приложение №2</w:t>
      </w:r>
    </w:p>
    <w:p w:rsidR="00EE7E0A" w:rsidRDefault="00EE7E0A" w:rsidP="00EE7E0A">
      <w:pPr>
        <w:jc w:val="right"/>
      </w:pPr>
      <w:r>
        <w:t xml:space="preserve">к распоряжению администрации Татарского района </w:t>
      </w:r>
    </w:p>
    <w:p w:rsidR="00EE7E0A" w:rsidRDefault="00C94A9A" w:rsidP="00EE7E0A">
      <w:pPr>
        <w:jc w:val="right"/>
      </w:pPr>
      <w:r>
        <w:t>от 28.03.2018 г.</w:t>
      </w:r>
      <w:r w:rsidR="00EE7E0A">
        <w:t xml:space="preserve"> № </w:t>
      </w:r>
      <w:r>
        <w:t>104</w:t>
      </w:r>
    </w:p>
    <w:p w:rsidR="00024AEE" w:rsidRPr="00354468" w:rsidRDefault="00024AEE" w:rsidP="00EE7E0A">
      <w:pPr>
        <w:jc w:val="right"/>
        <w:rPr>
          <w:sz w:val="28"/>
          <w:szCs w:val="28"/>
        </w:rPr>
      </w:pPr>
    </w:p>
    <w:p w:rsidR="00024AEE" w:rsidRPr="00354468" w:rsidRDefault="00024AEE" w:rsidP="00024AEE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>Состав</w:t>
      </w:r>
    </w:p>
    <w:p w:rsidR="00A36770" w:rsidRDefault="00024AEE" w:rsidP="00A36770">
      <w:pPr>
        <w:jc w:val="center"/>
        <w:rPr>
          <w:sz w:val="28"/>
          <w:szCs w:val="28"/>
        </w:rPr>
      </w:pPr>
      <w:r w:rsidRPr="00354468">
        <w:rPr>
          <w:sz w:val="28"/>
          <w:szCs w:val="28"/>
        </w:rPr>
        <w:t xml:space="preserve">организационного комитета по подготовке и проведению </w:t>
      </w:r>
      <w:r w:rsidR="00BE61DA">
        <w:rPr>
          <w:sz w:val="28"/>
          <w:szCs w:val="28"/>
          <w:lang w:val="en-US"/>
        </w:rPr>
        <w:t>IX</w:t>
      </w:r>
      <w:r w:rsidR="00BE61DA">
        <w:rPr>
          <w:sz w:val="28"/>
          <w:szCs w:val="28"/>
        </w:rPr>
        <w:t>-го регионального турнира по боксу</w:t>
      </w:r>
      <w:r w:rsidR="00BE61DA" w:rsidRPr="00720DD4">
        <w:rPr>
          <w:sz w:val="28"/>
          <w:szCs w:val="28"/>
        </w:rPr>
        <w:t xml:space="preserve"> </w:t>
      </w:r>
      <w:r w:rsidR="00BE61DA">
        <w:rPr>
          <w:sz w:val="28"/>
          <w:szCs w:val="28"/>
        </w:rPr>
        <w:t xml:space="preserve">на приз </w:t>
      </w:r>
      <w:r w:rsidR="002F2C42">
        <w:rPr>
          <w:sz w:val="28"/>
          <w:szCs w:val="28"/>
        </w:rPr>
        <w:t>Г</w:t>
      </w:r>
      <w:r w:rsidR="00BE61DA">
        <w:rPr>
          <w:sz w:val="28"/>
          <w:szCs w:val="28"/>
        </w:rPr>
        <w:t>лавы Татарского района</w:t>
      </w:r>
    </w:p>
    <w:p w:rsidR="00BE61DA" w:rsidRDefault="00BE61DA" w:rsidP="00A36770">
      <w:pPr>
        <w:jc w:val="center"/>
        <w:rPr>
          <w:sz w:val="28"/>
          <w:szCs w:val="28"/>
        </w:rPr>
      </w:pPr>
    </w:p>
    <w:p w:rsidR="00E43274" w:rsidRDefault="00C35CE9" w:rsidP="00E43274">
      <w:pPr>
        <w:rPr>
          <w:sz w:val="28"/>
          <w:szCs w:val="28"/>
        </w:rPr>
      </w:pPr>
      <w:r w:rsidRPr="00C35CE9"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 xml:space="preserve">: </w:t>
      </w:r>
      <w:r w:rsidR="00A36770">
        <w:rPr>
          <w:sz w:val="28"/>
          <w:szCs w:val="28"/>
        </w:rPr>
        <w:t>Привалова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Людмила</w:t>
      </w:r>
      <w:r>
        <w:rPr>
          <w:sz w:val="28"/>
          <w:szCs w:val="28"/>
        </w:rPr>
        <w:t xml:space="preserve"> </w:t>
      </w:r>
      <w:r w:rsidR="00A36770">
        <w:rPr>
          <w:sz w:val="28"/>
          <w:szCs w:val="28"/>
        </w:rPr>
        <w:t>Викторовна</w:t>
      </w:r>
      <w:r w:rsidR="00E43274">
        <w:rPr>
          <w:sz w:val="28"/>
          <w:szCs w:val="28"/>
        </w:rPr>
        <w:t xml:space="preserve">, </w:t>
      </w:r>
      <w:r w:rsidR="00A36770">
        <w:rPr>
          <w:sz w:val="28"/>
          <w:szCs w:val="28"/>
        </w:rPr>
        <w:t xml:space="preserve">заместитель главы администрации </w:t>
      </w:r>
      <w:r w:rsidR="00E43274">
        <w:rPr>
          <w:sz w:val="28"/>
          <w:szCs w:val="28"/>
        </w:rPr>
        <w:t>Татарского района</w:t>
      </w:r>
      <w:r w:rsidR="001771D0">
        <w:rPr>
          <w:sz w:val="28"/>
          <w:szCs w:val="28"/>
        </w:rPr>
        <w:t xml:space="preserve"> </w:t>
      </w:r>
    </w:p>
    <w:p w:rsidR="00C35CE9" w:rsidRDefault="00C35CE9" w:rsidP="005B4083">
      <w:pPr>
        <w:jc w:val="both"/>
        <w:rPr>
          <w:sz w:val="28"/>
          <w:szCs w:val="28"/>
        </w:rPr>
      </w:pPr>
      <w:r w:rsidRPr="00C35CE9">
        <w:rPr>
          <w:rStyle w:val="a7"/>
          <w:b w:val="0"/>
          <w:color w:val="000000"/>
          <w:sz w:val="28"/>
          <w:szCs w:val="28"/>
        </w:rPr>
        <w:t>Заместитель председателя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Pr="00D153E3">
        <w:rPr>
          <w:sz w:val="28"/>
          <w:szCs w:val="28"/>
        </w:rPr>
        <w:t>оргкомитета</w:t>
      </w:r>
      <w:r w:rsidRPr="00C35CE9">
        <w:rPr>
          <w:rStyle w:val="a7"/>
          <w:b w:val="0"/>
          <w:color w:val="000000"/>
          <w:sz w:val="28"/>
          <w:szCs w:val="28"/>
        </w:rPr>
        <w:t>:</w:t>
      </w:r>
      <w:r w:rsidRPr="00D153E3">
        <w:rPr>
          <w:rStyle w:val="a7"/>
          <w:color w:val="000000"/>
          <w:sz w:val="28"/>
          <w:szCs w:val="28"/>
        </w:rPr>
        <w:t xml:space="preserve"> </w:t>
      </w:r>
      <w:r w:rsidR="00AC574D">
        <w:rPr>
          <w:sz w:val="28"/>
          <w:szCs w:val="28"/>
        </w:rPr>
        <w:t xml:space="preserve">Кузнецова Ирина Викторовна, начальник управления образования </w:t>
      </w:r>
      <w:r>
        <w:rPr>
          <w:sz w:val="28"/>
          <w:szCs w:val="28"/>
        </w:rPr>
        <w:t>администрации Татарского района.</w:t>
      </w:r>
    </w:p>
    <w:p w:rsidR="001771D0" w:rsidRDefault="00E43274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3274" w:rsidRDefault="001771D0" w:rsidP="00E43274">
      <w:pPr>
        <w:rPr>
          <w:sz w:val="28"/>
          <w:szCs w:val="28"/>
        </w:rPr>
      </w:pPr>
      <w:r>
        <w:rPr>
          <w:sz w:val="28"/>
          <w:szCs w:val="28"/>
        </w:rPr>
        <w:t xml:space="preserve"> Члены оргкомитета:</w:t>
      </w:r>
    </w:p>
    <w:p w:rsidR="00C35CE9" w:rsidRDefault="00C35CE9" w:rsidP="00C35CE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Кандаурова Марина Владимировна, заместитель начальника управления образования администрации Татарского района.</w:t>
      </w:r>
    </w:p>
    <w:p w:rsidR="001771D0" w:rsidRP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Метёлкина Екатерина Викторовна, директор МКУ ДО «ДЮСШ» Татарского района.</w:t>
      </w:r>
    </w:p>
    <w:p w:rsidR="001771D0" w:rsidRDefault="00A36770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Аксёненко Павел Григорьевич, директор МАУ «Комплекс спортивных сооружений» Татарского района.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Вейде Роман Александрович, инструктор-методист МАУ «Комплекс спортивных сооружений» Татарского района.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Балакина Наталья Владимировна, директор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C35CE9" w:rsidRP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53E3">
        <w:rPr>
          <w:bCs/>
          <w:color w:val="000000" w:themeColor="text1"/>
          <w:sz w:val="28"/>
          <w:szCs w:val="28"/>
        </w:rPr>
        <w:t>Манецкая Ирина Ивановна, эксперт по питанию МКУ «УА и ХС т-р».</w:t>
      </w:r>
    </w:p>
    <w:p w:rsidR="00C35CE9" w:rsidRDefault="00C35CE9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153E3">
        <w:rPr>
          <w:bCs/>
          <w:sz w:val="28"/>
          <w:szCs w:val="28"/>
        </w:rPr>
        <w:t>Марачкова Валентина Михайловна, директор МУП «Общественное питание» (по согласованию).</w:t>
      </w:r>
    </w:p>
    <w:p w:rsidR="00F93095" w:rsidRDefault="00F93095" w:rsidP="00BD1B0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Ястребова Зинаида Дмитриевна, главный редактор газеты «Народная газета»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2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полиции по охране общественного порядка межмуниципального отдела МВД России «Татарский» (по согласованию).</w:t>
      </w:r>
    </w:p>
    <w:p w:rsidR="002265E9" w:rsidRPr="002265E9" w:rsidRDefault="00821D54" w:rsidP="00BD1B09">
      <w:pPr>
        <w:pStyle w:val="a5"/>
        <w:numPr>
          <w:ilvl w:val="0"/>
          <w:numId w:val="3"/>
        </w:numPr>
        <w:jc w:val="both"/>
        <w:rPr>
          <w:sz w:val="36"/>
          <w:szCs w:val="28"/>
        </w:rPr>
      </w:pPr>
      <w:r>
        <w:rPr>
          <w:bCs/>
          <w:sz w:val="28"/>
        </w:rPr>
        <w:t>Представитель</w:t>
      </w:r>
      <w:r w:rsidR="002265E9" w:rsidRPr="002265E9">
        <w:rPr>
          <w:bCs/>
          <w:sz w:val="28"/>
        </w:rPr>
        <w:t xml:space="preserve"> ГБУЗ «Татарская центральная районная больница им. 70-ления Новосибирской области» (по согласованию)</w:t>
      </w:r>
      <w:r w:rsidR="002265E9">
        <w:rPr>
          <w:bCs/>
          <w:sz w:val="28"/>
        </w:rPr>
        <w:t>.</w:t>
      </w:r>
    </w:p>
    <w:p w:rsidR="00F93095" w:rsidRDefault="00F93095" w:rsidP="00BD1B09">
      <w:pPr>
        <w:pStyle w:val="a5"/>
        <w:jc w:val="both"/>
        <w:rPr>
          <w:sz w:val="28"/>
          <w:szCs w:val="28"/>
        </w:rPr>
      </w:pPr>
    </w:p>
    <w:p w:rsidR="00FC232F" w:rsidRDefault="00FC232F" w:rsidP="002265E9">
      <w:pPr>
        <w:pStyle w:val="2"/>
        <w:spacing w:line="0" w:lineRule="atLeast"/>
        <w:rPr>
          <w:b/>
          <w:szCs w:val="24"/>
        </w:rPr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821D54" w:rsidRDefault="00821D54" w:rsidP="00821D54">
      <w:pPr>
        <w:jc w:val="right"/>
      </w:pPr>
    </w:p>
    <w:p w:rsidR="005B4083" w:rsidRDefault="005B4083" w:rsidP="00821D54">
      <w:pPr>
        <w:jc w:val="right"/>
      </w:pPr>
    </w:p>
    <w:p w:rsidR="005B4083" w:rsidRDefault="005B4083" w:rsidP="00821D54">
      <w:pPr>
        <w:jc w:val="right"/>
      </w:pPr>
    </w:p>
    <w:p w:rsidR="00AC574D" w:rsidRDefault="00AC574D" w:rsidP="00821D54">
      <w:pPr>
        <w:jc w:val="right"/>
      </w:pPr>
    </w:p>
    <w:p w:rsidR="00B976FB" w:rsidRDefault="00B976FB" w:rsidP="00821D54">
      <w:pPr>
        <w:jc w:val="right"/>
      </w:pPr>
    </w:p>
    <w:p w:rsidR="00821D54" w:rsidRDefault="00821D54" w:rsidP="00821D54">
      <w:pPr>
        <w:jc w:val="right"/>
      </w:pPr>
      <w:r>
        <w:lastRenderedPageBreak/>
        <w:t>Приложение №1</w:t>
      </w:r>
    </w:p>
    <w:p w:rsidR="00821D54" w:rsidRDefault="00821D54" w:rsidP="00821D54">
      <w:pPr>
        <w:jc w:val="right"/>
      </w:pPr>
      <w:r>
        <w:t xml:space="preserve">к распоряжению администрации Татарского района </w:t>
      </w:r>
    </w:p>
    <w:p w:rsidR="00821D54" w:rsidRDefault="00C94A9A" w:rsidP="00821D54">
      <w:pPr>
        <w:jc w:val="right"/>
      </w:pPr>
      <w:r>
        <w:t>от 28.03.2018 г.</w:t>
      </w:r>
      <w:r w:rsidR="00821D54">
        <w:t xml:space="preserve"> №</w:t>
      </w:r>
      <w:r>
        <w:t xml:space="preserve"> 104</w:t>
      </w:r>
    </w:p>
    <w:p w:rsidR="00821D54" w:rsidRDefault="00821D54" w:rsidP="002265E9">
      <w:pPr>
        <w:pStyle w:val="2"/>
        <w:spacing w:line="0" w:lineRule="atLeast"/>
        <w:rPr>
          <w:b/>
          <w:szCs w:val="24"/>
        </w:rPr>
      </w:pPr>
    </w:p>
    <w:p w:rsidR="002265E9" w:rsidRDefault="002265E9" w:rsidP="002265E9">
      <w:pPr>
        <w:pStyle w:val="2"/>
        <w:spacing w:line="0" w:lineRule="atLeast"/>
        <w:rPr>
          <w:b/>
          <w:szCs w:val="24"/>
        </w:rPr>
      </w:pPr>
      <w:r>
        <w:rPr>
          <w:b/>
          <w:szCs w:val="24"/>
        </w:rPr>
        <w:t>ПЛАН</w:t>
      </w:r>
    </w:p>
    <w:p w:rsidR="00B976FB" w:rsidRDefault="00821D54" w:rsidP="002265E9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</w:t>
      </w:r>
      <w:r w:rsidR="00B976FB">
        <w:rPr>
          <w:sz w:val="28"/>
          <w:szCs w:val="28"/>
          <w:lang w:val="en-US"/>
        </w:rPr>
        <w:t>IX</w:t>
      </w:r>
      <w:r w:rsidR="00B976FB">
        <w:rPr>
          <w:sz w:val="28"/>
          <w:szCs w:val="28"/>
        </w:rPr>
        <w:t>-го регионального турнира по боксу</w:t>
      </w:r>
    </w:p>
    <w:p w:rsidR="002265E9" w:rsidRPr="00006AFC" w:rsidRDefault="00B976FB" w:rsidP="002265E9">
      <w:pPr>
        <w:spacing w:line="0" w:lineRule="atLeast"/>
        <w:jc w:val="center"/>
      </w:pPr>
      <w:r>
        <w:rPr>
          <w:sz w:val="28"/>
          <w:szCs w:val="28"/>
        </w:rPr>
        <w:t xml:space="preserve">на приз </w:t>
      </w:r>
      <w:r w:rsidR="002F2C42">
        <w:rPr>
          <w:sz w:val="28"/>
          <w:szCs w:val="28"/>
        </w:rPr>
        <w:t>Г</w:t>
      </w:r>
      <w:r>
        <w:rPr>
          <w:sz w:val="28"/>
          <w:szCs w:val="28"/>
        </w:rPr>
        <w:t>лавы Татарского района</w:t>
      </w:r>
    </w:p>
    <w:p w:rsidR="002265E9" w:rsidRDefault="002265E9" w:rsidP="002265E9">
      <w:pPr>
        <w:spacing w:line="0" w:lineRule="atLeast"/>
        <w:rPr>
          <w:b/>
          <w:i/>
        </w:rPr>
      </w:pPr>
      <w:r>
        <w:t xml:space="preserve">Место проведения:   </w:t>
      </w:r>
      <w:proofErr w:type="gramStart"/>
      <w:r>
        <w:rPr>
          <w:b/>
        </w:rPr>
        <w:t>г</w:t>
      </w:r>
      <w:proofErr w:type="gramEnd"/>
      <w:r>
        <w:rPr>
          <w:b/>
        </w:rPr>
        <w:t>. Татарск, СОК «Космос»</w:t>
      </w:r>
    </w:p>
    <w:p w:rsidR="002265E9" w:rsidRPr="00C37797" w:rsidRDefault="002265E9" w:rsidP="002265E9">
      <w:pPr>
        <w:pStyle w:val="a5"/>
        <w:spacing w:line="0" w:lineRule="atLeast"/>
        <w:ind w:left="0"/>
        <w:jc w:val="both"/>
      </w:pPr>
      <w:r>
        <w:t xml:space="preserve">Дата проведения:   </w:t>
      </w:r>
      <w:r w:rsidR="00B976FB">
        <w:t>28</w:t>
      </w:r>
      <w:r w:rsidR="005B4083">
        <w:t>-</w:t>
      </w:r>
      <w:r w:rsidR="00B976FB">
        <w:t>30</w:t>
      </w:r>
      <w:r w:rsidR="005B4083">
        <w:t>.0</w:t>
      </w:r>
      <w:r w:rsidR="00B976FB">
        <w:t>4</w:t>
      </w:r>
      <w:r w:rsidR="005B4083">
        <w:t>.</w:t>
      </w:r>
      <w:r>
        <w:t>2018г.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4379"/>
        <w:gridCol w:w="1957"/>
        <w:gridCol w:w="3225"/>
      </w:tblGrid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E9" w:rsidRDefault="002265E9" w:rsidP="00760317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проведения соревнований и судейства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B976FB" w:rsidP="00B976FB">
            <w:pPr>
              <w:pStyle w:val="a5"/>
              <w:spacing w:line="0" w:lineRule="atLeast"/>
              <w:ind w:left="0"/>
              <w:jc w:val="both"/>
            </w:pPr>
            <w:r>
              <w:t>28</w:t>
            </w:r>
            <w:r w:rsidR="005B4083">
              <w:t>-</w:t>
            </w:r>
            <w:r>
              <w:t>30</w:t>
            </w:r>
            <w:r w:rsidR="005B4083">
              <w:t>.0</w:t>
            </w:r>
            <w:r>
              <w:t>4</w:t>
            </w:r>
            <w:r w:rsidR="002265E9">
              <w:t>.2018г.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B976FB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  <w:r w:rsidR="005B4083">
              <w:rPr>
                <w:lang w:eastAsia="en-US"/>
              </w:rPr>
              <w:t xml:space="preserve">, </w:t>
            </w:r>
            <w:r w:rsidR="00B976FB">
              <w:rPr>
                <w:lang w:eastAsia="en-US"/>
              </w:rPr>
              <w:t>Игнатенко Ю.Г.</w:t>
            </w:r>
          </w:p>
        </w:tc>
      </w:tr>
      <w:tr w:rsidR="002265E9" w:rsidTr="00B976FB">
        <w:trPr>
          <w:trHeight w:val="90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Составление списков участников соревнований</w:t>
            </w:r>
            <w:r w:rsidR="00B976FB">
              <w:rPr>
                <w:lang w:eastAsia="en-US"/>
              </w:rPr>
              <w:t>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Регистрация участников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B976FB">
              <w:t>28</w:t>
            </w:r>
            <w:r w:rsidR="00385812">
              <w:t>.0</w:t>
            </w:r>
            <w:r w:rsidR="00B976FB">
              <w:t>4</w:t>
            </w:r>
            <w:r w:rsidRPr="00C37797">
              <w:t>.201</w:t>
            </w:r>
            <w:r w:rsidR="005E025A">
              <w:t>8</w:t>
            </w:r>
            <w:r w:rsidRPr="00C37797">
              <w:t xml:space="preserve"> г.   </w:t>
            </w:r>
          </w:p>
          <w:p w:rsidR="002265E9" w:rsidRPr="00C37797" w:rsidRDefault="002265E9" w:rsidP="00B976FB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Ходорик А.А.</w:t>
            </w:r>
          </w:p>
          <w:p w:rsidR="002265E9" w:rsidRPr="00C37797" w:rsidRDefault="002265E9" w:rsidP="00760317">
            <w:pPr>
              <w:rPr>
                <w:lang w:eastAsia="en-US"/>
              </w:rPr>
            </w:pP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мест проведения соревнований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B976FB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до </w:t>
            </w:r>
            <w:r w:rsidR="00B976FB">
              <w:rPr>
                <w:lang w:eastAsia="en-US"/>
              </w:rPr>
              <w:t>26</w:t>
            </w:r>
            <w:r w:rsidR="00385812">
              <w:rPr>
                <w:lang w:eastAsia="en-US"/>
              </w:rPr>
              <w:t>.0</w:t>
            </w:r>
            <w:r w:rsidR="00B976FB">
              <w:rPr>
                <w:lang w:eastAsia="en-US"/>
              </w:rPr>
              <w:t>4</w:t>
            </w:r>
            <w:r w:rsidRPr="00C37797">
              <w:rPr>
                <w:lang w:eastAsia="en-US"/>
              </w:rPr>
              <w:t>.201</w:t>
            </w:r>
            <w:r w:rsidR="005E025A">
              <w:rPr>
                <w:lang w:eastAsia="en-US"/>
              </w:rPr>
              <w:t>8</w:t>
            </w:r>
            <w:r w:rsidRPr="00C37797">
              <w:rPr>
                <w:lang w:eastAsia="en-US"/>
              </w:rPr>
              <w:t xml:space="preserve"> г.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  <w:r w:rsidR="00AF5D33">
              <w:rPr>
                <w:lang w:eastAsia="en-US"/>
              </w:rPr>
              <w:t>, Вейде Р.А.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Информационное обеспечение 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(афиши, газеты)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сценария открытия спортивного праздника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D63409">
              <w:t>25</w:t>
            </w:r>
            <w:r w:rsidR="00385812">
              <w:t>.0</w:t>
            </w:r>
            <w:r w:rsidR="00D63409">
              <w:t>4</w:t>
            </w:r>
            <w:r w:rsidRPr="00C37797">
              <w:t>.201</w:t>
            </w:r>
            <w:r w:rsidR="005E025A">
              <w:t>8</w:t>
            </w:r>
            <w:r w:rsidRPr="00C37797">
              <w:t>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Балакина Н.В.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Встреча и регистрация делегаций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D63409" w:rsidP="00D63409">
            <w:pPr>
              <w:spacing w:line="0" w:lineRule="atLeast"/>
              <w:rPr>
                <w:lang w:eastAsia="en-US"/>
              </w:rPr>
            </w:pPr>
            <w:r>
              <w:t>27</w:t>
            </w:r>
            <w:r w:rsidR="00385812">
              <w:t>.0</w:t>
            </w:r>
            <w:r>
              <w:t>4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</w:t>
            </w:r>
            <w:r w:rsidR="005E025A">
              <w:t>.</w:t>
            </w:r>
            <w:r w:rsidR="002265E9"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Ходорик А.А.</w:t>
            </w:r>
          </w:p>
          <w:p w:rsidR="00AF5D33" w:rsidRPr="00C37797" w:rsidRDefault="00AF5D33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Пешкова А.Я.</w:t>
            </w:r>
          </w:p>
        </w:tc>
      </w:tr>
      <w:tr w:rsidR="002265E9" w:rsidTr="00760317">
        <w:trPr>
          <w:trHeight w:val="58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работы  буфета </w:t>
            </w:r>
            <w:r w:rsidR="005E025A">
              <w:rPr>
                <w:lang w:eastAsia="en-US"/>
              </w:rPr>
              <w:t>на  СОК «Космос»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D63409" w:rsidP="00AF5D33">
            <w:pPr>
              <w:spacing w:line="0" w:lineRule="atLeast"/>
              <w:rPr>
                <w:lang w:eastAsia="en-US"/>
              </w:rPr>
            </w:pPr>
            <w:r>
              <w:t>28-30.04</w:t>
            </w:r>
            <w:r w:rsidR="002265E9" w:rsidRPr="00C37797">
              <w:t>.201</w:t>
            </w:r>
            <w:r w:rsidR="005E025A">
              <w:t>8</w:t>
            </w:r>
            <w:r w:rsidR="002265E9" w:rsidRPr="00C37797">
              <w:t xml:space="preserve"> г</w:t>
            </w:r>
            <w:r w:rsidR="005E025A">
              <w:t>.</w:t>
            </w:r>
            <w:r w:rsidR="002265E9"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8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Подготовка мест для проживания спортсменов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D63409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D63409">
              <w:t>25</w:t>
            </w:r>
            <w:r w:rsidR="00385812">
              <w:t>.0</w:t>
            </w:r>
            <w:r w:rsidR="00D63409">
              <w:t>4</w:t>
            </w:r>
            <w:r w:rsidRPr="00C37797">
              <w:t>.201</w:t>
            </w:r>
            <w:r w:rsidR="005E025A">
              <w:t>8</w:t>
            </w:r>
            <w:r w:rsidRPr="00C37797">
              <w:t xml:space="preserve"> г. 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</w:p>
        </w:tc>
      </w:tr>
      <w:tr w:rsidR="00D63409" w:rsidTr="00760317">
        <w:trPr>
          <w:trHeight w:val="61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общественного порядка в местах проведения 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EB3A8D">
            <w:pPr>
              <w:spacing w:line="0" w:lineRule="atLeast"/>
              <w:rPr>
                <w:lang w:eastAsia="en-US"/>
              </w:rPr>
            </w:pPr>
            <w:r>
              <w:t>28-30.04</w:t>
            </w:r>
            <w:r w:rsidRPr="00C37797">
              <w:t>.201</w:t>
            </w:r>
            <w:r>
              <w:t>8</w:t>
            </w:r>
            <w:r w:rsidRPr="00C37797">
              <w:t xml:space="preserve"> г</w:t>
            </w:r>
            <w:r>
              <w:t>.</w:t>
            </w:r>
            <w:r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МО МВД «Татарский»</w:t>
            </w:r>
          </w:p>
        </w:tc>
      </w:tr>
      <w:tr w:rsidR="002265E9" w:rsidTr="00760317">
        <w:trPr>
          <w:trHeight w:val="88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Организация медицинского обеспечения.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 xml:space="preserve">есь период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2265E9" w:rsidRPr="00C37797" w:rsidRDefault="002265E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ГБУЗ «Татарская ЦРБ»</w:t>
            </w:r>
          </w:p>
        </w:tc>
      </w:tr>
      <w:tr w:rsidR="00D6340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Организация питания делегаций (обед)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EB3A8D">
            <w:pPr>
              <w:spacing w:line="0" w:lineRule="atLeast"/>
              <w:rPr>
                <w:lang w:eastAsia="en-US"/>
              </w:rPr>
            </w:pPr>
            <w:r>
              <w:t>28-30.04</w:t>
            </w:r>
            <w:r w:rsidRPr="00C37797">
              <w:t>.201</w:t>
            </w:r>
            <w:r>
              <w:t>8</w:t>
            </w:r>
            <w:r w:rsidRPr="00C37797">
              <w:t xml:space="preserve"> г</w:t>
            </w:r>
            <w:r>
              <w:t>.</w:t>
            </w:r>
            <w:r w:rsidRPr="00C37797">
              <w:t xml:space="preserve">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Манецкая И.И.</w:t>
            </w:r>
          </w:p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Марачкова В.</w:t>
            </w:r>
            <w:r w:rsidRPr="00C37797">
              <w:rPr>
                <w:lang w:eastAsia="en-US"/>
              </w:rPr>
              <w:t>М.</w:t>
            </w:r>
          </w:p>
        </w:tc>
      </w:tr>
      <w:tr w:rsidR="002265E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 w:rsidR="00AF5D33">
              <w:rPr>
                <w:lang w:eastAsia="en-US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команд</w:t>
            </w:r>
            <w:r w:rsidR="00D63409">
              <w:rPr>
                <w:lang w:eastAsia="en-US"/>
              </w:rPr>
              <w:t>ы</w:t>
            </w:r>
            <w:r w:rsidRPr="00C37797">
              <w:rPr>
                <w:lang w:eastAsia="en-US"/>
              </w:rPr>
              <w:t xml:space="preserve"> Татарского района к участию в соревнованиях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2265E9" w:rsidP="00760317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 w:rsidR="00D63409">
              <w:t>25</w:t>
            </w:r>
            <w:r w:rsidRPr="00C37797">
              <w:t>.0</w:t>
            </w:r>
            <w:r w:rsidR="00D63409">
              <w:t>4</w:t>
            </w:r>
            <w:r w:rsidRPr="00C37797">
              <w:t>.201</w:t>
            </w:r>
            <w:r w:rsidR="005E025A">
              <w:t>8</w:t>
            </w:r>
            <w:r w:rsidRPr="00C37797">
              <w:t>г.</w:t>
            </w:r>
          </w:p>
          <w:p w:rsidR="002265E9" w:rsidRPr="00C37797" w:rsidRDefault="002265E9" w:rsidP="005E025A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9" w:rsidRPr="00C37797" w:rsidRDefault="00D63409" w:rsidP="00821D54">
            <w:pPr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Игнатенко Ю.Г.</w:t>
            </w:r>
          </w:p>
        </w:tc>
      </w:tr>
      <w:tr w:rsidR="00D6340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Подготовка и направление информации о соревнованиях в ГБУЗ «Татарская ЦРБ»</w:t>
            </w:r>
            <w:r>
              <w:rPr>
                <w:lang w:eastAsia="en-US"/>
              </w:rPr>
              <w:t>, МО МВД России «Татарский»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963019">
            <w:pPr>
              <w:spacing w:line="0" w:lineRule="atLeast"/>
            </w:pPr>
            <w:r>
              <w:t>д</w:t>
            </w:r>
            <w:r w:rsidRPr="00C37797">
              <w:t xml:space="preserve">о </w:t>
            </w:r>
            <w:r>
              <w:t>25</w:t>
            </w:r>
            <w:r w:rsidRPr="00C37797">
              <w:t>.0</w:t>
            </w:r>
            <w:r>
              <w:t>4</w:t>
            </w:r>
            <w:r w:rsidRPr="00C37797">
              <w:t>.201</w:t>
            </w:r>
            <w:r>
              <w:t>8</w:t>
            </w:r>
            <w:r w:rsidRPr="00C37797">
              <w:t>г.</w:t>
            </w:r>
          </w:p>
          <w:p w:rsidR="00D63409" w:rsidRPr="00C37797" w:rsidRDefault="00D63409" w:rsidP="00963019">
            <w:pPr>
              <w:spacing w:line="0" w:lineRule="atLeast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A7494A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Метёлкина Е.В.</w:t>
            </w:r>
          </w:p>
          <w:p w:rsidR="00D63409" w:rsidRPr="00C37797" w:rsidRDefault="00D63409" w:rsidP="00A7494A">
            <w:pPr>
              <w:spacing w:line="0" w:lineRule="atLeast"/>
              <w:rPr>
                <w:lang w:eastAsia="en-US"/>
              </w:rPr>
            </w:pPr>
          </w:p>
        </w:tc>
      </w:tr>
      <w:tr w:rsidR="00D63409" w:rsidTr="00760317">
        <w:trPr>
          <w:trHeight w:val="594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AF5D33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 xml:space="preserve">График работы </w:t>
            </w:r>
            <w:r>
              <w:rPr>
                <w:lang w:eastAsia="en-US"/>
              </w:rPr>
              <w:t xml:space="preserve">СОК «Космос» </w:t>
            </w:r>
            <w:r w:rsidRPr="00C37797">
              <w:rPr>
                <w:lang w:eastAsia="en-US"/>
              </w:rPr>
              <w:t xml:space="preserve">на период подготовки и проведения </w:t>
            </w:r>
            <w:r>
              <w:rPr>
                <w:lang w:eastAsia="en-US"/>
              </w:rPr>
              <w:t>соревнований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</w:pPr>
            <w:r>
              <w:rPr>
                <w:lang w:eastAsia="en-US"/>
              </w:rPr>
              <w:t>в</w:t>
            </w:r>
            <w:r w:rsidRPr="00C37797">
              <w:rPr>
                <w:lang w:eastAsia="en-US"/>
              </w:rPr>
              <w:t>есь период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  <w:r w:rsidRPr="00C37797">
              <w:rPr>
                <w:lang w:eastAsia="en-US"/>
              </w:rPr>
              <w:t>Аксененко П. Г.</w:t>
            </w:r>
          </w:p>
          <w:p w:rsidR="00D63409" w:rsidRPr="00C37797" w:rsidRDefault="00D63409" w:rsidP="00760317">
            <w:pPr>
              <w:spacing w:line="0" w:lineRule="atLeast"/>
              <w:rPr>
                <w:lang w:eastAsia="en-US"/>
              </w:rPr>
            </w:pPr>
          </w:p>
        </w:tc>
      </w:tr>
    </w:tbl>
    <w:p w:rsidR="002265E9" w:rsidRDefault="002265E9" w:rsidP="00BD1B09">
      <w:pPr>
        <w:pStyle w:val="a5"/>
        <w:jc w:val="both"/>
        <w:rPr>
          <w:sz w:val="28"/>
          <w:szCs w:val="28"/>
        </w:rPr>
      </w:pP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p w:rsidR="00AC574D" w:rsidRDefault="00AC574D" w:rsidP="00BD1B09">
      <w:pPr>
        <w:pStyle w:val="a5"/>
        <w:jc w:val="both"/>
        <w:rPr>
          <w:sz w:val="28"/>
          <w:szCs w:val="28"/>
        </w:rPr>
      </w:pPr>
    </w:p>
    <w:p w:rsidR="00CD6A83" w:rsidRDefault="00CD6A83" w:rsidP="00BD1B09">
      <w:pPr>
        <w:pStyle w:val="a5"/>
        <w:jc w:val="both"/>
        <w:rPr>
          <w:sz w:val="28"/>
          <w:szCs w:val="28"/>
        </w:rPr>
      </w:pPr>
    </w:p>
    <w:p w:rsidR="00CD6A83" w:rsidRDefault="00CD6A83" w:rsidP="00CD6A83">
      <w:pPr>
        <w:jc w:val="right"/>
      </w:pPr>
      <w:r>
        <w:lastRenderedPageBreak/>
        <w:t>Приложение №3</w:t>
      </w:r>
    </w:p>
    <w:p w:rsidR="00CD6A83" w:rsidRDefault="00CD6A83" w:rsidP="00CD6A83">
      <w:pPr>
        <w:jc w:val="right"/>
      </w:pPr>
      <w:r>
        <w:t xml:space="preserve">к распоряжению администрации Татарского района </w:t>
      </w:r>
    </w:p>
    <w:p w:rsidR="00CD6A83" w:rsidRDefault="00C94A9A" w:rsidP="00CD6A83">
      <w:pPr>
        <w:jc w:val="right"/>
      </w:pPr>
      <w:r>
        <w:t>от 28.03.2018 г.</w:t>
      </w:r>
      <w:r w:rsidR="00CD6A83">
        <w:t xml:space="preserve"> №</w:t>
      </w:r>
      <w:r>
        <w:t xml:space="preserve"> 104</w:t>
      </w:r>
    </w:p>
    <w:p w:rsidR="00CD6A83" w:rsidRDefault="00CD6A83" w:rsidP="00BD1B09">
      <w:pPr>
        <w:pStyle w:val="a5"/>
        <w:jc w:val="both"/>
        <w:rPr>
          <w:sz w:val="28"/>
          <w:szCs w:val="28"/>
        </w:rPr>
      </w:pPr>
    </w:p>
    <w:p w:rsidR="00CD6A83" w:rsidRPr="005B7AA6" w:rsidRDefault="00CD6A83" w:rsidP="00CD6A83">
      <w:pPr>
        <w:jc w:val="center"/>
        <w:rPr>
          <w:sz w:val="28"/>
        </w:rPr>
      </w:pPr>
      <w:r w:rsidRPr="005B7AA6">
        <w:rPr>
          <w:b/>
        </w:rPr>
        <w:t>ПОЛОЖЕНИЕ</w:t>
      </w:r>
    </w:p>
    <w:p w:rsidR="00CD6A83" w:rsidRPr="00CD6A83" w:rsidRDefault="00CD6A83" w:rsidP="00CD6A83">
      <w:pPr>
        <w:jc w:val="center"/>
        <w:rPr>
          <w:b/>
          <w:bCs/>
          <w:iCs/>
          <w:sz w:val="28"/>
        </w:rPr>
      </w:pPr>
      <w:r w:rsidRPr="00CD6A83">
        <w:rPr>
          <w:b/>
          <w:bCs/>
          <w:iCs/>
          <w:sz w:val="28"/>
        </w:rPr>
        <w:t xml:space="preserve">о проведении </w:t>
      </w:r>
      <w:r w:rsidRPr="00CD6A83">
        <w:rPr>
          <w:b/>
          <w:bCs/>
          <w:iCs/>
          <w:sz w:val="28"/>
          <w:lang w:val="en-US"/>
        </w:rPr>
        <w:t>IX</w:t>
      </w:r>
      <w:r w:rsidRPr="00CD6A83">
        <w:rPr>
          <w:b/>
          <w:bCs/>
          <w:iCs/>
          <w:sz w:val="28"/>
        </w:rPr>
        <w:t xml:space="preserve"> регионального турнира</w:t>
      </w:r>
    </w:p>
    <w:p w:rsidR="00CD6A83" w:rsidRDefault="00CD6A83" w:rsidP="00CD6A83">
      <w:pPr>
        <w:jc w:val="center"/>
        <w:rPr>
          <w:b/>
          <w:bCs/>
          <w:iCs/>
          <w:sz w:val="28"/>
        </w:rPr>
      </w:pPr>
      <w:r w:rsidRPr="00CD6A83">
        <w:rPr>
          <w:b/>
          <w:bCs/>
          <w:iCs/>
          <w:sz w:val="28"/>
        </w:rPr>
        <w:t>по боксу на приз Главы Татарского района</w:t>
      </w:r>
    </w:p>
    <w:p w:rsidR="00CD6A83" w:rsidRPr="00CD6A83" w:rsidRDefault="00CD6A83" w:rsidP="00CD6A83">
      <w:pPr>
        <w:jc w:val="center"/>
        <w:rPr>
          <w:b/>
          <w:bCs/>
          <w:iCs/>
          <w:sz w:val="28"/>
        </w:rPr>
      </w:pPr>
    </w:p>
    <w:p w:rsidR="00CD6A83" w:rsidRPr="00C94A9A" w:rsidRDefault="00CD6A83" w:rsidP="00CD6A83">
      <w:pPr>
        <w:numPr>
          <w:ilvl w:val="0"/>
          <w:numId w:val="7"/>
        </w:numPr>
        <w:jc w:val="center"/>
      </w:pPr>
      <w:r w:rsidRPr="005B7AA6">
        <w:rPr>
          <w:b/>
          <w:bCs/>
        </w:rPr>
        <w:t>ЦЕЛИ И ЗАДАЧИ</w:t>
      </w:r>
    </w:p>
    <w:p w:rsidR="00CD6A83" w:rsidRDefault="00CD6A83" w:rsidP="00CD6A83">
      <w:pPr>
        <w:contextualSpacing/>
        <w:jc w:val="both"/>
      </w:pPr>
      <w:r>
        <w:t>- привлечение детей и подростков к систематическим занятиям физической культурой и спортом;</w:t>
      </w:r>
    </w:p>
    <w:p w:rsidR="00CD6A83" w:rsidRDefault="00CD6A83" w:rsidP="00CD6A83">
      <w:pPr>
        <w:contextualSpacing/>
        <w:jc w:val="both"/>
      </w:pPr>
      <w:r>
        <w:t>- укрепление здоровья и формирование здорового образа жизни подрастающего поколения;</w:t>
      </w:r>
      <w:r>
        <w:tab/>
      </w:r>
    </w:p>
    <w:p w:rsidR="00CD6A83" w:rsidRDefault="00CD6A83" w:rsidP="00CD6A83">
      <w:pPr>
        <w:contextualSpacing/>
      </w:pPr>
      <w:r>
        <w:t>- популяризация бокса среди молодежи;</w:t>
      </w:r>
    </w:p>
    <w:p w:rsidR="00CD6A83" w:rsidRDefault="00CD6A83" w:rsidP="00CD6A83">
      <w:pPr>
        <w:pStyle w:val="aa"/>
        <w:contextualSpacing/>
      </w:pPr>
      <w:r>
        <w:t>- повышение спортивного мастерства.</w:t>
      </w:r>
    </w:p>
    <w:p w:rsidR="00CD6A83" w:rsidRDefault="00CD6A83" w:rsidP="00CD6A83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РУКОВОДСТВО ПРОВЕДЕНИЕМ СОРЕВНОВАНИЙ</w:t>
      </w:r>
    </w:p>
    <w:p w:rsidR="00CD6A83" w:rsidRDefault="00CD6A83" w:rsidP="00CD6A83">
      <w:pPr>
        <w:jc w:val="both"/>
      </w:pPr>
      <w:r>
        <w:t>Руководство организацией и проведением соревнований осуществляет</w:t>
      </w:r>
      <w:r w:rsidRPr="002779BC">
        <w:t xml:space="preserve"> </w:t>
      </w:r>
      <w:r>
        <w:t>управление образования, МКУ ДО «ДЮСШ», МАУ КСС Татарского района.</w:t>
      </w:r>
    </w:p>
    <w:p w:rsidR="00CD6A83" w:rsidRDefault="00CD6A83" w:rsidP="00CD6A83">
      <w:pPr>
        <w:jc w:val="both"/>
      </w:pPr>
      <w:r>
        <w:t xml:space="preserve">Непосредственное проведение турнира  возлагается на главную судейскую коллегию.                                     </w:t>
      </w:r>
    </w:p>
    <w:p w:rsidR="00CD6A83" w:rsidRDefault="00CD6A83" w:rsidP="00CD6A83">
      <w:pPr>
        <w:jc w:val="center"/>
        <w:rPr>
          <w:b/>
          <w:bCs/>
        </w:rPr>
      </w:pPr>
    </w:p>
    <w:p w:rsidR="00CD6A83" w:rsidRDefault="00CD6A83" w:rsidP="00CD6A83">
      <w:pPr>
        <w:jc w:val="center"/>
        <w:rPr>
          <w:b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>
        <w:rPr>
          <w:b/>
        </w:rPr>
        <w:t>УЧАСТНИКИ СОРЕВНОВАНИЙ</w:t>
      </w:r>
    </w:p>
    <w:p w:rsidR="00CD6A83" w:rsidRDefault="00CD6A83" w:rsidP="00CD6A83">
      <w:r w:rsidRPr="00DC030E">
        <w:t>К участию в соревнованиях допускаются</w:t>
      </w:r>
      <w:r>
        <w:t xml:space="preserve"> боксеры:</w:t>
      </w:r>
    </w:p>
    <w:p w:rsidR="00CD6A83" w:rsidRPr="00CC437B" w:rsidRDefault="00CD6A83" w:rsidP="00CD6A83">
      <w:pPr>
        <w:rPr>
          <w:u w:val="single"/>
        </w:rPr>
      </w:pPr>
      <w:proofErr w:type="gramStart"/>
      <w:r>
        <w:rPr>
          <w:u w:val="single"/>
        </w:rPr>
        <w:t>Юноши:</w:t>
      </w:r>
      <w:r>
        <w:rPr>
          <w:u w:val="single"/>
        </w:rPr>
        <w:br/>
      </w:r>
      <w:r w:rsidRPr="004B283E">
        <w:rPr>
          <w:b/>
          <w:u w:val="single"/>
        </w:rPr>
        <w:t>2006 – 2007 г.р.</w:t>
      </w:r>
      <w:r>
        <w:rPr>
          <w:u w:val="single"/>
        </w:rPr>
        <w:t xml:space="preserve"> – 28кг, 30 кг, 32 кг, 36 кг, 42 кг, 50 кг, 54 кг</w:t>
      </w:r>
      <w:proofErr w:type="gramEnd"/>
    </w:p>
    <w:p w:rsidR="00CD6A83" w:rsidRPr="00CC437B" w:rsidRDefault="00CD6A83" w:rsidP="00CD6A83">
      <w:pPr>
        <w:rPr>
          <w:u w:val="single"/>
        </w:rPr>
      </w:pPr>
      <w:proofErr w:type="gramStart"/>
      <w:r w:rsidRPr="004B283E">
        <w:rPr>
          <w:b/>
          <w:u w:val="single"/>
        </w:rPr>
        <w:t>2004 - 2005 г.р.</w:t>
      </w:r>
      <w:r w:rsidRPr="00CC437B">
        <w:rPr>
          <w:u w:val="single"/>
        </w:rPr>
        <w:t xml:space="preserve">– </w:t>
      </w:r>
      <w:r>
        <w:rPr>
          <w:u w:val="single"/>
        </w:rPr>
        <w:t>33кг. 37 кг, 38,5 кг, 40 кг, 41,5 кг, 43 кг, 48 кг, 50 кг,52 кг, 54 кг, 56 кг</w:t>
      </w:r>
      <w:proofErr w:type="gramEnd"/>
    </w:p>
    <w:p w:rsidR="00CD6A83" w:rsidRDefault="00CD6A83" w:rsidP="00CD6A83">
      <w:pPr>
        <w:rPr>
          <w:u w:val="single"/>
        </w:rPr>
      </w:pPr>
      <w:proofErr w:type="gramStart"/>
      <w:r w:rsidRPr="004B283E">
        <w:rPr>
          <w:b/>
          <w:u w:val="single"/>
        </w:rPr>
        <w:t>2002 – 2003 г.р.</w:t>
      </w:r>
      <w:r>
        <w:rPr>
          <w:u w:val="single"/>
        </w:rPr>
        <w:t xml:space="preserve"> –  44</w:t>
      </w:r>
      <w:r w:rsidRPr="00CC437B">
        <w:rPr>
          <w:u w:val="single"/>
        </w:rPr>
        <w:t xml:space="preserve"> кг</w:t>
      </w:r>
      <w:r>
        <w:rPr>
          <w:u w:val="single"/>
        </w:rPr>
        <w:t>, 50 кг,  54 кг, 57 кг, 60 кг, 66 кг, 75 кг</w:t>
      </w:r>
      <w:proofErr w:type="gramEnd"/>
    </w:p>
    <w:p w:rsidR="00CD6A83" w:rsidRDefault="00CD6A83" w:rsidP="00CD6A83">
      <w:pPr>
        <w:rPr>
          <w:u w:val="single"/>
        </w:rPr>
      </w:pPr>
      <w:r>
        <w:rPr>
          <w:u w:val="single"/>
        </w:rPr>
        <w:t xml:space="preserve">Девушки: </w:t>
      </w:r>
      <w:r>
        <w:rPr>
          <w:u w:val="single"/>
        </w:rPr>
        <w:br/>
      </w:r>
      <w:r w:rsidRPr="004B283E">
        <w:rPr>
          <w:b/>
        </w:rPr>
        <w:t>2002 – 2003 г.р.</w:t>
      </w:r>
      <w:r w:rsidRPr="004B283E">
        <w:t xml:space="preserve"> – </w:t>
      </w:r>
      <w:r w:rsidR="004E2682">
        <w:t>51</w:t>
      </w:r>
      <w:r w:rsidRPr="004B283E">
        <w:rPr>
          <w:u w:val="single"/>
        </w:rPr>
        <w:t xml:space="preserve"> кг</w:t>
      </w:r>
      <w:r>
        <w:rPr>
          <w:u w:val="single"/>
        </w:rPr>
        <w:t xml:space="preserve"> – новички. </w:t>
      </w:r>
    </w:p>
    <w:p w:rsidR="00CD6A83" w:rsidRDefault="00CD6A83" w:rsidP="00CD6A83">
      <w:pPr>
        <w:rPr>
          <w:u w:val="single"/>
        </w:rPr>
      </w:pPr>
    </w:p>
    <w:p w:rsidR="00CD6A83" w:rsidRPr="00F80C5B" w:rsidRDefault="00CD6A83" w:rsidP="00CD6A83">
      <w:pPr>
        <w:rPr>
          <w:u w:val="single"/>
        </w:rPr>
      </w:pPr>
      <w:r>
        <w:rPr>
          <w:u w:val="single"/>
        </w:rPr>
        <w:t>Соревнования проводятся согласно правилам Федерации бокса России.</w:t>
      </w:r>
    </w:p>
    <w:p w:rsidR="00CD6A83" w:rsidRDefault="00CD6A83" w:rsidP="00CD6A83">
      <w:pPr>
        <w:jc w:val="center"/>
        <w:rPr>
          <w:b/>
          <w:bCs/>
        </w:rPr>
      </w:pPr>
    </w:p>
    <w:p w:rsidR="00CD6A83" w:rsidRPr="00DC030E" w:rsidRDefault="00CD6A83" w:rsidP="00CD6A83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СРОКИ И МЕСТО ПРОВЕДЕНИЯ СОРЕВНОВАНИЙ</w:t>
      </w:r>
    </w:p>
    <w:p w:rsidR="00CD6A83" w:rsidRDefault="00CD6A83" w:rsidP="00CD6A83">
      <w:pPr>
        <w:jc w:val="both"/>
      </w:pPr>
      <w:r>
        <w:t xml:space="preserve">Турнир  проводится в СОК «Космос» по адресу: </w:t>
      </w:r>
      <w:proofErr w:type="gramStart"/>
      <w:r>
        <w:t>г</w:t>
      </w:r>
      <w:proofErr w:type="gramEnd"/>
      <w:r>
        <w:t>. Татарск, пер. Школьный 18.</w:t>
      </w:r>
    </w:p>
    <w:p w:rsidR="00CD6A83" w:rsidRPr="00CD6A83" w:rsidRDefault="00CD6A83" w:rsidP="00CD6A83">
      <w:pPr>
        <w:jc w:val="both"/>
        <w:rPr>
          <w:bCs/>
          <w:iCs/>
        </w:rPr>
      </w:pPr>
      <w:r w:rsidRPr="00CD6A83">
        <w:rPr>
          <w:bCs/>
          <w:iCs/>
        </w:rPr>
        <w:t>Сроки проведения соревнований: 28 - 30 апреля 2018 года</w:t>
      </w:r>
    </w:p>
    <w:p w:rsidR="00CD6A83" w:rsidRPr="00CD6A83" w:rsidRDefault="00CD6A83" w:rsidP="00CD6A83">
      <w:pPr>
        <w:jc w:val="both"/>
        <w:rPr>
          <w:bCs/>
          <w:iCs/>
        </w:rPr>
      </w:pPr>
      <w:r w:rsidRPr="00CD6A83">
        <w:rPr>
          <w:bCs/>
          <w:iCs/>
        </w:rPr>
        <w:t>27 апреля  – день приезда</w:t>
      </w:r>
    </w:p>
    <w:p w:rsidR="00CD6A83" w:rsidRPr="00CD6A83" w:rsidRDefault="00CD6A83" w:rsidP="00CD6A83">
      <w:pPr>
        <w:jc w:val="both"/>
        <w:rPr>
          <w:bCs/>
          <w:iCs/>
        </w:rPr>
      </w:pPr>
      <w:r w:rsidRPr="00CD6A83">
        <w:rPr>
          <w:bCs/>
          <w:iCs/>
        </w:rPr>
        <w:t>Взвешивание 28 апреля с 8</w:t>
      </w:r>
      <w:r w:rsidRPr="00CD6A83">
        <w:rPr>
          <w:bCs/>
          <w:iCs/>
          <w:vertAlign w:val="superscript"/>
        </w:rPr>
        <w:t xml:space="preserve">00 </w:t>
      </w:r>
      <w:r w:rsidRPr="00CD6A83">
        <w:rPr>
          <w:bCs/>
          <w:iCs/>
        </w:rPr>
        <w:t>до 10</w:t>
      </w:r>
      <w:r w:rsidRPr="00CD6A83">
        <w:rPr>
          <w:bCs/>
          <w:iCs/>
          <w:vertAlign w:val="superscript"/>
        </w:rPr>
        <w:t>00</w:t>
      </w:r>
      <w:r w:rsidRPr="00CD6A83">
        <w:rPr>
          <w:bCs/>
          <w:iCs/>
        </w:rPr>
        <w:t>часов</w:t>
      </w:r>
    </w:p>
    <w:p w:rsidR="00CD6A83" w:rsidRPr="00CD6A83" w:rsidRDefault="00CD6A83" w:rsidP="00CD6A83">
      <w:pPr>
        <w:jc w:val="both"/>
        <w:rPr>
          <w:bCs/>
          <w:iCs/>
        </w:rPr>
      </w:pPr>
      <w:r w:rsidRPr="00CD6A83">
        <w:rPr>
          <w:bCs/>
          <w:iCs/>
        </w:rPr>
        <w:t>Парад открытия – 28 апреля 15</w:t>
      </w:r>
      <w:r w:rsidRPr="00CD6A83">
        <w:rPr>
          <w:bCs/>
          <w:iCs/>
          <w:vertAlign w:val="superscript"/>
        </w:rPr>
        <w:t>00</w:t>
      </w:r>
      <w:r w:rsidRPr="00CD6A83">
        <w:rPr>
          <w:bCs/>
          <w:iCs/>
        </w:rPr>
        <w:t xml:space="preserve">часов </w:t>
      </w:r>
    </w:p>
    <w:p w:rsidR="00CD6A83" w:rsidRPr="00CD6A83" w:rsidRDefault="00CD6A83" w:rsidP="00CD6A83">
      <w:pPr>
        <w:jc w:val="both"/>
        <w:rPr>
          <w:bCs/>
          <w:iCs/>
        </w:rPr>
      </w:pPr>
      <w:r w:rsidRPr="00CD6A83">
        <w:rPr>
          <w:bCs/>
          <w:iCs/>
        </w:rPr>
        <w:t>28 апреля - начало соревнований – 15</w:t>
      </w:r>
      <w:r w:rsidRPr="00CD6A83">
        <w:rPr>
          <w:bCs/>
          <w:iCs/>
          <w:vertAlign w:val="superscript"/>
        </w:rPr>
        <w:t xml:space="preserve">00 </w:t>
      </w:r>
      <w:r w:rsidRPr="00CD6A83">
        <w:rPr>
          <w:bCs/>
          <w:iCs/>
        </w:rPr>
        <w:t>часов (предварительные бои)</w:t>
      </w:r>
    </w:p>
    <w:p w:rsidR="00CD6A83" w:rsidRPr="00CD6A83" w:rsidRDefault="00CD6A83" w:rsidP="00CD6A83">
      <w:pPr>
        <w:rPr>
          <w:bCs/>
          <w:iCs/>
        </w:rPr>
      </w:pPr>
      <w:r w:rsidRPr="00CD6A83">
        <w:rPr>
          <w:bCs/>
          <w:iCs/>
        </w:rPr>
        <w:t>29 апреля - начало соревнований – 12</w:t>
      </w:r>
      <w:r w:rsidRPr="00CD6A83">
        <w:rPr>
          <w:bCs/>
          <w:iCs/>
          <w:vertAlign w:val="superscript"/>
        </w:rPr>
        <w:t xml:space="preserve">00 </w:t>
      </w:r>
      <w:r w:rsidRPr="00CD6A83">
        <w:rPr>
          <w:bCs/>
          <w:iCs/>
        </w:rPr>
        <w:t>часов (полуфинальные бои)</w:t>
      </w:r>
    </w:p>
    <w:p w:rsidR="00CD6A83" w:rsidRPr="00CD6A83" w:rsidRDefault="00CD6A83" w:rsidP="00CD6A83">
      <w:pPr>
        <w:rPr>
          <w:bCs/>
          <w:iCs/>
        </w:rPr>
      </w:pPr>
      <w:r w:rsidRPr="00CD6A83">
        <w:rPr>
          <w:bCs/>
          <w:iCs/>
        </w:rPr>
        <w:t>30 апреля - начало соревнований – 10</w:t>
      </w:r>
      <w:r w:rsidRPr="00CD6A83">
        <w:rPr>
          <w:bCs/>
          <w:iCs/>
          <w:vertAlign w:val="superscript"/>
        </w:rPr>
        <w:t xml:space="preserve">00 </w:t>
      </w:r>
      <w:r w:rsidRPr="00CD6A83">
        <w:rPr>
          <w:bCs/>
          <w:iCs/>
        </w:rPr>
        <w:t>часов (финальные бои и награждение)</w:t>
      </w:r>
    </w:p>
    <w:p w:rsidR="00CD6A83" w:rsidRDefault="00CD6A83" w:rsidP="00CD6A83">
      <w:pPr>
        <w:jc w:val="center"/>
        <w:rPr>
          <w:b/>
          <w:bCs/>
        </w:rPr>
      </w:pPr>
    </w:p>
    <w:p w:rsidR="00CD6A83" w:rsidRDefault="00CD6A83" w:rsidP="00CD6A83">
      <w:pPr>
        <w:jc w:val="center"/>
        <w:rPr>
          <w:b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>
        <w:rPr>
          <w:b/>
        </w:rPr>
        <w:t>НАГРАЖДЕНИЕ</w:t>
      </w:r>
    </w:p>
    <w:p w:rsidR="00CD6A83" w:rsidRPr="00CD6A83" w:rsidRDefault="00CD6A83" w:rsidP="00CD6A83">
      <w:pPr>
        <w:pStyle w:val="aa"/>
      </w:pPr>
      <w:r w:rsidRPr="00CD6A83">
        <w:t xml:space="preserve">       </w:t>
      </w:r>
      <w:proofErr w:type="gramStart"/>
      <w:r w:rsidRPr="00CD6A83">
        <w:t xml:space="preserve">Боксеры, занявшие </w:t>
      </w:r>
      <w:r w:rsidRPr="00CD6A83">
        <w:rPr>
          <w:bCs/>
          <w:lang w:val="en-US"/>
        </w:rPr>
        <w:t>I</w:t>
      </w:r>
      <w:r w:rsidRPr="00CD6A83">
        <w:t xml:space="preserve"> место, награждаются призами, грамотами, медалями, </w:t>
      </w:r>
      <w:r w:rsidRPr="00CD6A83">
        <w:rPr>
          <w:bCs/>
          <w:lang w:val="en-US"/>
        </w:rPr>
        <w:t>II</w:t>
      </w:r>
      <w:r w:rsidRPr="00CD6A83">
        <w:t xml:space="preserve"> и </w:t>
      </w:r>
      <w:r w:rsidRPr="00CD6A83">
        <w:rPr>
          <w:lang w:val="en-US"/>
        </w:rPr>
        <w:t>III</w:t>
      </w:r>
      <w:r w:rsidRPr="00CD6A83">
        <w:t xml:space="preserve"> места - грамотами, медалями.</w:t>
      </w:r>
      <w:proofErr w:type="gramEnd"/>
      <w:r w:rsidRPr="00CD6A83">
        <w:t xml:space="preserve"> Учреждены призы «За волю к победе», «За лучшую технику», «Лучший боксёр».</w:t>
      </w:r>
    </w:p>
    <w:p w:rsidR="00CD6A83" w:rsidRDefault="00CD6A83" w:rsidP="00CD6A83">
      <w:pPr>
        <w:pStyle w:val="aa"/>
        <w:jc w:val="center"/>
        <w:rPr>
          <w:b/>
        </w:rPr>
      </w:pPr>
      <w:r>
        <w:rPr>
          <w:b/>
          <w:bCs/>
          <w:lang w:val="en-US"/>
        </w:rPr>
        <w:t>VI</w:t>
      </w:r>
      <w:r>
        <w:rPr>
          <w:b/>
          <w:bCs/>
        </w:rPr>
        <w:t xml:space="preserve">. </w:t>
      </w:r>
      <w:r>
        <w:rPr>
          <w:b/>
        </w:rPr>
        <w:t>ФИНАНСОВЫЕ РАСХОДЫ</w:t>
      </w:r>
    </w:p>
    <w:p w:rsidR="00CD6A83" w:rsidRDefault="00CD6A83" w:rsidP="00CD6A83">
      <w:pPr>
        <w:pStyle w:val="aa"/>
        <w:rPr>
          <w:b/>
          <w:bCs/>
        </w:rPr>
      </w:pPr>
      <w:r>
        <w:t xml:space="preserve">     Расходы, связанные с подготовкой, проведением турнира, награждением, оплатой судейской коллегии и обслуживающего персонала  несет МКУ ДО «ДЮСШ» Татарского района. Расходы, связанные с проездом, проживанием, питанием участников несут командирующие организации. Стоимость проживания – от 230 руб.</w:t>
      </w:r>
      <w:r>
        <w:rPr>
          <w:b/>
          <w:bCs/>
        </w:rPr>
        <w:t xml:space="preserve"> </w:t>
      </w:r>
      <w:r>
        <w:rPr>
          <w:bCs/>
        </w:rPr>
        <w:t>до 7</w:t>
      </w:r>
      <w:r w:rsidRPr="00CC437B">
        <w:rPr>
          <w:bCs/>
        </w:rPr>
        <w:t>00 руб.</w:t>
      </w:r>
      <w:r>
        <w:rPr>
          <w:b/>
          <w:bCs/>
        </w:rPr>
        <w:t xml:space="preserve">  </w:t>
      </w:r>
    </w:p>
    <w:p w:rsidR="00CD6A83" w:rsidRDefault="00CD6A83" w:rsidP="00CD6A83">
      <w:pPr>
        <w:pStyle w:val="aa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D6A83" w:rsidRDefault="00CD6A83" w:rsidP="00CD6A83">
      <w:pPr>
        <w:pStyle w:val="aa"/>
        <w:jc w:val="center"/>
      </w:pPr>
      <w:r>
        <w:rPr>
          <w:b/>
          <w:bCs/>
          <w:lang w:val="en-US"/>
        </w:rPr>
        <w:lastRenderedPageBreak/>
        <w:t>VII</w:t>
      </w:r>
      <w:r>
        <w:rPr>
          <w:b/>
          <w:bCs/>
        </w:rPr>
        <w:t>. ЗАЯВКИ.</w:t>
      </w:r>
      <w:r>
        <w:t xml:space="preserve">  </w:t>
      </w:r>
    </w:p>
    <w:p w:rsidR="00CD6A83" w:rsidRDefault="00CD6A83" w:rsidP="00CD6A83">
      <w:pPr>
        <w:pStyle w:val="aa"/>
      </w:pPr>
      <w:r>
        <w:t>Заявки установленного образца, медицинские справки, документы, подтверждающие личность, справки со школы, медицинские полюса, страховка от несчастного случая, МРТ головного мозга предоставляются в главную судейскую коллегию</w:t>
      </w:r>
      <w:r w:rsidRPr="0079383A">
        <w:t xml:space="preserve"> 28</w:t>
      </w:r>
      <w:r>
        <w:t xml:space="preserve"> апреля  при взвешивании.</w:t>
      </w:r>
    </w:p>
    <w:p w:rsidR="00CD6A83" w:rsidRDefault="00CD6A83" w:rsidP="00CD6A83">
      <w:pPr>
        <w:pStyle w:val="aa"/>
      </w:pPr>
    </w:p>
    <w:p w:rsidR="00CD6A83" w:rsidRPr="00CD6A83" w:rsidRDefault="00CD6A83" w:rsidP="00CD6A83">
      <w:pPr>
        <w:pStyle w:val="aa"/>
        <w:rPr>
          <w:b/>
          <w:bCs/>
        </w:rPr>
      </w:pPr>
      <w:r w:rsidRPr="00CD6A83">
        <w:rPr>
          <w:b/>
          <w:bCs/>
        </w:rPr>
        <w:t xml:space="preserve">Контактные телефоны  8(38364)24-844;  </w:t>
      </w:r>
    </w:p>
    <w:p w:rsidR="00CD6A83" w:rsidRPr="00CD6A83" w:rsidRDefault="00CD6A83" w:rsidP="00CD6A83">
      <w:pPr>
        <w:pStyle w:val="aa"/>
        <w:rPr>
          <w:b/>
          <w:bCs/>
        </w:rPr>
      </w:pPr>
      <w:r w:rsidRPr="00CD6A83">
        <w:rPr>
          <w:b/>
          <w:bCs/>
        </w:rPr>
        <w:t>89139109946  -  Юрий Григорьевич Игнатенко</w:t>
      </w:r>
    </w:p>
    <w:p w:rsidR="00CD6A83" w:rsidRPr="005B7AA6" w:rsidRDefault="00CD6A83" w:rsidP="00CD6A83">
      <w:pPr>
        <w:pStyle w:val="aa"/>
      </w:pPr>
    </w:p>
    <w:p w:rsidR="00CD6A83" w:rsidRPr="00CD6A83" w:rsidRDefault="00CD6A83" w:rsidP="00CD6A83">
      <w:pPr>
        <w:pStyle w:val="4"/>
        <w:jc w:val="center"/>
        <w:rPr>
          <w:color w:val="auto"/>
          <w:sz w:val="22"/>
          <w:szCs w:val="22"/>
        </w:rPr>
      </w:pPr>
      <w:r w:rsidRPr="00CD6A83">
        <w:rPr>
          <w:color w:val="auto"/>
          <w:sz w:val="22"/>
          <w:szCs w:val="22"/>
        </w:rPr>
        <w:t xml:space="preserve">НАСТОЯЩЕЕ ПОЛОЖЕНИЕ ЯВЛЯЕТСЯ ОФИЦИАЛЬНЫМ </w:t>
      </w:r>
      <w:r w:rsidRPr="00CD6A83">
        <w:rPr>
          <w:color w:val="auto"/>
          <w:sz w:val="22"/>
          <w:szCs w:val="22"/>
        </w:rPr>
        <w:br/>
        <w:t>ВЫЗОВОМ НА СОРЕВНОВАНИЯ!!!</w:t>
      </w:r>
    </w:p>
    <w:p w:rsidR="00CD6A83" w:rsidRDefault="00CD6A83" w:rsidP="00CD6A83">
      <w:pPr>
        <w:jc w:val="center"/>
      </w:pPr>
      <w:r>
        <w:t>Регламент соревнований зависит от количества заявленных участников.</w:t>
      </w:r>
    </w:p>
    <w:p w:rsidR="00CD6A83" w:rsidRDefault="00CD6A83" w:rsidP="00BD1B09">
      <w:pPr>
        <w:pStyle w:val="a5"/>
        <w:jc w:val="both"/>
        <w:rPr>
          <w:sz w:val="28"/>
          <w:szCs w:val="28"/>
        </w:rPr>
      </w:pPr>
    </w:p>
    <w:sectPr w:rsidR="00CD6A83" w:rsidSect="00720DD4">
      <w:pgSz w:w="11906" w:h="16838"/>
      <w:pgMar w:top="993" w:right="707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F34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92226A"/>
    <w:multiLevelType w:val="hybridMultilevel"/>
    <w:tmpl w:val="EF9493FA"/>
    <w:lvl w:ilvl="0" w:tplc="631ED5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539B"/>
    <w:multiLevelType w:val="multilevel"/>
    <w:tmpl w:val="94D6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F1C7CDA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201633D"/>
    <w:multiLevelType w:val="hybridMultilevel"/>
    <w:tmpl w:val="3B3020AA"/>
    <w:lvl w:ilvl="0" w:tplc="4A5A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C7E8C"/>
    <w:multiLevelType w:val="hybridMultilevel"/>
    <w:tmpl w:val="C9A68286"/>
    <w:lvl w:ilvl="0" w:tplc="C6C4E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0BA6"/>
    <w:rsid w:val="00024AEE"/>
    <w:rsid w:val="00054A2A"/>
    <w:rsid w:val="00064162"/>
    <w:rsid w:val="000700D8"/>
    <w:rsid w:val="00092C8E"/>
    <w:rsid w:val="000B274F"/>
    <w:rsid w:val="000C20E7"/>
    <w:rsid w:val="000E1511"/>
    <w:rsid w:val="000F2ADD"/>
    <w:rsid w:val="000F2CD5"/>
    <w:rsid w:val="00127A36"/>
    <w:rsid w:val="00147764"/>
    <w:rsid w:val="00154296"/>
    <w:rsid w:val="00160BA6"/>
    <w:rsid w:val="001771D0"/>
    <w:rsid w:val="0018422E"/>
    <w:rsid w:val="00194EB6"/>
    <w:rsid w:val="001D5A49"/>
    <w:rsid w:val="002265E9"/>
    <w:rsid w:val="00227AE0"/>
    <w:rsid w:val="002575DA"/>
    <w:rsid w:val="00275149"/>
    <w:rsid w:val="00296D3C"/>
    <w:rsid w:val="002971C3"/>
    <w:rsid w:val="002D27F2"/>
    <w:rsid w:val="002D6384"/>
    <w:rsid w:val="002E5A3D"/>
    <w:rsid w:val="002F2C42"/>
    <w:rsid w:val="0031180A"/>
    <w:rsid w:val="00316C82"/>
    <w:rsid w:val="00321CFF"/>
    <w:rsid w:val="003277EB"/>
    <w:rsid w:val="0033683A"/>
    <w:rsid w:val="00354468"/>
    <w:rsid w:val="00367BB0"/>
    <w:rsid w:val="00372B19"/>
    <w:rsid w:val="00385812"/>
    <w:rsid w:val="003A23D7"/>
    <w:rsid w:val="003B1BBB"/>
    <w:rsid w:val="003D72D8"/>
    <w:rsid w:val="003E09FD"/>
    <w:rsid w:val="004013E4"/>
    <w:rsid w:val="004079BE"/>
    <w:rsid w:val="00420EF1"/>
    <w:rsid w:val="00435276"/>
    <w:rsid w:val="00452240"/>
    <w:rsid w:val="00481314"/>
    <w:rsid w:val="00494F58"/>
    <w:rsid w:val="004D57BE"/>
    <w:rsid w:val="004E2682"/>
    <w:rsid w:val="005348B7"/>
    <w:rsid w:val="00580DF4"/>
    <w:rsid w:val="005A0A4B"/>
    <w:rsid w:val="005B0B8E"/>
    <w:rsid w:val="005B4083"/>
    <w:rsid w:val="005E025A"/>
    <w:rsid w:val="005E76B5"/>
    <w:rsid w:val="00626BCD"/>
    <w:rsid w:val="00626C2A"/>
    <w:rsid w:val="00634947"/>
    <w:rsid w:val="00665BA6"/>
    <w:rsid w:val="006666D8"/>
    <w:rsid w:val="00666D88"/>
    <w:rsid w:val="006D615B"/>
    <w:rsid w:val="006D7151"/>
    <w:rsid w:val="006F585E"/>
    <w:rsid w:val="00714442"/>
    <w:rsid w:val="00715B31"/>
    <w:rsid w:val="00720DD4"/>
    <w:rsid w:val="00730E02"/>
    <w:rsid w:val="00746000"/>
    <w:rsid w:val="007510B2"/>
    <w:rsid w:val="00791A82"/>
    <w:rsid w:val="007E0EBD"/>
    <w:rsid w:val="007E2BDF"/>
    <w:rsid w:val="00821D54"/>
    <w:rsid w:val="008263D5"/>
    <w:rsid w:val="0083229C"/>
    <w:rsid w:val="008621EB"/>
    <w:rsid w:val="00954E79"/>
    <w:rsid w:val="00960CE5"/>
    <w:rsid w:val="00977D49"/>
    <w:rsid w:val="009D2A7C"/>
    <w:rsid w:val="009F6561"/>
    <w:rsid w:val="00A02B2D"/>
    <w:rsid w:val="00A36770"/>
    <w:rsid w:val="00A50844"/>
    <w:rsid w:val="00A510C3"/>
    <w:rsid w:val="00A51184"/>
    <w:rsid w:val="00A9575E"/>
    <w:rsid w:val="00AB4CDA"/>
    <w:rsid w:val="00AC574D"/>
    <w:rsid w:val="00AE6EAC"/>
    <w:rsid w:val="00AF5D33"/>
    <w:rsid w:val="00B0588D"/>
    <w:rsid w:val="00B34CAD"/>
    <w:rsid w:val="00B4570E"/>
    <w:rsid w:val="00B552AE"/>
    <w:rsid w:val="00B61CD0"/>
    <w:rsid w:val="00B8458B"/>
    <w:rsid w:val="00B907DC"/>
    <w:rsid w:val="00B976FB"/>
    <w:rsid w:val="00BA0AC2"/>
    <w:rsid w:val="00BC4304"/>
    <w:rsid w:val="00BD1B09"/>
    <w:rsid w:val="00BD6FE6"/>
    <w:rsid w:val="00BE61DA"/>
    <w:rsid w:val="00C33434"/>
    <w:rsid w:val="00C35CE9"/>
    <w:rsid w:val="00C54809"/>
    <w:rsid w:val="00C56D0B"/>
    <w:rsid w:val="00C609B1"/>
    <w:rsid w:val="00C61E0E"/>
    <w:rsid w:val="00C867AC"/>
    <w:rsid w:val="00C94A9A"/>
    <w:rsid w:val="00C94D05"/>
    <w:rsid w:val="00C97677"/>
    <w:rsid w:val="00CB2B8C"/>
    <w:rsid w:val="00CB63D8"/>
    <w:rsid w:val="00CD1012"/>
    <w:rsid w:val="00CD21D1"/>
    <w:rsid w:val="00CD6A83"/>
    <w:rsid w:val="00D05F45"/>
    <w:rsid w:val="00D13002"/>
    <w:rsid w:val="00D27388"/>
    <w:rsid w:val="00D433D7"/>
    <w:rsid w:val="00D44288"/>
    <w:rsid w:val="00D542EF"/>
    <w:rsid w:val="00D63409"/>
    <w:rsid w:val="00DB1391"/>
    <w:rsid w:val="00DB7931"/>
    <w:rsid w:val="00E11E6F"/>
    <w:rsid w:val="00E25606"/>
    <w:rsid w:val="00E42284"/>
    <w:rsid w:val="00E43274"/>
    <w:rsid w:val="00E53709"/>
    <w:rsid w:val="00E7522D"/>
    <w:rsid w:val="00EB1550"/>
    <w:rsid w:val="00EB4A48"/>
    <w:rsid w:val="00EE7E0A"/>
    <w:rsid w:val="00F00631"/>
    <w:rsid w:val="00F13394"/>
    <w:rsid w:val="00F93095"/>
    <w:rsid w:val="00F97DDC"/>
    <w:rsid w:val="00FB11A7"/>
    <w:rsid w:val="00FC232F"/>
    <w:rsid w:val="00FE7E92"/>
    <w:rsid w:val="00FF390A"/>
    <w:rsid w:val="00FF3E83"/>
    <w:rsid w:val="00FF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65E9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B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83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368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3683A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styleId="a7">
    <w:name w:val="Strong"/>
    <w:basedOn w:val="a0"/>
    <w:qFormat/>
    <w:rsid w:val="00C35CE9"/>
    <w:rPr>
      <w:b/>
      <w:bCs/>
    </w:rPr>
  </w:style>
  <w:style w:type="character" w:customStyle="1" w:styleId="20">
    <w:name w:val="Заголовок 2 Знак"/>
    <w:basedOn w:val="a0"/>
    <w:link w:val="2"/>
    <w:rsid w:val="00226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2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A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D6A8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D6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ED3D-F65C-41D9-8D9B-8F6D8CCA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6</cp:revision>
  <cp:lastPrinted>2018-03-29T01:41:00Z</cp:lastPrinted>
  <dcterms:created xsi:type="dcterms:W3CDTF">2018-03-29T01:41:00Z</dcterms:created>
  <dcterms:modified xsi:type="dcterms:W3CDTF">2018-03-29T05:50:00Z</dcterms:modified>
</cp:coreProperties>
</file>