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8D" w:rsidRDefault="00111D8D" w:rsidP="00111D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pt;height:39.45pt" o:ole="">
            <v:imagedata r:id="rId4" o:title=""/>
          </v:shape>
          <o:OLEObject Type="Embed" ProgID="MSPhotoEd.3" ShapeID="_x0000_i1025" DrawAspect="Content" ObjectID="_1588758015" r:id="rId5"/>
        </w:object>
      </w:r>
    </w:p>
    <w:p w:rsidR="00111D8D" w:rsidRDefault="00111D8D" w:rsidP="00111D8D">
      <w:pPr>
        <w:ind w:firstLine="708"/>
        <w:rPr>
          <w:sz w:val="28"/>
          <w:szCs w:val="28"/>
        </w:rPr>
      </w:pPr>
    </w:p>
    <w:p w:rsidR="00111D8D" w:rsidRDefault="00111D8D" w:rsidP="00111D8D">
      <w:pPr>
        <w:jc w:val="center"/>
        <w:rPr>
          <w:b/>
          <w:sz w:val="28"/>
          <w:szCs w:val="28"/>
        </w:rPr>
      </w:pPr>
    </w:p>
    <w:p w:rsidR="00111D8D" w:rsidRDefault="00111D8D" w:rsidP="00111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ТАТАРСКОГО РАЙОНА</w:t>
      </w:r>
    </w:p>
    <w:p w:rsidR="00111D8D" w:rsidRDefault="00111D8D" w:rsidP="00111D8D">
      <w:pPr>
        <w:jc w:val="center"/>
        <w:rPr>
          <w:b/>
          <w:sz w:val="28"/>
          <w:szCs w:val="28"/>
        </w:rPr>
      </w:pPr>
    </w:p>
    <w:p w:rsidR="00111D8D" w:rsidRDefault="00111D8D" w:rsidP="00111D8D">
      <w:pPr>
        <w:jc w:val="center"/>
        <w:rPr>
          <w:b/>
          <w:sz w:val="28"/>
          <w:szCs w:val="28"/>
        </w:rPr>
      </w:pPr>
    </w:p>
    <w:p w:rsidR="00111D8D" w:rsidRDefault="00111D8D" w:rsidP="00111D8D">
      <w:pPr>
        <w:jc w:val="center"/>
        <w:rPr>
          <w:b/>
          <w:sz w:val="28"/>
          <w:szCs w:val="28"/>
        </w:rPr>
      </w:pPr>
    </w:p>
    <w:p w:rsidR="00111D8D" w:rsidRDefault="00111D8D" w:rsidP="00111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1D8D" w:rsidRDefault="00111D8D" w:rsidP="00111D8D">
      <w:pPr>
        <w:jc w:val="center"/>
        <w:rPr>
          <w:b/>
          <w:sz w:val="28"/>
          <w:szCs w:val="28"/>
        </w:rPr>
      </w:pPr>
    </w:p>
    <w:p w:rsidR="00111D8D" w:rsidRDefault="00656548" w:rsidP="00111D8D">
      <w:pPr>
        <w:tabs>
          <w:tab w:val="center" w:pos="4677"/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21.05.2018</w:t>
      </w:r>
      <w:r w:rsidR="00111D8D">
        <w:rPr>
          <w:b/>
          <w:sz w:val="28"/>
          <w:szCs w:val="28"/>
        </w:rPr>
        <w:tab/>
      </w:r>
      <w:r w:rsidR="00111D8D">
        <w:rPr>
          <w:b/>
          <w:sz w:val="28"/>
          <w:szCs w:val="28"/>
        </w:rPr>
        <w:tab/>
        <w:t xml:space="preserve">          № </w:t>
      </w:r>
      <w:r>
        <w:rPr>
          <w:b/>
          <w:sz w:val="28"/>
          <w:szCs w:val="28"/>
        </w:rPr>
        <w:t>199</w:t>
      </w:r>
    </w:p>
    <w:p w:rsidR="00111D8D" w:rsidRDefault="00111D8D" w:rsidP="00111D8D">
      <w:pPr>
        <w:tabs>
          <w:tab w:val="center" w:pos="4677"/>
          <w:tab w:val="left" w:pos="7620"/>
        </w:tabs>
        <w:rPr>
          <w:b/>
          <w:sz w:val="28"/>
          <w:szCs w:val="28"/>
        </w:rPr>
      </w:pPr>
    </w:p>
    <w:p w:rsidR="00111D8D" w:rsidRDefault="00111D8D" w:rsidP="00111D8D">
      <w:pPr>
        <w:tabs>
          <w:tab w:val="center" w:pos="4677"/>
          <w:tab w:val="left" w:pos="7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Татарск</w:t>
      </w:r>
    </w:p>
    <w:p w:rsidR="00111D8D" w:rsidRDefault="00111D8D" w:rsidP="00111D8D">
      <w:pPr>
        <w:tabs>
          <w:tab w:val="center" w:pos="4677"/>
          <w:tab w:val="left" w:pos="7620"/>
        </w:tabs>
        <w:rPr>
          <w:b/>
          <w:sz w:val="28"/>
          <w:szCs w:val="28"/>
        </w:rPr>
      </w:pPr>
    </w:p>
    <w:p w:rsidR="00111D8D" w:rsidRDefault="00111D8D" w:rsidP="00111D8D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</w:p>
    <w:p w:rsidR="00111D8D" w:rsidRDefault="00111D8D" w:rsidP="00111D8D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Татарского района от 25.05.2015 № 232 «Об утверждении Положения об оплате труда рабочих, работников администрации Татарского района, замещающих должности, не являющиеся должностями муниципальной службы»</w:t>
      </w:r>
    </w:p>
    <w:p w:rsidR="00111D8D" w:rsidRDefault="00111D8D" w:rsidP="00111D8D">
      <w:pPr>
        <w:tabs>
          <w:tab w:val="left" w:pos="2700"/>
        </w:tabs>
        <w:jc w:val="center"/>
        <w:rPr>
          <w:sz w:val="28"/>
          <w:szCs w:val="28"/>
        </w:rPr>
      </w:pPr>
    </w:p>
    <w:p w:rsidR="00111D8D" w:rsidRDefault="00111D8D" w:rsidP="00111D8D">
      <w:pPr>
        <w:tabs>
          <w:tab w:val="left" w:pos="2700"/>
        </w:tabs>
        <w:jc w:val="center"/>
        <w:rPr>
          <w:sz w:val="28"/>
          <w:szCs w:val="28"/>
        </w:rPr>
      </w:pPr>
    </w:p>
    <w:p w:rsidR="00111D8D" w:rsidRDefault="00111D8D" w:rsidP="00111D8D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Трудовым кодексом Российской Федерации, в целях улучшения положения работников в администрации Татарского района,</w:t>
      </w:r>
    </w:p>
    <w:p w:rsidR="00111D8D" w:rsidRDefault="00111D8D" w:rsidP="00111D8D">
      <w:pPr>
        <w:tabs>
          <w:tab w:val="left" w:pos="27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ПОСТАНОВЛЕТ:</w:t>
      </w:r>
    </w:p>
    <w:p w:rsidR="00111D8D" w:rsidRDefault="00111D8D" w:rsidP="00111D8D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 Положение об оплате труда рабочих, работников администрации Татарского района, замещающих должности, не являющиеся должностями муниципальной службы, утвержденного</w:t>
      </w:r>
      <w:r w:rsidRPr="00EF039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Татарского района № 232 от 25.05.2015 г., в раздел 1 Положения пункт 1.1. дополнить абзацем 7 следующего содержания:</w:t>
      </w:r>
    </w:p>
    <w:p w:rsidR="00111D8D" w:rsidRDefault="00111D8D" w:rsidP="00111D8D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«- ежемесячная надбавка к должностному окладу за классность</w:t>
      </w:r>
      <w:proofErr w:type="gramStart"/>
      <w:r>
        <w:rPr>
          <w:sz w:val="28"/>
          <w:szCs w:val="28"/>
        </w:rPr>
        <w:t>.»</w:t>
      </w:r>
      <w:proofErr w:type="gramEnd"/>
    </w:p>
    <w:p w:rsidR="00111D8D" w:rsidRDefault="00111D8D" w:rsidP="00111D8D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раздел 3 Положения пункт 3.2. дополнить абзацем 4 следующего содержания:</w:t>
      </w:r>
    </w:p>
    <w:p w:rsidR="00111D8D" w:rsidRDefault="00111D8D" w:rsidP="00111D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- </w:t>
      </w:r>
      <w:r w:rsidRPr="005D4A11">
        <w:rPr>
          <w:color w:val="000000"/>
          <w:sz w:val="28"/>
          <w:szCs w:val="28"/>
          <w:lang w:eastAsia="ar-SA"/>
        </w:rPr>
        <w:t xml:space="preserve">Водителям администрации  </w:t>
      </w:r>
      <w:r>
        <w:rPr>
          <w:color w:val="000000"/>
          <w:sz w:val="28"/>
          <w:szCs w:val="28"/>
          <w:lang w:eastAsia="ar-SA"/>
        </w:rPr>
        <w:t>Татарского</w:t>
      </w:r>
      <w:r w:rsidRPr="005D4A11">
        <w:rPr>
          <w:color w:val="000000"/>
          <w:sz w:val="28"/>
          <w:szCs w:val="28"/>
          <w:lang w:eastAsia="ar-SA"/>
        </w:rPr>
        <w:t xml:space="preserve"> района </w:t>
      </w:r>
      <w:r w:rsidRPr="005D4A11">
        <w:rPr>
          <w:sz w:val="28"/>
          <w:szCs w:val="28"/>
        </w:rPr>
        <w:t>устанавливаться надбавки:</w:t>
      </w:r>
    </w:p>
    <w:p w:rsidR="00111D8D" w:rsidRDefault="00111D8D" w:rsidP="00111D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5D4A11">
        <w:rPr>
          <w:sz w:val="28"/>
          <w:szCs w:val="28"/>
        </w:rPr>
        <w:t xml:space="preserve">-  за классность водителям </w:t>
      </w:r>
      <w:r w:rsidR="004156AA">
        <w:rPr>
          <w:sz w:val="28"/>
          <w:szCs w:val="28"/>
          <w:lang w:val="en-US"/>
        </w:rPr>
        <w:t>I</w:t>
      </w:r>
      <w:r w:rsidRPr="005D4A11">
        <w:rPr>
          <w:sz w:val="28"/>
          <w:szCs w:val="28"/>
        </w:rPr>
        <w:t xml:space="preserve"> класса в размере 25% </w:t>
      </w:r>
      <w:r w:rsidRPr="005D4A11">
        <w:rPr>
          <w:color w:val="000000"/>
          <w:sz w:val="28"/>
          <w:szCs w:val="28"/>
          <w:lang w:eastAsia="ar-SA"/>
        </w:rPr>
        <w:t>должностного оклада.</w:t>
      </w:r>
    </w:p>
    <w:p w:rsidR="004156AA" w:rsidRPr="005D4A11" w:rsidRDefault="004156AA" w:rsidP="00111D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D8D" w:rsidRPr="004156AA" w:rsidRDefault="00111D8D" w:rsidP="004156AA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5D4A11">
        <w:rPr>
          <w:sz w:val="28"/>
          <w:szCs w:val="28"/>
        </w:rPr>
        <w:t xml:space="preserve">- водителям II класса - 10% </w:t>
      </w:r>
      <w:r w:rsidRPr="005D4A11">
        <w:rPr>
          <w:color w:val="000000"/>
          <w:sz w:val="28"/>
          <w:szCs w:val="28"/>
          <w:lang w:eastAsia="ar-SA"/>
        </w:rPr>
        <w:t>должностного оклада</w:t>
      </w:r>
      <w:proofErr w:type="gramStart"/>
      <w:r w:rsidRPr="005D4A11">
        <w:rPr>
          <w:sz w:val="28"/>
          <w:szCs w:val="28"/>
        </w:rPr>
        <w:t>.</w:t>
      </w:r>
      <w:r w:rsidR="004156AA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</w:t>
      </w:r>
      <w:proofErr w:type="gramEnd"/>
    </w:p>
    <w:p w:rsidR="004156AA" w:rsidRDefault="004156AA" w:rsidP="00111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D8D" w:rsidRPr="00116BC5" w:rsidRDefault="00111D8D" w:rsidP="00111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6BC5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</w:t>
      </w:r>
      <w:r w:rsidRPr="00116BC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района.</w:t>
      </w:r>
    </w:p>
    <w:p w:rsidR="004156AA" w:rsidRPr="004156AA" w:rsidRDefault="00111D8D" w:rsidP="00111D8D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156AA" w:rsidRPr="004156AA" w:rsidRDefault="004156AA" w:rsidP="00111D8D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</w:p>
    <w:p w:rsidR="00111D8D" w:rsidRDefault="00111D8D" w:rsidP="00111D8D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Седлецкого С.А.</w:t>
      </w:r>
    </w:p>
    <w:p w:rsidR="00111D8D" w:rsidRDefault="00111D8D" w:rsidP="00111D8D">
      <w:pPr>
        <w:tabs>
          <w:tab w:val="left" w:pos="2700"/>
        </w:tabs>
        <w:spacing w:line="276" w:lineRule="auto"/>
        <w:jc w:val="both"/>
        <w:rPr>
          <w:sz w:val="28"/>
          <w:szCs w:val="28"/>
        </w:rPr>
      </w:pPr>
    </w:p>
    <w:p w:rsidR="00111D8D" w:rsidRDefault="00111D8D" w:rsidP="00111D8D">
      <w:pPr>
        <w:tabs>
          <w:tab w:val="left" w:pos="6630"/>
        </w:tabs>
        <w:jc w:val="both"/>
        <w:rPr>
          <w:sz w:val="28"/>
          <w:szCs w:val="28"/>
        </w:rPr>
      </w:pPr>
    </w:p>
    <w:p w:rsidR="00111D8D" w:rsidRDefault="00111D8D" w:rsidP="00111D8D">
      <w:pPr>
        <w:tabs>
          <w:tab w:val="left" w:pos="6630"/>
        </w:tabs>
        <w:jc w:val="both"/>
        <w:rPr>
          <w:sz w:val="28"/>
          <w:szCs w:val="28"/>
        </w:rPr>
      </w:pPr>
    </w:p>
    <w:p w:rsidR="00111D8D" w:rsidRDefault="00111D8D" w:rsidP="00111D8D">
      <w:pPr>
        <w:tabs>
          <w:tab w:val="left" w:pos="66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Татарского района                                                         В.В. Смирнов</w:t>
      </w:r>
    </w:p>
    <w:p w:rsidR="00111D8D" w:rsidRDefault="00111D8D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111D8D" w:rsidRDefault="00111D8D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111D8D" w:rsidRDefault="00111D8D" w:rsidP="00111D8D">
      <w:pPr>
        <w:tabs>
          <w:tab w:val="left" w:pos="2700"/>
        </w:tabs>
        <w:jc w:val="both"/>
        <w:rPr>
          <w:sz w:val="18"/>
          <w:szCs w:val="18"/>
        </w:rPr>
      </w:pPr>
    </w:p>
    <w:p w:rsidR="00111D8D" w:rsidRDefault="00111D8D" w:rsidP="00111D8D">
      <w:pPr>
        <w:tabs>
          <w:tab w:val="left" w:pos="2700"/>
        </w:tabs>
        <w:jc w:val="both"/>
        <w:rPr>
          <w:sz w:val="18"/>
          <w:szCs w:val="18"/>
        </w:rPr>
      </w:pPr>
    </w:p>
    <w:p w:rsidR="00111D8D" w:rsidRDefault="00111D8D" w:rsidP="00111D8D">
      <w:pPr>
        <w:tabs>
          <w:tab w:val="left" w:pos="2700"/>
        </w:tabs>
        <w:jc w:val="both"/>
        <w:rPr>
          <w:sz w:val="18"/>
          <w:szCs w:val="18"/>
        </w:rPr>
      </w:pPr>
    </w:p>
    <w:p w:rsidR="00111D8D" w:rsidRDefault="00111D8D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111D8D" w:rsidRDefault="00111D8D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156AA" w:rsidRPr="00656548" w:rsidRDefault="004156AA" w:rsidP="00111D8D">
      <w:pPr>
        <w:tabs>
          <w:tab w:val="left" w:pos="2700"/>
        </w:tabs>
        <w:jc w:val="both"/>
        <w:rPr>
          <w:sz w:val="20"/>
          <w:szCs w:val="20"/>
        </w:rPr>
      </w:pPr>
    </w:p>
    <w:p w:rsidR="004F3DAE" w:rsidRPr="00111D8D" w:rsidRDefault="00111D8D" w:rsidP="00111D8D">
      <w:pPr>
        <w:tabs>
          <w:tab w:val="left" w:pos="270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Исп. Цыгипова А.В.  21 684</w:t>
      </w:r>
    </w:p>
    <w:sectPr w:rsidR="004F3DAE" w:rsidRPr="00111D8D" w:rsidSect="00A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D8D"/>
    <w:rsid w:val="00111D8D"/>
    <w:rsid w:val="004156AA"/>
    <w:rsid w:val="004F3DAE"/>
    <w:rsid w:val="00656548"/>
    <w:rsid w:val="00E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Юрист_адм</cp:lastModifiedBy>
  <cp:revision>2</cp:revision>
  <cp:lastPrinted>2018-05-21T05:35:00Z</cp:lastPrinted>
  <dcterms:created xsi:type="dcterms:W3CDTF">2018-05-21T05:23:00Z</dcterms:created>
  <dcterms:modified xsi:type="dcterms:W3CDTF">2018-05-25T05:54:00Z</dcterms:modified>
</cp:coreProperties>
</file>