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3C" w:rsidRDefault="00194F3C" w:rsidP="00767587">
      <w:pPr>
        <w:pStyle w:val="a3"/>
        <w:spacing w:line="0" w:lineRule="atLeast"/>
        <w:ind w:firstLine="0"/>
        <w:jc w:val="center"/>
        <w:rPr>
          <w:b/>
          <w:noProof/>
          <w:sz w:val="24"/>
        </w:rPr>
      </w:pPr>
      <w:r w:rsidRPr="00C57A1D">
        <w:rPr>
          <w:b/>
          <w:noProof/>
          <w:sz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9.75pt" o:ole="">
            <v:imagedata r:id="rId6" o:title=""/>
          </v:shape>
          <o:OLEObject Type="Embed" ProgID="MSPhotoEd.3" ShapeID="_x0000_i1025" DrawAspect="Content" ObjectID="_1650274207" r:id="rId7"/>
        </w:object>
      </w:r>
    </w:p>
    <w:p w:rsidR="00194F3C" w:rsidRDefault="00194F3C" w:rsidP="00767587">
      <w:pPr>
        <w:pStyle w:val="a3"/>
        <w:spacing w:line="0" w:lineRule="atLeast"/>
        <w:ind w:firstLine="0"/>
        <w:jc w:val="center"/>
        <w:rPr>
          <w:b/>
        </w:rPr>
      </w:pPr>
    </w:p>
    <w:p w:rsidR="00767587" w:rsidRDefault="00767587" w:rsidP="00767587">
      <w:pPr>
        <w:pStyle w:val="a3"/>
        <w:spacing w:line="0" w:lineRule="atLeast"/>
        <w:ind w:firstLine="0"/>
        <w:jc w:val="center"/>
        <w:rPr>
          <w:b/>
        </w:rPr>
      </w:pPr>
      <w:r>
        <w:rPr>
          <w:b/>
        </w:rPr>
        <w:t>АДМИНИСТРАЦИЯ ТАТАРСКОГО РАЙОНА</w:t>
      </w:r>
    </w:p>
    <w:p w:rsidR="00767587" w:rsidRDefault="00767587" w:rsidP="00767587">
      <w:pPr>
        <w:pStyle w:val="a3"/>
        <w:spacing w:line="0" w:lineRule="atLeast"/>
        <w:ind w:firstLine="0"/>
        <w:jc w:val="center"/>
        <w:rPr>
          <w:b/>
        </w:rPr>
      </w:pPr>
    </w:p>
    <w:p w:rsidR="00767587" w:rsidRDefault="00767587" w:rsidP="00767587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7587" w:rsidRDefault="00492F8E" w:rsidP="00767587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67587" w:rsidRDefault="00767587" w:rsidP="00767587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</w:p>
    <w:p w:rsidR="00767587" w:rsidRPr="001B1F2F" w:rsidRDefault="00767587" w:rsidP="00C87BC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735CC">
        <w:rPr>
          <w:rFonts w:ascii="Times New Roman" w:hAnsi="Times New Roman" w:cs="Times New Roman"/>
          <w:sz w:val="28"/>
          <w:szCs w:val="28"/>
        </w:rPr>
        <w:t xml:space="preserve">от </w:t>
      </w:r>
      <w:r w:rsidR="00DB292E" w:rsidRPr="006735CC">
        <w:rPr>
          <w:rFonts w:ascii="Times New Roman" w:hAnsi="Times New Roman" w:cs="Times New Roman"/>
          <w:sz w:val="28"/>
          <w:szCs w:val="28"/>
        </w:rPr>
        <w:t xml:space="preserve"> </w:t>
      </w:r>
      <w:r w:rsidR="001362FE" w:rsidRPr="006735CC">
        <w:rPr>
          <w:rFonts w:ascii="Times New Roman" w:hAnsi="Times New Roman" w:cs="Times New Roman"/>
          <w:sz w:val="28"/>
          <w:szCs w:val="28"/>
        </w:rPr>
        <w:t xml:space="preserve"> </w:t>
      </w:r>
      <w:r w:rsidR="00860E2C">
        <w:rPr>
          <w:rFonts w:ascii="Times New Roman" w:hAnsi="Times New Roman" w:cs="Times New Roman"/>
          <w:sz w:val="24"/>
          <w:szCs w:val="24"/>
        </w:rPr>
        <w:t>06.05</w:t>
      </w:r>
      <w:r w:rsidR="00D539A6">
        <w:rPr>
          <w:rFonts w:ascii="Times New Roman" w:hAnsi="Times New Roman" w:cs="Times New Roman"/>
          <w:sz w:val="24"/>
          <w:szCs w:val="24"/>
        </w:rPr>
        <w:t xml:space="preserve">.2020 </w:t>
      </w:r>
      <w:r w:rsidR="00492F8E" w:rsidRPr="001B1F2F">
        <w:rPr>
          <w:rFonts w:ascii="Times New Roman" w:hAnsi="Times New Roman" w:cs="Times New Roman"/>
          <w:sz w:val="24"/>
          <w:szCs w:val="24"/>
        </w:rPr>
        <w:t xml:space="preserve"> </w:t>
      </w:r>
      <w:r w:rsidR="001362FE" w:rsidRPr="001B1F2F">
        <w:rPr>
          <w:rFonts w:ascii="Times New Roman" w:hAnsi="Times New Roman" w:cs="Times New Roman"/>
          <w:sz w:val="24"/>
          <w:szCs w:val="24"/>
        </w:rPr>
        <w:t>г</w:t>
      </w:r>
      <w:r w:rsidR="001362FE" w:rsidRPr="006735CC">
        <w:rPr>
          <w:rFonts w:ascii="Times New Roman" w:hAnsi="Times New Roman" w:cs="Times New Roman"/>
          <w:sz w:val="28"/>
          <w:szCs w:val="28"/>
        </w:rPr>
        <w:t xml:space="preserve">. </w:t>
      </w:r>
      <w:r w:rsidRPr="006735CC">
        <w:rPr>
          <w:rFonts w:ascii="Times New Roman" w:hAnsi="Times New Roman" w:cs="Times New Roman"/>
          <w:sz w:val="28"/>
          <w:szCs w:val="28"/>
        </w:rPr>
        <w:t xml:space="preserve">  </w:t>
      </w:r>
      <w:r w:rsidR="00C87B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6735CC">
        <w:rPr>
          <w:rFonts w:ascii="Times New Roman" w:hAnsi="Times New Roman" w:cs="Times New Roman"/>
          <w:sz w:val="28"/>
          <w:szCs w:val="28"/>
        </w:rPr>
        <w:t xml:space="preserve">   </w:t>
      </w:r>
      <w:r w:rsidR="00EC3180">
        <w:rPr>
          <w:rFonts w:ascii="Times New Roman" w:hAnsi="Times New Roman" w:cs="Times New Roman"/>
          <w:sz w:val="28"/>
          <w:szCs w:val="28"/>
        </w:rPr>
        <w:t xml:space="preserve">      </w:t>
      </w:r>
      <w:r w:rsidRPr="006735CC">
        <w:rPr>
          <w:rFonts w:ascii="Times New Roman" w:hAnsi="Times New Roman" w:cs="Times New Roman"/>
          <w:sz w:val="28"/>
          <w:szCs w:val="28"/>
        </w:rPr>
        <w:t>№</w:t>
      </w:r>
      <w:r w:rsidR="000D407C">
        <w:rPr>
          <w:rFonts w:ascii="Times New Roman" w:hAnsi="Times New Roman" w:cs="Times New Roman"/>
          <w:sz w:val="28"/>
          <w:szCs w:val="28"/>
        </w:rPr>
        <w:t xml:space="preserve"> </w:t>
      </w:r>
      <w:r w:rsidR="00860E2C">
        <w:rPr>
          <w:rFonts w:ascii="Times New Roman" w:hAnsi="Times New Roman" w:cs="Times New Roman"/>
          <w:sz w:val="24"/>
          <w:szCs w:val="24"/>
        </w:rPr>
        <w:t>205</w:t>
      </w:r>
    </w:p>
    <w:p w:rsidR="00767587" w:rsidRPr="006735CC" w:rsidRDefault="00767587" w:rsidP="0076758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87BCF" w:rsidRDefault="00363AB0" w:rsidP="00C87BCF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условиях приватизации движимого имущества, находящегося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AB0" w:rsidRDefault="00363AB0" w:rsidP="00C87BCF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собственности Татарского района</w:t>
      </w:r>
    </w:p>
    <w:p w:rsidR="00363AB0" w:rsidRPr="00C87BCF" w:rsidRDefault="00363AB0" w:rsidP="00C87BCF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7BCF" w:rsidRPr="00C87BCF" w:rsidRDefault="00C87BCF" w:rsidP="00C87BC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AB0" w:rsidRDefault="00C87BCF" w:rsidP="004A2C4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C47">
        <w:rPr>
          <w:rFonts w:ascii="Times New Roman" w:hAnsi="Times New Roman" w:cs="Times New Roman"/>
          <w:sz w:val="28"/>
          <w:szCs w:val="28"/>
        </w:rPr>
        <w:t>В соответствии с</w:t>
      </w:r>
      <w:r w:rsidR="00363AB0">
        <w:rPr>
          <w:rFonts w:ascii="Times New Roman" w:hAnsi="Times New Roman" w:cs="Times New Roman"/>
          <w:sz w:val="28"/>
          <w:szCs w:val="28"/>
        </w:rPr>
        <w:t xml:space="preserve">о ст. ст. 1,2,3,6,12,13,14 Федерального закона от 21.12.2001 г. № 178-ФЗ «О приватизации государственного и муниципального имущества», ст. 15 Федерального закона № 131-ФЗ от 06.10.2003 г. «Об общих принципах организации местного самоуправления в Российской Федерации», ст. ст. 209,215 Гражданского кодекса Российской Федерации, </w:t>
      </w:r>
      <w:r w:rsidR="00707384">
        <w:rPr>
          <w:rFonts w:ascii="Times New Roman" w:hAnsi="Times New Roman" w:cs="Times New Roman"/>
          <w:sz w:val="28"/>
          <w:szCs w:val="28"/>
        </w:rPr>
        <w:t>Положением «Об организации продажи государственного и муниципального имущества на аукционе», утвержденным Постановлением Правительства Российской Федерации от 12.08.20</w:t>
      </w:r>
      <w:r w:rsidR="00A1634E">
        <w:rPr>
          <w:rFonts w:ascii="Times New Roman" w:hAnsi="Times New Roman" w:cs="Times New Roman"/>
          <w:sz w:val="28"/>
          <w:szCs w:val="28"/>
        </w:rPr>
        <w:t>0</w:t>
      </w:r>
      <w:r w:rsidR="00707384">
        <w:rPr>
          <w:rFonts w:ascii="Times New Roman" w:hAnsi="Times New Roman" w:cs="Times New Roman"/>
          <w:sz w:val="28"/>
          <w:szCs w:val="28"/>
        </w:rPr>
        <w:t xml:space="preserve">2 г. № 585, Положением «О приватизации муниципального имущества муниципального образования Татарского района», </w:t>
      </w:r>
      <w:r w:rsidRPr="004A2C47">
        <w:rPr>
          <w:rFonts w:ascii="Times New Roman" w:hAnsi="Times New Roman" w:cs="Times New Roman"/>
          <w:sz w:val="28"/>
          <w:szCs w:val="28"/>
        </w:rPr>
        <w:t xml:space="preserve"> </w:t>
      </w:r>
      <w:r w:rsidR="00EE3387">
        <w:rPr>
          <w:rFonts w:ascii="Times New Roman" w:hAnsi="Times New Roman" w:cs="Times New Roman"/>
          <w:sz w:val="28"/>
          <w:szCs w:val="28"/>
        </w:rPr>
        <w:t>принятым решением 14 сессии Совета депутатов Татарского района (второго созыва) от 31.05.2012 г. № 17, Уставом Татарского района, администрация Татарского района постановляет:</w:t>
      </w:r>
    </w:p>
    <w:p w:rsidR="003050CF" w:rsidRPr="004A2C47" w:rsidRDefault="003379E7" w:rsidP="003379E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3C39">
        <w:rPr>
          <w:rFonts w:ascii="Times New Roman" w:hAnsi="Times New Roman" w:cs="Times New Roman"/>
          <w:sz w:val="28"/>
          <w:szCs w:val="28"/>
        </w:rPr>
        <w:t xml:space="preserve"> </w:t>
      </w:r>
      <w:r w:rsidR="00335D06" w:rsidRPr="004A2C47">
        <w:rPr>
          <w:rFonts w:ascii="Times New Roman" w:hAnsi="Times New Roman" w:cs="Times New Roman"/>
          <w:sz w:val="28"/>
          <w:szCs w:val="28"/>
        </w:rPr>
        <w:t>1.</w:t>
      </w:r>
      <w:r w:rsidR="00C87BCF" w:rsidRPr="004A2C4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410C2">
        <w:rPr>
          <w:rFonts w:ascii="Times New Roman" w:hAnsi="Times New Roman" w:cs="Times New Roman"/>
          <w:sz w:val="28"/>
          <w:szCs w:val="28"/>
        </w:rPr>
        <w:t>условия приватизации, указанн</w:t>
      </w:r>
      <w:r w:rsidR="00EC3180">
        <w:rPr>
          <w:rFonts w:ascii="Times New Roman" w:hAnsi="Times New Roman" w:cs="Times New Roman"/>
          <w:sz w:val="28"/>
          <w:szCs w:val="28"/>
        </w:rPr>
        <w:t>ые</w:t>
      </w:r>
      <w:r w:rsidR="002410C2">
        <w:rPr>
          <w:rFonts w:ascii="Times New Roman" w:hAnsi="Times New Roman" w:cs="Times New Roman"/>
          <w:sz w:val="28"/>
          <w:szCs w:val="28"/>
        </w:rPr>
        <w:t xml:space="preserve"> в приложении к настоящему постановлению, движимого имущества, находящегося в муниципальной собственности Татарского района (приложение)</w:t>
      </w:r>
      <w:r w:rsidR="003050CF" w:rsidRPr="004A2C47">
        <w:rPr>
          <w:rFonts w:ascii="Times New Roman" w:hAnsi="Times New Roman" w:cs="Times New Roman"/>
          <w:sz w:val="28"/>
          <w:szCs w:val="28"/>
        </w:rPr>
        <w:t>.</w:t>
      </w:r>
    </w:p>
    <w:p w:rsidR="00A60D2B" w:rsidRDefault="003050CF" w:rsidP="00A60D2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C47">
        <w:rPr>
          <w:rFonts w:ascii="Times New Roman" w:hAnsi="Times New Roman" w:cs="Times New Roman"/>
          <w:sz w:val="28"/>
          <w:szCs w:val="28"/>
        </w:rPr>
        <w:t>2.</w:t>
      </w:r>
      <w:r w:rsidR="00A60D2B">
        <w:rPr>
          <w:rFonts w:ascii="Times New Roman" w:hAnsi="Times New Roman" w:cs="Times New Roman"/>
          <w:sz w:val="28"/>
          <w:szCs w:val="28"/>
        </w:rPr>
        <w:t xml:space="preserve"> </w:t>
      </w:r>
      <w:r w:rsidR="00677D0F" w:rsidRPr="004A2C47">
        <w:rPr>
          <w:rFonts w:ascii="Times New Roman" w:eastAsia="Times New Roman" w:hAnsi="Times New Roman" w:cs="Times New Roman"/>
          <w:sz w:val="28"/>
          <w:szCs w:val="28"/>
        </w:rPr>
        <w:t xml:space="preserve">Отделу </w:t>
      </w:r>
      <w:r w:rsidR="00106357" w:rsidRPr="004A2C47"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="00677D0F" w:rsidRPr="004A2C47">
        <w:rPr>
          <w:rFonts w:ascii="Times New Roman" w:hAnsi="Times New Roman" w:cs="Times New Roman"/>
          <w:sz w:val="28"/>
          <w:szCs w:val="28"/>
        </w:rPr>
        <w:t xml:space="preserve"> а</w:t>
      </w:r>
      <w:r w:rsidR="00A60D2B">
        <w:rPr>
          <w:rFonts w:ascii="Times New Roman" w:hAnsi="Times New Roman" w:cs="Times New Roman"/>
          <w:sz w:val="28"/>
          <w:szCs w:val="28"/>
        </w:rPr>
        <w:t xml:space="preserve">дминистрации Татарского района: </w:t>
      </w:r>
    </w:p>
    <w:p w:rsidR="00A60D2B" w:rsidRDefault="00A60D2B" w:rsidP="00A60D2B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О</w:t>
      </w:r>
      <w:r w:rsidR="00677D0F" w:rsidRPr="004A2C47">
        <w:rPr>
          <w:rFonts w:ascii="Times New Roman" w:eastAsia="Times New Roman" w:hAnsi="Times New Roman" w:cs="Times New Roman"/>
          <w:sz w:val="28"/>
          <w:szCs w:val="28"/>
        </w:rPr>
        <w:t xml:space="preserve">публиковать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677D0F" w:rsidRPr="004A2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  <w:r w:rsidR="00677D0F" w:rsidRPr="004A2C4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gramStart"/>
      <w:r w:rsidR="00677D0F" w:rsidRPr="004A2C47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proofErr w:type="gramEnd"/>
      <w:r w:rsidR="00677D0F" w:rsidRPr="004A2C47">
        <w:rPr>
          <w:rFonts w:ascii="Times New Roman" w:eastAsia="Times New Roman" w:hAnsi="Times New Roman" w:cs="Times New Roman"/>
          <w:sz w:val="28"/>
          <w:szCs w:val="28"/>
        </w:rPr>
        <w:t xml:space="preserve"> аукциона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www.torgi.gov.ru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7D0F" w:rsidRPr="004A2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39A6">
        <w:rPr>
          <w:rFonts w:ascii="Times New Roman" w:eastAsia="Times New Roman" w:hAnsi="Times New Roman" w:cs="Times New Roman"/>
          <w:sz w:val="28"/>
          <w:szCs w:val="28"/>
        </w:rPr>
        <w:t>и электронной площадке РТС-тендер.</w:t>
      </w:r>
    </w:p>
    <w:p w:rsidR="00677D0F" w:rsidRPr="004A2C47" w:rsidRDefault="00A60D2B" w:rsidP="00A60D2B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О</w:t>
      </w:r>
      <w:r w:rsidR="00677D0F" w:rsidRPr="004A2C47">
        <w:rPr>
          <w:rFonts w:ascii="Times New Roman" w:eastAsia="Times New Roman" w:hAnsi="Times New Roman" w:cs="Times New Roman"/>
          <w:sz w:val="28"/>
          <w:szCs w:val="28"/>
        </w:rPr>
        <w:t xml:space="preserve">рганизовать проведение открытого аукциона на право </w:t>
      </w:r>
      <w:r>
        <w:rPr>
          <w:rFonts w:ascii="Times New Roman" w:eastAsia="Times New Roman" w:hAnsi="Times New Roman" w:cs="Times New Roman"/>
          <w:sz w:val="28"/>
          <w:szCs w:val="28"/>
        </w:rPr>
        <w:t>продажи транспортных единиц техники, находящихся в муниципальной собственности Татарского района.</w:t>
      </w:r>
    </w:p>
    <w:p w:rsidR="00106357" w:rsidRPr="004A2C47" w:rsidRDefault="00A60D2B" w:rsidP="004A2C4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B779D">
        <w:rPr>
          <w:rFonts w:ascii="Times New Roman" w:hAnsi="Times New Roman" w:cs="Times New Roman"/>
          <w:sz w:val="28"/>
          <w:szCs w:val="28"/>
        </w:rPr>
        <w:t xml:space="preserve">Отделу организационной работы, контроля и связей с общественностью обеспечить </w:t>
      </w:r>
      <w:r w:rsidR="00106357" w:rsidRPr="004A2C47">
        <w:rPr>
          <w:rFonts w:ascii="Times New Roman" w:hAnsi="Times New Roman" w:cs="Times New Roman"/>
          <w:sz w:val="28"/>
          <w:szCs w:val="28"/>
        </w:rPr>
        <w:t>опубликова</w:t>
      </w:r>
      <w:r w:rsidR="003B779D">
        <w:rPr>
          <w:rFonts w:ascii="Times New Roman" w:hAnsi="Times New Roman" w:cs="Times New Roman"/>
          <w:sz w:val="28"/>
          <w:szCs w:val="28"/>
        </w:rPr>
        <w:t>ние</w:t>
      </w:r>
      <w:r w:rsidR="00106357" w:rsidRPr="004A2C47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3B779D">
        <w:rPr>
          <w:rFonts w:ascii="Times New Roman" w:hAnsi="Times New Roman" w:cs="Times New Roman"/>
          <w:sz w:val="28"/>
          <w:szCs w:val="28"/>
        </w:rPr>
        <w:t>го</w:t>
      </w:r>
      <w:r w:rsidR="00106357" w:rsidRPr="004A2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3B779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информационно</w:t>
      </w:r>
      <w:r w:rsidR="003B779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3B779D">
        <w:rPr>
          <w:rFonts w:ascii="Times New Roman" w:hAnsi="Times New Roman" w:cs="Times New Roman"/>
          <w:sz w:val="28"/>
          <w:szCs w:val="28"/>
        </w:rPr>
        <w:t>я</w:t>
      </w:r>
      <w:r w:rsidR="00106357" w:rsidRPr="004A2C47">
        <w:rPr>
          <w:rFonts w:ascii="Times New Roman" w:hAnsi="Times New Roman" w:cs="Times New Roman"/>
          <w:sz w:val="28"/>
          <w:szCs w:val="28"/>
        </w:rPr>
        <w:t xml:space="preserve"> в </w:t>
      </w:r>
      <w:r w:rsidR="003B779D">
        <w:rPr>
          <w:rFonts w:ascii="Times New Roman" w:hAnsi="Times New Roman" w:cs="Times New Roman"/>
          <w:sz w:val="28"/>
          <w:szCs w:val="28"/>
        </w:rPr>
        <w:t>«</w:t>
      </w:r>
      <w:r w:rsidR="00106357" w:rsidRPr="004A2C47">
        <w:rPr>
          <w:rFonts w:ascii="Times New Roman" w:hAnsi="Times New Roman" w:cs="Times New Roman"/>
          <w:sz w:val="28"/>
          <w:szCs w:val="28"/>
        </w:rPr>
        <w:t>Бюллетене органов местного самоуправления Татарского района</w:t>
      </w:r>
      <w:r w:rsidR="003B779D">
        <w:rPr>
          <w:rFonts w:ascii="Times New Roman" w:hAnsi="Times New Roman" w:cs="Times New Roman"/>
          <w:sz w:val="28"/>
          <w:szCs w:val="28"/>
        </w:rPr>
        <w:t>»</w:t>
      </w:r>
      <w:r w:rsidR="00106357" w:rsidRPr="004A2C47">
        <w:rPr>
          <w:rFonts w:ascii="Times New Roman" w:hAnsi="Times New Roman" w:cs="Times New Roman"/>
          <w:sz w:val="28"/>
          <w:szCs w:val="28"/>
        </w:rPr>
        <w:t xml:space="preserve"> и разме</w:t>
      </w:r>
      <w:r w:rsidR="003B779D">
        <w:rPr>
          <w:rFonts w:ascii="Times New Roman" w:hAnsi="Times New Roman" w:cs="Times New Roman"/>
          <w:sz w:val="28"/>
          <w:szCs w:val="28"/>
        </w:rPr>
        <w:t>щение</w:t>
      </w:r>
      <w:r w:rsidR="00106357" w:rsidRPr="004A2C47"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 w:rsidR="004A2C47" w:rsidRPr="004A2C47">
        <w:rPr>
          <w:rFonts w:ascii="Times New Roman" w:hAnsi="Times New Roman" w:cs="Times New Roman"/>
          <w:sz w:val="28"/>
          <w:szCs w:val="28"/>
        </w:rPr>
        <w:t>ом</w:t>
      </w:r>
      <w:r w:rsidR="00106357" w:rsidRPr="004A2C47">
        <w:rPr>
          <w:rFonts w:ascii="Times New Roman" w:hAnsi="Times New Roman" w:cs="Times New Roman"/>
          <w:sz w:val="28"/>
          <w:szCs w:val="28"/>
        </w:rPr>
        <w:t xml:space="preserve"> сайт</w:t>
      </w:r>
      <w:r w:rsidR="004A2C47" w:rsidRPr="004A2C47">
        <w:rPr>
          <w:rFonts w:ascii="Times New Roman" w:hAnsi="Times New Roman" w:cs="Times New Roman"/>
          <w:sz w:val="28"/>
          <w:szCs w:val="28"/>
        </w:rPr>
        <w:t>е</w:t>
      </w:r>
      <w:r w:rsidR="00106357" w:rsidRPr="004A2C47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</w:t>
      </w:r>
      <w:r w:rsidR="004A2C47" w:rsidRPr="004A2C47">
        <w:rPr>
          <w:rFonts w:ascii="Times New Roman" w:hAnsi="Times New Roman" w:cs="Times New Roman"/>
          <w:sz w:val="28"/>
          <w:szCs w:val="28"/>
        </w:rPr>
        <w:t>.</w:t>
      </w:r>
    </w:p>
    <w:p w:rsidR="00106357" w:rsidRPr="004A2C47" w:rsidRDefault="009B6548" w:rsidP="004A2C4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106357" w:rsidRPr="004A2C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06357" w:rsidRPr="004A2C4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A37570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Татарского района (</w:t>
      </w:r>
      <w:r w:rsidR="00B9110E">
        <w:rPr>
          <w:rFonts w:ascii="Times New Roman" w:hAnsi="Times New Roman" w:cs="Times New Roman"/>
          <w:sz w:val="28"/>
          <w:szCs w:val="28"/>
        </w:rPr>
        <w:t>В. В. Носков</w:t>
      </w:r>
      <w:r w:rsidR="00A37570">
        <w:rPr>
          <w:rFonts w:ascii="Times New Roman" w:hAnsi="Times New Roman" w:cs="Times New Roman"/>
          <w:sz w:val="28"/>
          <w:szCs w:val="28"/>
        </w:rPr>
        <w:t>).</w:t>
      </w:r>
    </w:p>
    <w:p w:rsidR="00A37570" w:rsidRDefault="00A37570" w:rsidP="004A2C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0B5E" w:rsidRPr="004A2C47" w:rsidRDefault="006F639B" w:rsidP="004A2C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A2C47">
        <w:rPr>
          <w:rFonts w:ascii="Times New Roman" w:hAnsi="Times New Roman" w:cs="Times New Roman"/>
          <w:sz w:val="28"/>
          <w:szCs w:val="28"/>
        </w:rPr>
        <w:t>Глав</w:t>
      </w:r>
      <w:r w:rsidR="00CB102B">
        <w:rPr>
          <w:rFonts w:ascii="Times New Roman" w:hAnsi="Times New Roman" w:cs="Times New Roman"/>
          <w:sz w:val="28"/>
          <w:szCs w:val="28"/>
        </w:rPr>
        <w:t>а</w:t>
      </w:r>
      <w:r w:rsidR="00410B5E" w:rsidRPr="004A2C47">
        <w:rPr>
          <w:rFonts w:ascii="Times New Roman" w:hAnsi="Times New Roman" w:cs="Times New Roman"/>
          <w:sz w:val="28"/>
          <w:szCs w:val="28"/>
        </w:rPr>
        <w:t xml:space="preserve"> Татарского </w:t>
      </w:r>
      <w:r w:rsidR="00EC3180">
        <w:rPr>
          <w:rFonts w:ascii="Times New Roman" w:hAnsi="Times New Roman" w:cs="Times New Roman"/>
          <w:sz w:val="28"/>
          <w:szCs w:val="28"/>
        </w:rPr>
        <w:t xml:space="preserve">района                       </w:t>
      </w:r>
      <w:r w:rsidR="00EC3180">
        <w:rPr>
          <w:rFonts w:ascii="Times New Roman" w:hAnsi="Times New Roman" w:cs="Times New Roman"/>
          <w:sz w:val="28"/>
          <w:szCs w:val="28"/>
        </w:rPr>
        <w:tab/>
      </w:r>
      <w:r w:rsidR="00EC3180">
        <w:rPr>
          <w:rFonts w:ascii="Times New Roman" w:hAnsi="Times New Roman" w:cs="Times New Roman"/>
          <w:sz w:val="28"/>
          <w:szCs w:val="28"/>
        </w:rPr>
        <w:tab/>
      </w:r>
      <w:r w:rsidR="00EC3180">
        <w:rPr>
          <w:rFonts w:ascii="Times New Roman" w:hAnsi="Times New Roman" w:cs="Times New Roman"/>
          <w:sz w:val="28"/>
          <w:szCs w:val="28"/>
        </w:rPr>
        <w:tab/>
      </w:r>
      <w:r w:rsidR="00EC318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CB102B">
        <w:rPr>
          <w:rFonts w:ascii="Times New Roman" w:hAnsi="Times New Roman" w:cs="Times New Roman"/>
          <w:sz w:val="28"/>
          <w:szCs w:val="28"/>
        </w:rPr>
        <w:t xml:space="preserve">       </w:t>
      </w:r>
      <w:r w:rsidR="00636266">
        <w:rPr>
          <w:rFonts w:ascii="Times New Roman" w:hAnsi="Times New Roman" w:cs="Times New Roman"/>
          <w:sz w:val="28"/>
          <w:szCs w:val="28"/>
        </w:rPr>
        <w:t xml:space="preserve">    </w:t>
      </w:r>
      <w:r w:rsidR="00CB102B">
        <w:rPr>
          <w:rFonts w:ascii="Times New Roman" w:hAnsi="Times New Roman" w:cs="Times New Roman"/>
          <w:sz w:val="28"/>
          <w:szCs w:val="28"/>
        </w:rPr>
        <w:t xml:space="preserve"> </w:t>
      </w:r>
      <w:r w:rsidR="00A37570">
        <w:rPr>
          <w:rFonts w:ascii="Times New Roman" w:hAnsi="Times New Roman" w:cs="Times New Roman"/>
          <w:sz w:val="28"/>
          <w:szCs w:val="28"/>
        </w:rPr>
        <w:t xml:space="preserve">   </w:t>
      </w:r>
      <w:r w:rsidR="00B9110E">
        <w:rPr>
          <w:rFonts w:ascii="Times New Roman" w:hAnsi="Times New Roman" w:cs="Times New Roman"/>
          <w:sz w:val="28"/>
          <w:szCs w:val="28"/>
        </w:rPr>
        <w:t>Ю. М. Вязов</w:t>
      </w:r>
    </w:p>
    <w:p w:rsidR="00A37570" w:rsidRDefault="00A37570" w:rsidP="006735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A37570" w:rsidRPr="009B6548" w:rsidRDefault="00410B5E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6548">
        <w:rPr>
          <w:rFonts w:ascii="Times New Roman" w:hAnsi="Times New Roman" w:cs="Times New Roman"/>
          <w:sz w:val="24"/>
          <w:szCs w:val="24"/>
        </w:rPr>
        <w:t>Исп. Л.В.</w:t>
      </w:r>
      <w:r w:rsidR="00CA48AB" w:rsidRPr="009B6548">
        <w:rPr>
          <w:rFonts w:ascii="Times New Roman" w:hAnsi="Times New Roman" w:cs="Times New Roman"/>
          <w:sz w:val="24"/>
          <w:szCs w:val="24"/>
        </w:rPr>
        <w:t xml:space="preserve"> </w:t>
      </w:r>
      <w:r w:rsidR="00A60D2B" w:rsidRPr="009B6548">
        <w:rPr>
          <w:rFonts w:ascii="Times New Roman" w:hAnsi="Times New Roman" w:cs="Times New Roman"/>
          <w:sz w:val="24"/>
          <w:szCs w:val="24"/>
        </w:rPr>
        <w:t>Никитина</w:t>
      </w:r>
    </w:p>
    <w:p w:rsidR="00BE01B7" w:rsidRPr="009B6548" w:rsidRDefault="00120637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60D2B" w:rsidRPr="009B6548">
        <w:rPr>
          <w:rFonts w:ascii="Times New Roman" w:hAnsi="Times New Roman" w:cs="Times New Roman"/>
          <w:sz w:val="24"/>
          <w:szCs w:val="24"/>
        </w:rPr>
        <w:t>2-42-82</w:t>
      </w:r>
    </w:p>
    <w:p w:rsidR="00F028AC" w:rsidRDefault="00F028AC" w:rsidP="00365C9E">
      <w:pPr>
        <w:spacing w:after="0" w:line="0" w:lineRule="atLeast"/>
        <w:rPr>
          <w:sz w:val="18"/>
          <w:szCs w:val="18"/>
        </w:rPr>
      </w:pPr>
    </w:p>
    <w:p w:rsidR="00F028AC" w:rsidRPr="00D90113" w:rsidRDefault="00F028AC" w:rsidP="00F028AC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011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F028AC" w:rsidRPr="00D90113" w:rsidRDefault="00F028AC" w:rsidP="00F028AC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011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028AC" w:rsidRPr="00D90113" w:rsidRDefault="00F028AC" w:rsidP="00F028AC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0113">
        <w:rPr>
          <w:rFonts w:ascii="Times New Roman" w:eastAsia="Times New Roman" w:hAnsi="Times New Roman" w:cs="Times New Roman"/>
          <w:sz w:val="24"/>
          <w:szCs w:val="24"/>
        </w:rPr>
        <w:t xml:space="preserve">Татарского района № </w:t>
      </w:r>
      <w:r w:rsidR="00860E2C">
        <w:rPr>
          <w:rFonts w:ascii="Times New Roman" w:eastAsia="Times New Roman" w:hAnsi="Times New Roman" w:cs="Times New Roman"/>
          <w:sz w:val="24"/>
          <w:szCs w:val="24"/>
        </w:rPr>
        <w:t>205</w:t>
      </w:r>
      <w:r w:rsidR="001B1F2F" w:rsidRPr="00D90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0113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860E2C">
        <w:rPr>
          <w:rFonts w:ascii="Times New Roman" w:eastAsia="Times New Roman" w:hAnsi="Times New Roman" w:cs="Times New Roman"/>
          <w:sz w:val="24"/>
          <w:szCs w:val="24"/>
        </w:rPr>
        <w:t xml:space="preserve"> 06.05.</w:t>
      </w:r>
      <w:r w:rsidR="007E2129" w:rsidRPr="00D90113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1B1F2F" w:rsidRPr="00D90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0113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F028AC" w:rsidRPr="00D90113" w:rsidRDefault="00F028AC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1F19" w:rsidRDefault="00F028AC" w:rsidP="00F028A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0113">
        <w:rPr>
          <w:rFonts w:ascii="Times New Roman" w:eastAsia="Times New Roman" w:hAnsi="Times New Roman" w:cs="Times New Roman"/>
          <w:sz w:val="28"/>
          <w:szCs w:val="28"/>
        </w:rPr>
        <w:t>Условия приватизации движимого имущества,</w:t>
      </w:r>
    </w:p>
    <w:p w:rsidR="00F028AC" w:rsidRPr="00D90113" w:rsidRDefault="00F028AC" w:rsidP="00F028A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0113">
        <w:rPr>
          <w:rFonts w:ascii="Times New Roman" w:eastAsia="Times New Roman" w:hAnsi="Times New Roman" w:cs="Times New Roman"/>
          <w:sz w:val="28"/>
          <w:szCs w:val="28"/>
        </w:rPr>
        <w:t xml:space="preserve"> находящегося в муниципальной собственности Татарского района</w:t>
      </w:r>
    </w:p>
    <w:p w:rsidR="00C24CDD" w:rsidRPr="00D90113" w:rsidRDefault="00C24CDD" w:rsidP="00F028A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4CDD" w:rsidRPr="00D90113" w:rsidRDefault="00C24CDD" w:rsidP="002F7C32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13">
        <w:rPr>
          <w:rFonts w:ascii="Times New Roman" w:eastAsia="Times New Roman" w:hAnsi="Times New Roman" w:cs="Times New Roman"/>
          <w:sz w:val="28"/>
          <w:szCs w:val="28"/>
        </w:rPr>
        <w:t>1. Объектом приватизации является движимое имущество, находящееся в муниципальной собственности Татарского района.</w:t>
      </w:r>
    </w:p>
    <w:p w:rsidR="00E7681D" w:rsidRPr="009241A2" w:rsidRDefault="003D678B" w:rsidP="00E768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1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24CDD" w:rsidRPr="00D90113">
        <w:rPr>
          <w:rFonts w:ascii="Times New Roman" w:eastAsia="Times New Roman" w:hAnsi="Times New Roman" w:cs="Times New Roman"/>
          <w:sz w:val="28"/>
          <w:szCs w:val="28"/>
        </w:rPr>
        <w:t xml:space="preserve">Лот </w:t>
      </w:r>
      <w:r w:rsidRPr="00D9011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24CDD" w:rsidRPr="00D90113">
        <w:rPr>
          <w:rFonts w:ascii="Times New Roman" w:eastAsia="Times New Roman" w:hAnsi="Times New Roman" w:cs="Times New Roman"/>
          <w:sz w:val="28"/>
          <w:szCs w:val="28"/>
        </w:rPr>
        <w:t xml:space="preserve">1- </w:t>
      </w:r>
      <w:r w:rsidR="00E7681D" w:rsidRPr="00D90113">
        <w:rPr>
          <w:rFonts w:ascii="Times New Roman" w:eastAsia="Times New Roman" w:hAnsi="Times New Roman" w:cs="Times New Roman"/>
          <w:sz w:val="28"/>
          <w:szCs w:val="28"/>
        </w:rPr>
        <w:t>автобус для перевозки детей ПАЗ -32053-70, 2009 года выпуска, цвет</w:t>
      </w:r>
      <w:r w:rsidR="00545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681D" w:rsidRPr="00D90113">
        <w:rPr>
          <w:rFonts w:ascii="Times New Roman" w:eastAsia="Times New Roman" w:hAnsi="Times New Roman" w:cs="Times New Roman"/>
          <w:sz w:val="28"/>
          <w:szCs w:val="28"/>
        </w:rPr>
        <w:t xml:space="preserve">- желтый, категория – </w:t>
      </w:r>
      <w:r w:rsidR="00E7681D" w:rsidRPr="00D90113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E7681D" w:rsidRPr="00D90113">
        <w:rPr>
          <w:rFonts w:ascii="Times New Roman" w:eastAsia="Times New Roman" w:hAnsi="Times New Roman" w:cs="Times New Roman"/>
          <w:sz w:val="28"/>
          <w:szCs w:val="28"/>
        </w:rPr>
        <w:t>, идентификационный номер (</w:t>
      </w:r>
      <w:r w:rsidR="00E7681D" w:rsidRPr="00D90113">
        <w:rPr>
          <w:rFonts w:ascii="Times New Roman" w:eastAsia="Times New Roman" w:hAnsi="Times New Roman" w:cs="Times New Roman"/>
          <w:sz w:val="28"/>
          <w:szCs w:val="28"/>
          <w:lang w:val="en-US"/>
        </w:rPr>
        <w:t>VIN</w:t>
      </w:r>
      <w:r w:rsidR="00E7681D" w:rsidRPr="00D90113">
        <w:rPr>
          <w:rFonts w:ascii="Times New Roman" w:eastAsia="Times New Roman" w:hAnsi="Times New Roman" w:cs="Times New Roman"/>
          <w:sz w:val="28"/>
          <w:szCs w:val="28"/>
        </w:rPr>
        <w:t>) – Х1М3205СХ90001958, № двигателя- 523400 91003932, тип двигател</w:t>
      </w:r>
      <w:proofErr w:type="gramStart"/>
      <w:r w:rsidR="00E7681D" w:rsidRPr="00D90113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="00E7681D" w:rsidRPr="00D90113">
        <w:rPr>
          <w:rFonts w:ascii="Times New Roman" w:eastAsia="Times New Roman" w:hAnsi="Times New Roman" w:cs="Times New Roman"/>
          <w:sz w:val="28"/>
          <w:szCs w:val="28"/>
        </w:rPr>
        <w:t xml:space="preserve"> бензиновый, № кузова – Х1М3205СХ90001958, мощность двигателя- 124 л.с., экологический класс- третий, разрешенная максимальная масса- 6270 кг, масса без нагрузки- 5080 кг, № шасси (рама)- отсутствует, рабочий объем двигателя- 4670 куб. см., паспорт технического средства 52 МТ 971063, государственный регистрационный знак Т173КХ54. Балансовая стоимость транспортного средства- 910 800,00 руб. (девятьсот десять тысяч восемьсот </w:t>
      </w:r>
      <w:r w:rsidR="00E7681D" w:rsidRPr="00D90113">
        <w:rPr>
          <w:rFonts w:ascii="Times New Roman" w:hAnsi="Times New Roman" w:cs="Times New Roman"/>
          <w:sz w:val="28"/>
          <w:szCs w:val="28"/>
        </w:rPr>
        <w:t>рублей) 00 коп</w:t>
      </w:r>
      <w:proofErr w:type="gramStart"/>
      <w:r w:rsidR="00E7681D" w:rsidRPr="00D90113">
        <w:rPr>
          <w:rFonts w:ascii="Times New Roman" w:hAnsi="Times New Roman" w:cs="Times New Roman"/>
          <w:sz w:val="28"/>
          <w:szCs w:val="28"/>
        </w:rPr>
        <w:t>.,</w:t>
      </w:r>
      <w:r w:rsidR="00E7681D" w:rsidRPr="00D90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E7681D" w:rsidRPr="00D90113">
        <w:rPr>
          <w:rFonts w:ascii="Times New Roman" w:eastAsia="Times New Roman" w:hAnsi="Times New Roman" w:cs="Times New Roman"/>
          <w:sz w:val="28"/>
          <w:szCs w:val="28"/>
        </w:rPr>
        <w:t xml:space="preserve">остаточная </w:t>
      </w:r>
      <w:r w:rsidR="00E7681D" w:rsidRPr="009241A2">
        <w:rPr>
          <w:rFonts w:ascii="Times New Roman" w:eastAsia="Times New Roman" w:hAnsi="Times New Roman" w:cs="Times New Roman"/>
          <w:sz w:val="28"/>
          <w:szCs w:val="28"/>
        </w:rPr>
        <w:t>стоимость – 0 руб. 00 коп., процент износа- 100%.</w:t>
      </w:r>
    </w:p>
    <w:p w:rsidR="00E7681D" w:rsidRPr="009241A2" w:rsidRDefault="00E7681D" w:rsidP="00E768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1A2">
        <w:rPr>
          <w:rFonts w:ascii="Times New Roman" w:eastAsia="Times New Roman" w:hAnsi="Times New Roman" w:cs="Times New Roman"/>
          <w:sz w:val="28"/>
          <w:szCs w:val="28"/>
        </w:rPr>
        <w:t xml:space="preserve">     Транспортное средство оборудовано </w:t>
      </w:r>
      <w:proofErr w:type="spellStart"/>
      <w:r w:rsidRPr="009241A2">
        <w:rPr>
          <w:rFonts w:ascii="Times New Roman" w:eastAsia="Times New Roman" w:hAnsi="Times New Roman" w:cs="Times New Roman"/>
          <w:sz w:val="28"/>
          <w:szCs w:val="28"/>
        </w:rPr>
        <w:t>тахографом</w:t>
      </w:r>
      <w:proofErr w:type="spellEnd"/>
      <w:r w:rsidRPr="009241A2">
        <w:rPr>
          <w:rFonts w:ascii="Times New Roman" w:eastAsia="Times New Roman" w:hAnsi="Times New Roman" w:cs="Times New Roman"/>
          <w:sz w:val="28"/>
          <w:szCs w:val="28"/>
        </w:rPr>
        <w:t xml:space="preserve">  Штрих Тахо </w:t>
      </w:r>
      <w:r w:rsidRPr="009241A2">
        <w:rPr>
          <w:rFonts w:ascii="Times New Roman" w:eastAsia="Times New Roman" w:hAnsi="Times New Roman" w:cs="Times New Roman"/>
          <w:sz w:val="28"/>
          <w:szCs w:val="28"/>
          <w:lang w:val="en-US"/>
        </w:rPr>
        <w:t>RUS</w:t>
      </w:r>
      <w:r w:rsidRPr="009241A2">
        <w:rPr>
          <w:rFonts w:ascii="Times New Roman" w:eastAsia="Times New Roman" w:hAnsi="Times New Roman" w:cs="Times New Roman"/>
          <w:sz w:val="28"/>
          <w:szCs w:val="28"/>
        </w:rPr>
        <w:t>, инвентарный номер 1010340215, балансовая стоимость – 33 000,00 руб., остаточная стоимость – 0 руб.</w:t>
      </w:r>
    </w:p>
    <w:p w:rsidR="00E7681D" w:rsidRPr="009241A2" w:rsidRDefault="00E7681D" w:rsidP="00E76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1A2">
        <w:rPr>
          <w:rFonts w:ascii="Times New Roman" w:hAnsi="Times New Roman" w:cs="Times New Roman"/>
          <w:sz w:val="28"/>
          <w:szCs w:val="28"/>
        </w:rPr>
        <w:t>Начальная цена имущества, установленная в соответствии с законодательством Российской Федерации, регулирующим оценочную деятельность, составляет: 142 784  рубля (сто сорок две тысячи семьсот восемьдесят четыре рубя).</w:t>
      </w:r>
    </w:p>
    <w:p w:rsidR="00184B2A" w:rsidRPr="00D90113" w:rsidRDefault="00184B2A" w:rsidP="00E76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81D" w:rsidRPr="00D90113" w:rsidRDefault="0054287B" w:rsidP="00E7681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90113">
        <w:rPr>
          <w:rFonts w:ascii="Times New Roman" w:hAnsi="Times New Roman" w:cs="Times New Roman"/>
          <w:sz w:val="28"/>
          <w:szCs w:val="28"/>
        </w:rPr>
        <w:t xml:space="preserve">   </w:t>
      </w:r>
      <w:r w:rsidR="00523F40" w:rsidRPr="00D90113">
        <w:rPr>
          <w:rFonts w:ascii="Times New Roman" w:hAnsi="Times New Roman" w:cs="Times New Roman"/>
          <w:sz w:val="28"/>
          <w:szCs w:val="28"/>
        </w:rPr>
        <w:t xml:space="preserve">Лот № </w:t>
      </w:r>
      <w:r w:rsidR="00074535" w:rsidRPr="00D90113">
        <w:rPr>
          <w:rFonts w:ascii="Times New Roman" w:hAnsi="Times New Roman" w:cs="Times New Roman"/>
          <w:sz w:val="28"/>
          <w:szCs w:val="28"/>
        </w:rPr>
        <w:t>2</w:t>
      </w:r>
      <w:r w:rsidR="00523F40" w:rsidRPr="00D90113">
        <w:rPr>
          <w:rFonts w:ascii="Times New Roman" w:hAnsi="Times New Roman" w:cs="Times New Roman"/>
          <w:sz w:val="28"/>
          <w:szCs w:val="28"/>
        </w:rPr>
        <w:t xml:space="preserve"> - </w:t>
      </w:r>
      <w:r w:rsidR="00E7681D" w:rsidRPr="00D90113">
        <w:rPr>
          <w:rFonts w:ascii="Times New Roman" w:hAnsi="Times New Roman" w:cs="Times New Roman"/>
          <w:sz w:val="27"/>
          <w:szCs w:val="27"/>
        </w:rPr>
        <w:t>автобус для перевозки детей ПАЗ -32053-70, 2009 года выпуска, цве</w:t>
      </w:r>
      <w:proofErr w:type="gramStart"/>
      <w:r w:rsidR="00E7681D" w:rsidRPr="00D90113">
        <w:rPr>
          <w:rFonts w:ascii="Times New Roman" w:hAnsi="Times New Roman" w:cs="Times New Roman"/>
          <w:sz w:val="27"/>
          <w:szCs w:val="27"/>
        </w:rPr>
        <w:t>т-</w:t>
      </w:r>
      <w:proofErr w:type="gramEnd"/>
      <w:r w:rsidR="00E7681D" w:rsidRPr="00D90113">
        <w:rPr>
          <w:rFonts w:ascii="Times New Roman" w:hAnsi="Times New Roman" w:cs="Times New Roman"/>
          <w:sz w:val="27"/>
          <w:szCs w:val="27"/>
        </w:rPr>
        <w:t xml:space="preserve"> желтый, категория – </w:t>
      </w:r>
      <w:r w:rsidR="00E7681D" w:rsidRPr="00D90113">
        <w:rPr>
          <w:rFonts w:ascii="Times New Roman" w:hAnsi="Times New Roman" w:cs="Times New Roman"/>
          <w:sz w:val="27"/>
          <w:szCs w:val="27"/>
          <w:lang w:val="en-US"/>
        </w:rPr>
        <w:t>D</w:t>
      </w:r>
      <w:r w:rsidR="00E7681D" w:rsidRPr="00D90113">
        <w:rPr>
          <w:rFonts w:ascii="Times New Roman" w:hAnsi="Times New Roman" w:cs="Times New Roman"/>
          <w:sz w:val="27"/>
          <w:szCs w:val="27"/>
        </w:rPr>
        <w:t>, идентификационный номер (</w:t>
      </w:r>
      <w:r w:rsidR="00E7681D" w:rsidRPr="00D90113">
        <w:rPr>
          <w:rFonts w:ascii="Times New Roman" w:hAnsi="Times New Roman" w:cs="Times New Roman"/>
          <w:sz w:val="27"/>
          <w:szCs w:val="27"/>
          <w:lang w:val="en-US"/>
        </w:rPr>
        <w:t>VIN</w:t>
      </w:r>
      <w:r w:rsidR="00E7681D" w:rsidRPr="00D90113">
        <w:rPr>
          <w:rFonts w:ascii="Times New Roman" w:hAnsi="Times New Roman" w:cs="Times New Roman"/>
          <w:sz w:val="27"/>
          <w:szCs w:val="27"/>
        </w:rPr>
        <w:t xml:space="preserve">) – Х1М3205СХ90003163, № двигателя- 523400 91005266, тип двигателя- бензиновый, № кузова – Х1М3205СХ90003163, мощность двигателя- 124 л.с., экологический класс- третий, разрешенная максимальная масса- 6270 кг, масса без нагрузки- 5080 кг, № шасси (рама)- отсутствует, рабочий объем двигателя- 4670 куб. см., паспорт технического средства 52 МТ 979484, государственный регистрационный знак В044АТ54. Балансовая стоимость транспортного средства- 921 150,00 руб. (девятьсот двадцать одна тысяча сто пятьдесят  рублей) </w:t>
      </w:r>
      <w:r w:rsidR="004F2974">
        <w:rPr>
          <w:rFonts w:ascii="Times New Roman" w:hAnsi="Times New Roman" w:cs="Times New Roman"/>
          <w:sz w:val="27"/>
          <w:szCs w:val="27"/>
        </w:rPr>
        <w:t>00 коп</w:t>
      </w:r>
      <w:proofErr w:type="gramStart"/>
      <w:r w:rsidR="004F2974">
        <w:rPr>
          <w:rFonts w:ascii="Times New Roman" w:hAnsi="Times New Roman" w:cs="Times New Roman"/>
          <w:sz w:val="27"/>
          <w:szCs w:val="27"/>
        </w:rPr>
        <w:t xml:space="preserve">., </w:t>
      </w:r>
      <w:proofErr w:type="gramEnd"/>
      <w:r w:rsidR="00E7681D" w:rsidRPr="00D90113">
        <w:rPr>
          <w:rFonts w:ascii="Times New Roman" w:hAnsi="Times New Roman" w:cs="Times New Roman"/>
          <w:sz w:val="27"/>
          <w:szCs w:val="27"/>
        </w:rPr>
        <w:t>остаточ</w:t>
      </w:r>
      <w:r w:rsidR="004F2974">
        <w:rPr>
          <w:rFonts w:ascii="Times New Roman" w:hAnsi="Times New Roman" w:cs="Times New Roman"/>
          <w:sz w:val="27"/>
          <w:szCs w:val="27"/>
        </w:rPr>
        <w:t xml:space="preserve">ная стоимость – 0 руб. 00 коп., </w:t>
      </w:r>
      <w:r w:rsidR="00E7681D" w:rsidRPr="00D90113">
        <w:rPr>
          <w:rFonts w:ascii="Times New Roman" w:hAnsi="Times New Roman" w:cs="Times New Roman"/>
          <w:sz w:val="27"/>
          <w:szCs w:val="27"/>
        </w:rPr>
        <w:t>процент износа- 100%.</w:t>
      </w:r>
    </w:p>
    <w:p w:rsidR="00D84661" w:rsidRPr="009241A2" w:rsidRDefault="00E7681D" w:rsidP="00E76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1A2">
        <w:rPr>
          <w:rFonts w:ascii="Times New Roman" w:hAnsi="Times New Roman" w:cs="Times New Roman"/>
          <w:sz w:val="28"/>
          <w:szCs w:val="28"/>
        </w:rPr>
        <w:t xml:space="preserve">     Транспортное средство оборудовано </w:t>
      </w:r>
      <w:proofErr w:type="gramStart"/>
      <w:r w:rsidRPr="009241A2">
        <w:rPr>
          <w:rFonts w:ascii="Times New Roman" w:hAnsi="Times New Roman" w:cs="Times New Roman"/>
          <w:sz w:val="28"/>
          <w:szCs w:val="28"/>
        </w:rPr>
        <w:t>цифровым</w:t>
      </w:r>
      <w:proofErr w:type="gramEnd"/>
      <w:r w:rsidRPr="00924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1A2">
        <w:rPr>
          <w:rFonts w:ascii="Times New Roman" w:hAnsi="Times New Roman" w:cs="Times New Roman"/>
          <w:sz w:val="28"/>
          <w:szCs w:val="28"/>
        </w:rPr>
        <w:t>тахографом</w:t>
      </w:r>
      <w:proofErr w:type="spellEnd"/>
      <w:r w:rsidRPr="009241A2">
        <w:rPr>
          <w:rFonts w:ascii="Times New Roman" w:hAnsi="Times New Roman" w:cs="Times New Roman"/>
          <w:sz w:val="28"/>
          <w:szCs w:val="28"/>
        </w:rPr>
        <w:t>, инвентарный номер 1013400202, балансовая стоимость – 33 000,00 руб., остаточная стоимость – 0 руб.</w:t>
      </w:r>
    </w:p>
    <w:p w:rsidR="00E7681D" w:rsidRPr="00D90113" w:rsidRDefault="00D84661" w:rsidP="00E76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113">
        <w:rPr>
          <w:rFonts w:ascii="Times New Roman" w:hAnsi="Times New Roman" w:cs="Times New Roman"/>
          <w:sz w:val="28"/>
          <w:szCs w:val="28"/>
        </w:rPr>
        <w:t xml:space="preserve"> Начальная цена имущества, установленная в соответствии с законодательством Российской Федерации, регулирующим оценочную деятельность, составляет: </w:t>
      </w:r>
      <w:r w:rsidR="00E7681D" w:rsidRPr="00D90113">
        <w:rPr>
          <w:rFonts w:ascii="Times New Roman" w:hAnsi="Times New Roman" w:cs="Times New Roman"/>
          <w:sz w:val="28"/>
          <w:szCs w:val="28"/>
        </w:rPr>
        <w:t>142 784  рубля (сто сорок две тысячи семьсот восемьдесят четыре рубя).</w:t>
      </w:r>
    </w:p>
    <w:p w:rsidR="00D84661" w:rsidRPr="00D90113" w:rsidRDefault="00D84661" w:rsidP="00D8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2313" w:rsidRPr="00D90113" w:rsidRDefault="00332313" w:rsidP="005A5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113">
        <w:rPr>
          <w:rFonts w:ascii="Times New Roman" w:hAnsi="Times New Roman" w:cs="Times New Roman"/>
          <w:sz w:val="28"/>
          <w:szCs w:val="28"/>
        </w:rPr>
        <w:lastRenderedPageBreak/>
        <w:t>2. Способ приватизации – продажа на аукционе. Форма подачи предложений по цене – открытая. Победителем аукциона признается участник, предложивший наиболее высокую цену за транспортное средство.</w:t>
      </w:r>
    </w:p>
    <w:p w:rsidR="00332313" w:rsidRPr="00D90113" w:rsidRDefault="00332313" w:rsidP="005A5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113">
        <w:rPr>
          <w:rFonts w:ascii="Times New Roman" w:hAnsi="Times New Roman" w:cs="Times New Roman"/>
          <w:sz w:val="28"/>
          <w:szCs w:val="28"/>
        </w:rPr>
        <w:t>3. Шаг аукцио</w:t>
      </w:r>
      <w:r w:rsidR="00996866" w:rsidRPr="00D90113">
        <w:rPr>
          <w:rFonts w:ascii="Times New Roman" w:hAnsi="Times New Roman" w:cs="Times New Roman"/>
          <w:sz w:val="28"/>
          <w:szCs w:val="28"/>
        </w:rPr>
        <w:t>на по всем лотам в размере 5% о</w:t>
      </w:r>
      <w:r w:rsidRPr="00D90113">
        <w:rPr>
          <w:rFonts w:ascii="Times New Roman" w:hAnsi="Times New Roman" w:cs="Times New Roman"/>
          <w:sz w:val="28"/>
          <w:szCs w:val="28"/>
        </w:rPr>
        <w:t>т начальной стартовой цены.</w:t>
      </w:r>
    </w:p>
    <w:p w:rsidR="00DF112A" w:rsidRPr="00D90113" w:rsidRDefault="00DF112A" w:rsidP="005A5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113">
        <w:rPr>
          <w:rFonts w:ascii="Times New Roman" w:hAnsi="Times New Roman" w:cs="Times New Roman"/>
          <w:sz w:val="28"/>
          <w:szCs w:val="28"/>
        </w:rPr>
        <w:t xml:space="preserve">4. Оплату приобретаемого покупателем муниципального имущества произвести единовременным платежом, за вычетом внесенного задатка, </w:t>
      </w:r>
      <w:r w:rsidRPr="00D90113">
        <w:rPr>
          <w:rFonts w:ascii="Times New Roman" w:hAnsi="Times New Roman" w:cs="Times New Roman"/>
          <w:color w:val="FF0000"/>
          <w:sz w:val="28"/>
          <w:szCs w:val="28"/>
        </w:rPr>
        <w:t xml:space="preserve">в течении </w:t>
      </w:r>
      <w:r w:rsidR="00362B61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08581C">
        <w:rPr>
          <w:rFonts w:ascii="Times New Roman" w:hAnsi="Times New Roman" w:cs="Times New Roman"/>
          <w:color w:val="FF0000"/>
          <w:sz w:val="28"/>
          <w:szCs w:val="28"/>
        </w:rPr>
        <w:t xml:space="preserve">0- </w:t>
      </w:r>
      <w:proofErr w:type="spellStart"/>
      <w:r w:rsidR="0008581C">
        <w:rPr>
          <w:rFonts w:ascii="Times New Roman" w:hAnsi="Times New Roman" w:cs="Times New Roman"/>
          <w:color w:val="FF0000"/>
          <w:sz w:val="28"/>
          <w:szCs w:val="28"/>
        </w:rPr>
        <w:t>ти</w:t>
      </w:r>
      <w:proofErr w:type="spellEnd"/>
      <w:r w:rsidR="000858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90113">
        <w:rPr>
          <w:rFonts w:ascii="Times New Roman" w:hAnsi="Times New Roman" w:cs="Times New Roman"/>
          <w:color w:val="FF0000"/>
          <w:sz w:val="28"/>
          <w:szCs w:val="28"/>
        </w:rPr>
        <w:t>дней с момента подписания договора купли-продажи</w:t>
      </w:r>
      <w:r w:rsidRPr="00D90113">
        <w:rPr>
          <w:rFonts w:ascii="Times New Roman" w:hAnsi="Times New Roman" w:cs="Times New Roman"/>
          <w:sz w:val="28"/>
          <w:szCs w:val="28"/>
        </w:rPr>
        <w:t>, на расчетный счет администрации Татарского района в Управлении Федерального казначейства по Новосибирской области.</w:t>
      </w:r>
    </w:p>
    <w:p w:rsidR="00CF06E5" w:rsidRPr="00CF06E5" w:rsidRDefault="00DF112A" w:rsidP="00CF06E5">
      <w:pPr>
        <w:pStyle w:val="1"/>
        <w:spacing w:before="0"/>
        <w:ind w:firstLine="0"/>
        <w:rPr>
          <w:szCs w:val="28"/>
        </w:rPr>
      </w:pPr>
      <w:r w:rsidRPr="00D90113">
        <w:rPr>
          <w:szCs w:val="28"/>
        </w:rPr>
        <w:t xml:space="preserve">5. Для участия в аукционе претендент вносит задаток в размере 20% от начальной цены, </w:t>
      </w:r>
      <w:r w:rsidR="00CF06E5" w:rsidRPr="00CF06E5">
        <w:rPr>
          <w:szCs w:val="28"/>
        </w:rPr>
        <w:t xml:space="preserve">на расчетный счет организатора торгов, указанный на официальном сайте: </w:t>
      </w:r>
      <w:hyperlink r:id="rId8" w:history="1">
        <w:r w:rsidR="00CF06E5" w:rsidRPr="00CF06E5">
          <w:rPr>
            <w:szCs w:val="28"/>
          </w:rPr>
          <w:t>https://www.rts-tender.ru/</w:t>
        </w:r>
      </w:hyperlink>
      <w:r w:rsidR="00CF06E5" w:rsidRPr="00CF06E5">
        <w:rPr>
          <w:szCs w:val="28"/>
        </w:rPr>
        <w:t>.</w:t>
      </w:r>
    </w:p>
    <w:p w:rsidR="00DD13C0" w:rsidRPr="00DD13C0" w:rsidRDefault="00DD13C0" w:rsidP="00DD13C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D13C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Аукционы ранее по указанным лотам не обьявлялись.</w:t>
      </w:r>
    </w:p>
    <w:p w:rsidR="00DD13C0" w:rsidRPr="00D90113" w:rsidRDefault="00DD13C0" w:rsidP="00153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D13C0" w:rsidRPr="00D90113" w:rsidSect="00B9110E">
      <w:pgSz w:w="11906" w:h="16838"/>
      <w:pgMar w:top="113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4921A4"/>
    <w:multiLevelType w:val="hybridMultilevel"/>
    <w:tmpl w:val="3FE8FDC4"/>
    <w:lvl w:ilvl="0" w:tplc="B32C26A0">
      <w:start w:val="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1ED"/>
    <w:rsid w:val="00003456"/>
    <w:rsid w:val="00011BF1"/>
    <w:rsid w:val="00014202"/>
    <w:rsid w:val="0003575B"/>
    <w:rsid w:val="00070BB5"/>
    <w:rsid w:val="00074535"/>
    <w:rsid w:val="00076E57"/>
    <w:rsid w:val="0008581C"/>
    <w:rsid w:val="00090B5B"/>
    <w:rsid w:val="000914D0"/>
    <w:rsid w:val="00095B5D"/>
    <w:rsid w:val="000A39CE"/>
    <w:rsid w:val="000A7346"/>
    <w:rsid w:val="000B6211"/>
    <w:rsid w:val="000D407C"/>
    <w:rsid w:val="000D717B"/>
    <w:rsid w:val="000E478C"/>
    <w:rsid w:val="00100FBC"/>
    <w:rsid w:val="00106357"/>
    <w:rsid w:val="00117AC2"/>
    <w:rsid w:val="00120637"/>
    <w:rsid w:val="00132B7D"/>
    <w:rsid w:val="001362FE"/>
    <w:rsid w:val="00142ECE"/>
    <w:rsid w:val="001435AF"/>
    <w:rsid w:val="00153B9E"/>
    <w:rsid w:val="00166B0C"/>
    <w:rsid w:val="00184B2A"/>
    <w:rsid w:val="001859B6"/>
    <w:rsid w:val="00194F3C"/>
    <w:rsid w:val="001B1F2F"/>
    <w:rsid w:val="001C5BD4"/>
    <w:rsid w:val="001E24F0"/>
    <w:rsid w:val="001F0626"/>
    <w:rsid w:val="00221B92"/>
    <w:rsid w:val="00231CD4"/>
    <w:rsid w:val="002410C2"/>
    <w:rsid w:val="002447D4"/>
    <w:rsid w:val="00254666"/>
    <w:rsid w:val="00267F71"/>
    <w:rsid w:val="00272245"/>
    <w:rsid w:val="00287827"/>
    <w:rsid w:val="0029347D"/>
    <w:rsid w:val="002D222F"/>
    <w:rsid w:val="002D7467"/>
    <w:rsid w:val="002F294C"/>
    <w:rsid w:val="002F7908"/>
    <w:rsid w:val="002F7C32"/>
    <w:rsid w:val="00302932"/>
    <w:rsid w:val="003050CF"/>
    <w:rsid w:val="00305E56"/>
    <w:rsid w:val="00313ACF"/>
    <w:rsid w:val="0033055A"/>
    <w:rsid w:val="00332313"/>
    <w:rsid w:val="00335D06"/>
    <w:rsid w:val="003379E7"/>
    <w:rsid w:val="003504D8"/>
    <w:rsid w:val="00350579"/>
    <w:rsid w:val="00352648"/>
    <w:rsid w:val="0035659A"/>
    <w:rsid w:val="00356BB7"/>
    <w:rsid w:val="00360DC7"/>
    <w:rsid w:val="00362B61"/>
    <w:rsid w:val="00363AB0"/>
    <w:rsid w:val="00365C9E"/>
    <w:rsid w:val="00371474"/>
    <w:rsid w:val="00377F26"/>
    <w:rsid w:val="003840A8"/>
    <w:rsid w:val="003A5393"/>
    <w:rsid w:val="003A5A61"/>
    <w:rsid w:val="003B3500"/>
    <w:rsid w:val="003B3DCA"/>
    <w:rsid w:val="003B6BB5"/>
    <w:rsid w:val="003B779D"/>
    <w:rsid w:val="003C1C73"/>
    <w:rsid w:val="003C6877"/>
    <w:rsid w:val="003D5243"/>
    <w:rsid w:val="003D678B"/>
    <w:rsid w:val="003E1BF2"/>
    <w:rsid w:val="003E79FC"/>
    <w:rsid w:val="003F21D7"/>
    <w:rsid w:val="00410B5E"/>
    <w:rsid w:val="004157B4"/>
    <w:rsid w:val="004166C4"/>
    <w:rsid w:val="004308D0"/>
    <w:rsid w:val="0044576A"/>
    <w:rsid w:val="00465AEA"/>
    <w:rsid w:val="00473D03"/>
    <w:rsid w:val="004740E5"/>
    <w:rsid w:val="00492F8E"/>
    <w:rsid w:val="004A2C47"/>
    <w:rsid w:val="004A6704"/>
    <w:rsid w:val="004B3C39"/>
    <w:rsid w:val="004C4031"/>
    <w:rsid w:val="004D02B5"/>
    <w:rsid w:val="004D138E"/>
    <w:rsid w:val="004D50E7"/>
    <w:rsid w:val="004F0208"/>
    <w:rsid w:val="004F2470"/>
    <w:rsid w:val="004F2974"/>
    <w:rsid w:val="004F3635"/>
    <w:rsid w:val="004F3A02"/>
    <w:rsid w:val="004F5951"/>
    <w:rsid w:val="00506482"/>
    <w:rsid w:val="00511032"/>
    <w:rsid w:val="005155D5"/>
    <w:rsid w:val="00523F40"/>
    <w:rsid w:val="0052541E"/>
    <w:rsid w:val="0053178B"/>
    <w:rsid w:val="0053236B"/>
    <w:rsid w:val="00532CC3"/>
    <w:rsid w:val="0054287B"/>
    <w:rsid w:val="0054595B"/>
    <w:rsid w:val="0055127B"/>
    <w:rsid w:val="00553F40"/>
    <w:rsid w:val="00566297"/>
    <w:rsid w:val="00572B3C"/>
    <w:rsid w:val="0057355C"/>
    <w:rsid w:val="00577C60"/>
    <w:rsid w:val="005836C2"/>
    <w:rsid w:val="0058486D"/>
    <w:rsid w:val="00592880"/>
    <w:rsid w:val="00592C4F"/>
    <w:rsid w:val="00593D70"/>
    <w:rsid w:val="005A5A67"/>
    <w:rsid w:val="005C3AC2"/>
    <w:rsid w:val="005D0F9B"/>
    <w:rsid w:val="005D6AF3"/>
    <w:rsid w:val="005E4F0B"/>
    <w:rsid w:val="005F3083"/>
    <w:rsid w:val="006326C4"/>
    <w:rsid w:val="00636266"/>
    <w:rsid w:val="00645ACB"/>
    <w:rsid w:val="006735CC"/>
    <w:rsid w:val="00677D0F"/>
    <w:rsid w:val="00686AC8"/>
    <w:rsid w:val="006A329F"/>
    <w:rsid w:val="006B4825"/>
    <w:rsid w:val="006C50D7"/>
    <w:rsid w:val="006D7864"/>
    <w:rsid w:val="006E0000"/>
    <w:rsid w:val="006E4AA6"/>
    <w:rsid w:val="006F059B"/>
    <w:rsid w:val="006F639B"/>
    <w:rsid w:val="00707384"/>
    <w:rsid w:val="00740990"/>
    <w:rsid w:val="007543EF"/>
    <w:rsid w:val="007668D6"/>
    <w:rsid w:val="00767587"/>
    <w:rsid w:val="00770CC5"/>
    <w:rsid w:val="0079046E"/>
    <w:rsid w:val="007B4711"/>
    <w:rsid w:val="007C7A22"/>
    <w:rsid w:val="007D2BBA"/>
    <w:rsid w:val="007D749F"/>
    <w:rsid w:val="007E2129"/>
    <w:rsid w:val="00855E57"/>
    <w:rsid w:val="00860E2C"/>
    <w:rsid w:val="00867271"/>
    <w:rsid w:val="00870E55"/>
    <w:rsid w:val="008761D8"/>
    <w:rsid w:val="00885100"/>
    <w:rsid w:val="00894461"/>
    <w:rsid w:val="00897F6F"/>
    <w:rsid w:val="008A135E"/>
    <w:rsid w:val="008B6287"/>
    <w:rsid w:val="008D01AF"/>
    <w:rsid w:val="008D0FD9"/>
    <w:rsid w:val="008D54C5"/>
    <w:rsid w:val="008D7882"/>
    <w:rsid w:val="00912107"/>
    <w:rsid w:val="009241A2"/>
    <w:rsid w:val="009275A1"/>
    <w:rsid w:val="0094615C"/>
    <w:rsid w:val="00962774"/>
    <w:rsid w:val="00966CE6"/>
    <w:rsid w:val="00980642"/>
    <w:rsid w:val="00982508"/>
    <w:rsid w:val="009845A4"/>
    <w:rsid w:val="009854EE"/>
    <w:rsid w:val="0098671D"/>
    <w:rsid w:val="00992117"/>
    <w:rsid w:val="00996866"/>
    <w:rsid w:val="009A00BB"/>
    <w:rsid w:val="009A6B72"/>
    <w:rsid w:val="009B41A7"/>
    <w:rsid w:val="009B6548"/>
    <w:rsid w:val="009C259B"/>
    <w:rsid w:val="009D0221"/>
    <w:rsid w:val="009D0997"/>
    <w:rsid w:val="009D371C"/>
    <w:rsid w:val="009D5421"/>
    <w:rsid w:val="009D57E0"/>
    <w:rsid w:val="009E253A"/>
    <w:rsid w:val="009F6ECE"/>
    <w:rsid w:val="00A071D3"/>
    <w:rsid w:val="00A11CAE"/>
    <w:rsid w:val="00A1634E"/>
    <w:rsid w:val="00A17C89"/>
    <w:rsid w:val="00A32A7B"/>
    <w:rsid w:val="00A37570"/>
    <w:rsid w:val="00A60D2B"/>
    <w:rsid w:val="00A66617"/>
    <w:rsid w:val="00A67BAC"/>
    <w:rsid w:val="00A82D0A"/>
    <w:rsid w:val="00A86657"/>
    <w:rsid w:val="00AA098A"/>
    <w:rsid w:val="00AA758C"/>
    <w:rsid w:val="00AB3AC4"/>
    <w:rsid w:val="00AC1494"/>
    <w:rsid w:val="00B10F6E"/>
    <w:rsid w:val="00B41E5E"/>
    <w:rsid w:val="00B4584B"/>
    <w:rsid w:val="00B4683C"/>
    <w:rsid w:val="00B502B1"/>
    <w:rsid w:val="00B503D8"/>
    <w:rsid w:val="00B600AB"/>
    <w:rsid w:val="00B76783"/>
    <w:rsid w:val="00B821ED"/>
    <w:rsid w:val="00B84110"/>
    <w:rsid w:val="00B845C3"/>
    <w:rsid w:val="00B9110E"/>
    <w:rsid w:val="00BA0E44"/>
    <w:rsid w:val="00BB3513"/>
    <w:rsid w:val="00BC2383"/>
    <w:rsid w:val="00BC73E0"/>
    <w:rsid w:val="00BE01B7"/>
    <w:rsid w:val="00BE63E0"/>
    <w:rsid w:val="00BE7E00"/>
    <w:rsid w:val="00BF68E8"/>
    <w:rsid w:val="00C0411B"/>
    <w:rsid w:val="00C0438C"/>
    <w:rsid w:val="00C14E86"/>
    <w:rsid w:val="00C24CDD"/>
    <w:rsid w:val="00C334BA"/>
    <w:rsid w:val="00C71258"/>
    <w:rsid w:val="00C714F0"/>
    <w:rsid w:val="00C74234"/>
    <w:rsid w:val="00C8153B"/>
    <w:rsid w:val="00C861A1"/>
    <w:rsid w:val="00C87BCF"/>
    <w:rsid w:val="00C87C5B"/>
    <w:rsid w:val="00C965C0"/>
    <w:rsid w:val="00CA2AA8"/>
    <w:rsid w:val="00CA33D3"/>
    <w:rsid w:val="00CA48AB"/>
    <w:rsid w:val="00CB102B"/>
    <w:rsid w:val="00CB1366"/>
    <w:rsid w:val="00CB581D"/>
    <w:rsid w:val="00CC2D4D"/>
    <w:rsid w:val="00CD3883"/>
    <w:rsid w:val="00CE19D9"/>
    <w:rsid w:val="00CE79E6"/>
    <w:rsid w:val="00CF06E5"/>
    <w:rsid w:val="00CF1CA0"/>
    <w:rsid w:val="00D16041"/>
    <w:rsid w:val="00D209C1"/>
    <w:rsid w:val="00D539A6"/>
    <w:rsid w:val="00D65713"/>
    <w:rsid w:val="00D66BF4"/>
    <w:rsid w:val="00D84661"/>
    <w:rsid w:val="00D84B32"/>
    <w:rsid w:val="00D90113"/>
    <w:rsid w:val="00D936FA"/>
    <w:rsid w:val="00DB27BA"/>
    <w:rsid w:val="00DB292E"/>
    <w:rsid w:val="00DB68A9"/>
    <w:rsid w:val="00DD13C0"/>
    <w:rsid w:val="00DD1621"/>
    <w:rsid w:val="00DD62B7"/>
    <w:rsid w:val="00DF112A"/>
    <w:rsid w:val="00DF5393"/>
    <w:rsid w:val="00E06B24"/>
    <w:rsid w:val="00E3220F"/>
    <w:rsid w:val="00E34839"/>
    <w:rsid w:val="00E41F19"/>
    <w:rsid w:val="00E44960"/>
    <w:rsid w:val="00E574F0"/>
    <w:rsid w:val="00E6588A"/>
    <w:rsid w:val="00E7681D"/>
    <w:rsid w:val="00E92643"/>
    <w:rsid w:val="00EC1474"/>
    <w:rsid w:val="00EC3180"/>
    <w:rsid w:val="00ED2883"/>
    <w:rsid w:val="00EE3387"/>
    <w:rsid w:val="00EE5A7B"/>
    <w:rsid w:val="00EE7F5E"/>
    <w:rsid w:val="00EF7F63"/>
    <w:rsid w:val="00F028AC"/>
    <w:rsid w:val="00F248C0"/>
    <w:rsid w:val="00F323FF"/>
    <w:rsid w:val="00F61057"/>
    <w:rsid w:val="00F66BF0"/>
    <w:rsid w:val="00F73929"/>
    <w:rsid w:val="00F7738A"/>
    <w:rsid w:val="00F9165C"/>
    <w:rsid w:val="00FB2EFD"/>
    <w:rsid w:val="00FB62B1"/>
    <w:rsid w:val="00FC7C99"/>
    <w:rsid w:val="00FF6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C2"/>
  </w:style>
  <w:style w:type="paragraph" w:styleId="4">
    <w:name w:val="heading 4"/>
    <w:basedOn w:val="a"/>
    <w:next w:val="a"/>
    <w:link w:val="40"/>
    <w:qFormat/>
    <w:rsid w:val="00231C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821E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B821E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9F6E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6F059B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231CD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31CD4"/>
  </w:style>
  <w:style w:type="character" w:customStyle="1" w:styleId="40">
    <w:name w:val="Заголовок 4 Знак"/>
    <w:basedOn w:val="a0"/>
    <w:link w:val="4"/>
    <w:rsid w:val="00231CD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Strong"/>
    <w:basedOn w:val="a0"/>
    <w:qFormat/>
    <w:rsid w:val="00980642"/>
    <w:rPr>
      <w:b/>
      <w:bCs/>
    </w:rPr>
  </w:style>
  <w:style w:type="character" w:customStyle="1" w:styleId="ConsPlusNormal0">
    <w:name w:val="ConsPlusNormal Знак"/>
    <w:basedOn w:val="a0"/>
    <w:link w:val="ConsPlusNormal"/>
    <w:locked/>
    <w:rsid w:val="00106357"/>
    <w:rPr>
      <w:rFonts w:ascii="Arial" w:eastAsia="Times New Roman" w:hAnsi="Arial" w:cs="Arial"/>
      <w:sz w:val="20"/>
      <w:szCs w:val="20"/>
    </w:rPr>
  </w:style>
  <w:style w:type="paragraph" w:customStyle="1" w:styleId="1">
    <w:name w:val="стандарт1"/>
    <w:basedOn w:val="a9"/>
    <w:uiPriority w:val="99"/>
    <w:rsid w:val="00CF06E5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Indent"/>
    <w:basedOn w:val="a"/>
    <w:uiPriority w:val="99"/>
    <w:semiHidden/>
    <w:unhideWhenUsed/>
    <w:rsid w:val="00CF06E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F3B06-67EC-49B2-8ED7-6E2B6CE9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Шерко ЕВ</dc:creator>
  <cp:lastModifiedBy>zem_5_Nikitina_L</cp:lastModifiedBy>
  <cp:revision>135</cp:revision>
  <cp:lastPrinted>2020-04-24T02:47:00Z</cp:lastPrinted>
  <dcterms:created xsi:type="dcterms:W3CDTF">2018-04-10T04:00:00Z</dcterms:created>
  <dcterms:modified xsi:type="dcterms:W3CDTF">2020-05-06T05:44:00Z</dcterms:modified>
</cp:coreProperties>
</file>