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7A54">
        <w:rPr>
          <w:rFonts w:ascii="Times New Roman" w:hAnsi="Times New Roman" w:cs="Times New Roman"/>
          <w:sz w:val="28"/>
          <w:szCs w:val="28"/>
        </w:rPr>
        <w:t>АДМИНИСТРАЦИЯ ТАТАРСКОГО РАЙОНА</w:t>
      </w:r>
    </w:p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7A5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3254" w:rsidRPr="00DE7A54" w:rsidRDefault="00621357" w:rsidP="00F432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E7A54">
        <w:rPr>
          <w:rFonts w:ascii="Times New Roman" w:hAnsi="Times New Roman" w:cs="Times New Roman"/>
        </w:rPr>
        <w:t xml:space="preserve">от   </w:t>
      </w:r>
      <w:r w:rsidR="00866D86" w:rsidRPr="00DE7A54">
        <w:rPr>
          <w:rFonts w:ascii="Times New Roman" w:hAnsi="Times New Roman" w:cs="Times New Roman"/>
        </w:rPr>
        <w:t xml:space="preserve">  </w:t>
      </w:r>
      <w:r w:rsidR="00621357">
        <w:rPr>
          <w:rFonts w:ascii="Times New Roman" w:hAnsi="Times New Roman" w:cs="Times New Roman"/>
        </w:rPr>
        <w:t xml:space="preserve">07.05.2020 </w:t>
      </w:r>
      <w:r w:rsidRPr="00DE7A54">
        <w:rPr>
          <w:rFonts w:ascii="Times New Roman" w:hAnsi="Times New Roman" w:cs="Times New Roman"/>
        </w:rPr>
        <w:t xml:space="preserve">г.       </w:t>
      </w:r>
      <w:r w:rsidR="00866D86" w:rsidRPr="00DE7A54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621357">
        <w:rPr>
          <w:rFonts w:ascii="Times New Roman" w:hAnsi="Times New Roman" w:cs="Times New Roman"/>
        </w:rPr>
        <w:t xml:space="preserve">                 </w:t>
      </w:r>
      <w:r w:rsidR="00866D86" w:rsidRPr="00DE7A54">
        <w:rPr>
          <w:rFonts w:ascii="Times New Roman" w:hAnsi="Times New Roman" w:cs="Times New Roman"/>
        </w:rPr>
        <w:t xml:space="preserve"> </w:t>
      </w:r>
      <w:r w:rsidRPr="00DE7A54">
        <w:rPr>
          <w:rFonts w:ascii="Times New Roman" w:hAnsi="Times New Roman" w:cs="Times New Roman"/>
        </w:rPr>
        <w:t>N</w:t>
      </w:r>
      <w:r w:rsidR="00621357">
        <w:rPr>
          <w:rFonts w:ascii="Times New Roman" w:hAnsi="Times New Roman" w:cs="Times New Roman"/>
        </w:rPr>
        <w:t xml:space="preserve"> 208</w:t>
      </w:r>
      <w:r w:rsidRPr="00DE7A54">
        <w:rPr>
          <w:rFonts w:ascii="Times New Roman" w:hAnsi="Times New Roman" w:cs="Times New Roman"/>
        </w:rPr>
        <w:t xml:space="preserve"> </w:t>
      </w:r>
    </w:p>
    <w:p w:rsidR="00F43254" w:rsidRPr="00DE7A54" w:rsidRDefault="00F43254" w:rsidP="00F43254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F43254" w:rsidRPr="00DE7A54" w:rsidRDefault="00AC1EEC" w:rsidP="00F43254">
      <w:pPr>
        <w:pStyle w:val="1"/>
        <w:rPr>
          <w:rFonts w:ascii="Times New Roman" w:hAnsi="Times New Roman" w:cs="Times New Roman"/>
          <w:b w:val="0"/>
          <w:color w:val="000000"/>
        </w:rPr>
      </w:pPr>
      <w:hyperlink r:id="rId7" w:history="1">
        <w:r w:rsidR="00F43254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 xml:space="preserve">"О </w:t>
        </w:r>
        <w:r w:rsidR="00866D86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>внесении изменений в постановление администрации Татарского района от 2</w:t>
        </w:r>
        <w:r w:rsidR="0076257C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>3.08.2016</w:t>
        </w:r>
        <w:r w:rsidR="00866D86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>г. №4</w:t>
        </w:r>
        <w:r w:rsidR="0076257C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>20</w:t>
        </w:r>
        <w:r w:rsidR="00866D86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 xml:space="preserve"> «О </w:t>
        </w:r>
        <w:r w:rsidR="00F43254" w:rsidRPr="00DE7A54">
          <w:rPr>
            <w:rStyle w:val="a4"/>
            <w:rFonts w:ascii="Times New Roman" w:hAnsi="Times New Roman" w:cs="Times New Roman"/>
            <w:b/>
            <w:bCs/>
            <w:color w:val="000000"/>
          </w:rPr>
          <w:t>субсидиях муниципальным бюджетным учреждениям Татарского района и муниципальным автономным учреждениям Татарского района"</w:t>
        </w:r>
      </w:hyperlink>
    </w:p>
    <w:p w:rsidR="00F43254" w:rsidRPr="00DE7A54" w:rsidRDefault="00F43254" w:rsidP="00F43254">
      <w:pPr>
        <w:ind w:firstLine="0"/>
        <w:rPr>
          <w:rFonts w:ascii="Times New Roman" w:hAnsi="Times New Roman" w:cs="Times New Roman"/>
          <w:color w:val="000000"/>
        </w:rPr>
      </w:pPr>
    </w:p>
    <w:p w:rsidR="00F43254" w:rsidRPr="00DE7A54" w:rsidRDefault="00F43254" w:rsidP="00F43254">
      <w:pPr>
        <w:rPr>
          <w:rFonts w:ascii="Times New Roman" w:hAnsi="Times New Roman" w:cs="Times New Roman"/>
          <w:color w:val="000000"/>
        </w:rPr>
      </w:pPr>
      <w:r w:rsidRPr="00DE7A54"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8" w:history="1">
        <w:r w:rsidRPr="00DE7A54">
          <w:rPr>
            <w:rStyle w:val="a4"/>
            <w:rFonts w:ascii="Times New Roman" w:hAnsi="Times New Roman" w:cs="Times New Roman"/>
            <w:color w:val="000000"/>
          </w:rPr>
          <w:t>статьей 78.1</w:t>
        </w:r>
      </w:hyperlink>
      <w:r w:rsidRPr="00DE7A54">
        <w:rPr>
          <w:rFonts w:ascii="Times New Roman" w:hAnsi="Times New Roman" w:cs="Times New Roman"/>
          <w:color w:val="000000"/>
        </w:rPr>
        <w:t xml:space="preserve"> Бюджетного кодекса Российской Федерации, </w:t>
      </w:r>
      <w:hyperlink r:id="rId9" w:history="1">
        <w:r w:rsidRPr="00DE7A54">
          <w:rPr>
            <w:rStyle w:val="a4"/>
            <w:rFonts w:ascii="Times New Roman" w:hAnsi="Times New Roman" w:cs="Times New Roman"/>
            <w:color w:val="000000"/>
          </w:rPr>
          <w:t xml:space="preserve">статьей 9.2 </w:t>
        </w:r>
      </w:hyperlink>
      <w:r w:rsidRPr="00DE7A54">
        <w:rPr>
          <w:rFonts w:ascii="Times New Roman" w:hAnsi="Times New Roman" w:cs="Times New Roman"/>
          <w:color w:val="000000"/>
        </w:rPr>
        <w:t xml:space="preserve">Федерального закона от 12.01.1996 N 7-ФЗ "О некоммерческих организациях", </w:t>
      </w:r>
      <w:hyperlink r:id="rId10" w:history="1">
        <w:r w:rsidRPr="00DE7A54">
          <w:rPr>
            <w:rStyle w:val="a4"/>
            <w:rFonts w:ascii="Times New Roman" w:hAnsi="Times New Roman" w:cs="Times New Roman"/>
            <w:color w:val="000000"/>
          </w:rPr>
          <w:t>Федеральным законом</w:t>
        </w:r>
      </w:hyperlink>
      <w:r w:rsidRPr="00DE7A54">
        <w:rPr>
          <w:rFonts w:ascii="Times New Roman" w:hAnsi="Times New Roman" w:cs="Times New Roman"/>
          <w:color w:val="000000"/>
        </w:rPr>
        <w:t xml:space="preserve"> от 03.11.2006 N 174-ФЗ "Об автономных учреждениях"</w:t>
      </w:r>
      <w:r w:rsidR="00E65F6B">
        <w:rPr>
          <w:rFonts w:ascii="Times New Roman" w:hAnsi="Times New Roman" w:cs="Times New Roman"/>
          <w:color w:val="000000"/>
        </w:rPr>
        <w:t xml:space="preserve">, </w:t>
      </w:r>
      <w:r w:rsidRPr="00DE7A54">
        <w:rPr>
          <w:rFonts w:ascii="Times New Roman" w:hAnsi="Times New Roman" w:cs="Times New Roman"/>
          <w:color w:val="000000"/>
        </w:rPr>
        <w:t xml:space="preserve"> </w:t>
      </w:r>
      <w:r w:rsidR="00CC70B6" w:rsidRPr="00DE7A54">
        <w:rPr>
          <w:rFonts w:ascii="Times New Roman" w:hAnsi="Times New Roman" w:cs="Times New Roman"/>
          <w:color w:val="000000"/>
        </w:rPr>
        <w:t xml:space="preserve">администрация Татарского района </w:t>
      </w:r>
      <w:r w:rsidRPr="00DE7A54">
        <w:rPr>
          <w:rFonts w:ascii="Times New Roman" w:hAnsi="Times New Roman" w:cs="Times New Roman"/>
          <w:color w:val="000000"/>
        </w:rPr>
        <w:t>постановляет:</w:t>
      </w:r>
    </w:p>
    <w:p w:rsidR="00603AFC" w:rsidRPr="00DE7A54" w:rsidRDefault="00F43254" w:rsidP="00F43254">
      <w:pPr>
        <w:rPr>
          <w:rFonts w:ascii="Times New Roman" w:hAnsi="Times New Roman" w:cs="Times New Roman"/>
          <w:color w:val="000000"/>
        </w:rPr>
      </w:pPr>
      <w:r w:rsidRPr="00DE7A54">
        <w:rPr>
          <w:rFonts w:ascii="Times New Roman" w:hAnsi="Times New Roman" w:cs="Times New Roman"/>
          <w:color w:val="000000"/>
        </w:rPr>
        <w:t xml:space="preserve">1. </w:t>
      </w:r>
      <w:r w:rsidR="00603AFC" w:rsidRPr="00DE7A54">
        <w:rPr>
          <w:rFonts w:ascii="Times New Roman" w:hAnsi="Times New Roman" w:cs="Times New Roman"/>
          <w:color w:val="000000"/>
        </w:rPr>
        <w:t>Внести изменения в постановление администрации Татарского района от 2</w:t>
      </w:r>
      <w:r w:rsidR="0076257C" w:rsidRPr="00DE7A54">
        <w:rPr>
          <w:rFonts w:ascii="Times New Roman" w:hAnsi="Times New Roman" w:cs="Times New Roman"/>
          <w:color w:val="000000"/>
        </w:rPr>
        <w:t>3.08.2016</w:t>
      </w:r>
      <w:r w:rsidR="00603AFC" w:rsidRPr="00DE7A54">
        <w:rPr>
          <w:rFonts w:ascii="Times New Roman" w:hAnsi="Times New Roman" w:cs="Times New Roman"/>
          <w:color w:val="000000"/>
        </w:rPr>
        <w:t xml:space="preserve">г. </w:t>
      </w:r>
      <w:r w:rsidR="0076257C" w:rsidRPr="00DE7A54">
        <w:rPr>
          <w:rFonts w:ascii="Times New Roman" w:hAnsi="Times New Roman" w:cs="Times New Roman"/>
          <w:color w:val="000000"/>
        </w:rPr>
        <w:t xml:space="preserve">№ </w:t>
      </w:r>
      <w:r w:rsidR="00603AFC" w:rsidRPr="00DE7A54">
        <w:rPr>
          <w:rFonts w:ascii="Times New Roman" w:hAnsi="Times New Roman" w:cs="Times New Roman"/>
          <w:color w:val="000000"/>
        </w:rPr>
        <w:t>4</w:t>
      </w:r>
      <w:r w:rsidR="0076257C" w:rsidRPr="00DE7A54">
        <w:rPr>
          <w:rFonts w:ascii="Times New Roman" w:hAnsi="Times New Roman" w:cs="Times New Roman"/>
          <w:color w:val="000000"/>
        </w:rPr>
        <w:t>20</w:t>
      </w:r>
      <w:r w:rsidR="00895A1B" w:rsidRPr="00DE7A54">
        <w:rPr>
          <w:rFonts w:ascii="Times New Roman" w:hAnsi="Times New Roman" w:cs="Times New Roman"/>
          <w:color w:val="000000"/>
        </w:rPr>
        <w:t xml:space="preserve"> (с изменениями от 22.09.2017г. №448 «О внесении изменений в постановление  администрации Татарского района от 23.08.20016г. № 420 «О субсидиях муниципальным бюджетным учреждениям Татарского района и муниципальным автономным  учреждениям Татарского района»</w:t>
      </w:r>
      <w:r w:rsidR="00603AFC" w:rsidRPr="00DE7A54">
        <w:rPr>
          <w:rFonts w:ascii="Times New Roman" w:hAnsi="Times New Roman" w:cs="Times New Roman"/>
          <w:color w:val="000000"/>
        </w:rPr>
        <w:t>:</w:t>
      </w:r>
    </w:p>
    <w:p w:rsidR="007C07E8" w:rsidRPr="00DE7A54" w:rsidRDefault="00603AFC" w:rsidP="00F43254">
      <w:pPr>
        <w:rPr>
          <w:rFonts w:ascii="Times New Roman" w:hAnsi="Times New Roman" w:cs="Times New Roman"/>
          <w:color w:val="000000"/>
        </w:rPr>
      </w:pPr>
      <w:r w:rsidRPr="00DE7A54">
        <w:rPr>
          <w:rFonts w:ascii="Times New Roman" w:hAnsi="Times New Roman" w:cs="Times New Roman"/>
          <w:color w:val="000000"/>
        </w:rPr>
        <w:t>1.1.</w:t>
      </w:r>
      <w:r w:rsidR="00F43254" w:rsidRPr="00DE7A54">
        <w:rPr>
          <w:rFonts w:ascii="Times New Roman" w:hAnsi="Times New Roman" w:cs="Times New Roman"/>
          <w:color w:val="000000"/>
        </w:rPr>
        <w:t xml:space="preserve"> </w:t>
      </w:r>
      <w:r w:rsidR="00B9244B" w:rsidRPr="00DE7A54">
        <w:rPr>
          <w:rFonts w:ascii="Times New Roman" w:hAnsi="Times New Roman" w:cs="Times New Roman"/>
          <w:color w:val="000000"/>
        </w:rPr>
        <w:t xml:space="preserve">Дополнить постановление администрации </w:t>
      </w:r>
      <w:r w:rsidR="00521ED2" w:rsidRPr="00DE7A54">
        <w:rPr>
          <w:rFonts w:ascii="Times New Roman" w:hAnsi="Times New Roman" w:cs="Times New Roman"/>
          <w:color w:val="000000"/>
        </w:rPr>
        <w:t xml:space="preserve"> </w:t>
      </w:r>
      <w:r w:rsidR="00B9244B" w:rsidRPr="00DE7A54">
        <w:rPr>
          <w:rFonts w:ascii="Times New Roman" w:hAnsi="Times New Roman" w:cs="Times New Roman"/>
          <w:color w:val="000000"/>
        </w:rPr>
        <w:t xml:space="preserve">Татарского района </w:t>
      </w:r>
      <w:r w:rsidR="007C07E8" w:rsidRPr="00DE7A54">
        <w:rPr>
          <w:rFonts w:ascii="Times New Roman" w:hAnsi="Times New Roman" w:cs="Times New Roman"/>
          <w:color w:val="000000"/>
        </w:rPr>
        <w:t>Приложение</w:t>
      </w:r>
      <w:r w:rsidR="00B9244B" w:rsidRPr="00DE7A54">
        <w:rPr>
          <w:rFonts w:ascii="Times New Roman" w:hAnsi="Times New Roman" w:cs="Times New Roman"/>
          <w:color w:val="000000"/>
        </w:rPr>
        <w:t>м</w:t>
      </w:r>
      <w:r w:rsidR="007C07E8" w:rsidRPr="00DE7A54">
        <w:rPr>
          <w:rFonts w:ascii="Times New Roman" w:hAnsi="Times New Roman" w:cs="Times New Roman"/>
          <w:color w:val="000000"/>
        </w:rPr>
        <w:t xml:space="preserve">  № </w:t>
      </w:r>
      <w:r w:rsidR="00521ED2" w:rsidRPr="00DE7A54">
        <w:rPr>
          <w:rFonts w:ascii="Times New Roman" w:hAnsi="Times New Roman" w:cs="Times New Roman"/>
          <w:color w:val="000000"/>
        </w:rPr>
        <w:t xml:space="preserve">3, </w:t>
      </w:r>
      <w:r w:rsidR="007C07E8" w:rsidRPr="00DE7A54">
        <w:rPr>
          <w:rFonts w:ascii="Times New Roman" w:hAnsi="Times New Roman" w:cs="Times New Roman"/>
          <w:color w:val="000000"/>
        </w:rPr>
        <w:t xml:space="preserve">изложить в </w:t>
      </w:r>
      <w:r w:rsidR="00895A1B" w:rsidRPr="00DE7A54">
        <w:rPr>
          <w:rFonts w:ascii="Times New Roman" w:hAnsi="Times New Roman" w:cs="Times New Roman"/>
          <w:color w:val="000000"/>
        </w:rPr>
        <w:t xml:space="preserve">следующей </w:t>
      </w:r>
      <w:r w:rsidR="007C07E8" w:rsidRPr="00DE7A54">
        <w:rPr>
          <w:rFonts w:ascii="Times New Roman" w:hAnsi="Times New Roman" w:cs="Times New Roman"/>
          <w:color w:val="000000"/>
        </w:rPr>
        <w:t xml:space="preserve"> редакции в соответствии с приложением к настоящему постановлению. </w:t>
      </w:r>
    </w:p>
    <w:p w:rsidR="00F43254" w:rsidRPr="00DE7A54" w:rsidRDefault="00A9648D" w:rsidP="00E65F6B">
      <w:pPr>
        <w:widowControl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7C07E8" w:rsidRPr="00DE7A54">
        <w:rPr>
          <w:rFonts w:ascii="Times New Roman" w:hAnsi="Times New Roman" w:cs="Times New Roman"/>
          <w:color w:val="000000"/>
        </w:rPr>
        <w:t>2</w:t>
      </w:r>
      <w:r w:rsidR="00F43254" w:rsidRPr="00DE7A54">
        <w:rPr>
          <w:rFonts w:ascii="Times New Roman" w:hAnsi="Times New Roman" w:cs="Times New Roman"/>
          <w:color w:val="000000"/>
        </w:rPr>
        <w:t xml:space="preserve">. </w:t>
      </w:r>
      <w:r w:rsidR="009E123E" w:rsidRPr="00DE7A54">
        <w:rPr>
          <w:rFonts w:ascii="Times New Roman" w:hAnsi="Times New Roman" w:cs="Times New Roman"/>
          <w:color w:val="000000"/>
        </w:rPr>
        <w:t xml:space="preserve">Структурным подразделениям </w:t>
      </w:r>
      <w:r w:rsidR="00CC70B6" w:rsidRPr="00DE7A54">
        <w:rPr>
          <w:rFonts w:ascii="Times New Roman" w:hAnsi="Times New Roman" w:cs="Times New Roman"/>
          <w:color w:val="000000"/>
        </w:rPr>
        <w:t>администрации Татарского района</w:t>
      </w:r>
      <w:r w:rsidR="009E123E" w:rsidRPr="00DE7A54">
        <w:rPr>
          <w:rFonts w:ascii="Times New Roman" w:hAnsi="Times New Roman" w:cs="Times New Roman"/>
          <w:color w:val="000000"/>
        </w:rPr>
        <w:t>,  в ведомственной подчиненности которых находятся муниципальные бюджетные и муниципальные автономные учреждения Татарского района</w:t>
      </w:r>
      <w:r w:rsidR="00FE1DB1" w:rsidRPr="00DE7A54">
        <w:rPr>
          <w:rFonts w:ascii="Times New Roman" w:hAnsi="Times New Roman" w:cs="Times New Roman"/>
          <w:color w:val="000000"/>
        </w:rPr>
        <w:t xml:space="preserve"> обеспечить заключение</w:t>
      </w:r>
      <w:r w:rsidR="007D6252" w:rsidRPr="00DE7A54">
        <w:rPr>
          <w:rFonts w:ascii="Times New Roman" w:hAnsi="Times New Roman" w:cs="Times New Roman"/>
          <w:color w:val="000000"/>
        </w:rPr>
        <w:t xml:space="preserve"> соглашени</w:t>
      </w:r>
      <w:r w:rsidR="007D6252" w:rsidRPr="00DE0E41">
        <w:rPr>
          <w:rFonts w:ascii="Times New Roman" w:hAnsi="Times New Roman" w:cs="Times New Roman"/>
        </w:rPr>
        <w:t>й</w:t>
      </w:r>
      <w:r w:rsidR="00E65F6B" w:rsidRPr="00DE0E41">
        <w:rPr>
          <w:rFonts w:ascii="Times New Roman" w:hAnsi="Times New Roman" w:cs="Times New Roman"/>
        </w:rPr>
        <w:t xml:space="preserve"> в системе "Электронный бюджет" </w:t>
      </w:r>
      <w:r w:rsidR="00F43254" w:rsidRPr="00DE7A54">
        <w:rPr>
          <w:rFonts w:ascii="Times New Roman" w:hAnsi="Times New Roman" w:cs="Times New Roman"/>
          <w:color w:val="000000"/>
        </w:rPr>
        <w:t>в соответстви</w:t>
      </w:r>
      <w:r w:rsidR="00623AA5" w:rsidRPr="00DE7A54">
        <w:rPr>
          <w:rFonts w:ascii="Times New Roman" w:hAnsi="Times New Roman" w:cs="Times New Roman"/>
          <w:color w:val="000000"/>
        </w:rPr>
        <w:t>и</w:t>
      </w:r>
      <w:r w:rsidR="00F43254" w:rsidRPr="00DE7A54">
        <w:rPr>
          <w:rFonts w:ascii="Times New Roman" w:hAnsi="Times New Roman" w:cs="Times New Roman"/>
          <w:color w:val="000000"/>
        </w:rPr>
        <w:t xml:space="preserve"> с </w:t>
      </w:r>
      <w:r w:rsidR="00623AA5" w:rsidRPr="00DE7A54">
        <w:rPr>
          <w:rFonts w:ascii="Times New Roman" w:hAnsi="Times New Roman" w:cs="Times New Roman"/>
          <w:color w:val="000000"/>
        </w:rPr>
        <w:t>внесенными изменениями</w:t>
      </w:r>
      <w:r w:rsidR="00E65F6B">
        <w:rPr>
          <w:rFonts w:ascii="Times New Roman" w:hAnsi="Times New Roman" w:cs="Times New Roman"/>
          <w:color w:val="000000"/>
        </w:rPr>
        <w:t>.</w:t>
      </w:r>
    </w:p>
    <w:p w:rsidR="00895A1B" w:rsidRPr="00DE7A54" w:rsidRDefault="00895A1B" w:rsidP="00895A1B">
      <w:pPr>
        <w:rPr>
          <w:rFonts w:ascii="Times New Roman" w:hAnsi="Times New Roman" w:cs="Times New Roman"/>
          <w:color w:val="000000"/>
        </w:rPr>
      </w:pPr>
      <w:r w:rsidRPr="00DE7A5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E7A54">
        <w:rPr>
          <w:rFonts w:ascii="Times New Roman" w:hAnsi="Times New Roman" w:cs="Times New Roman"/>
          <w:color w:val="000000"/>
        </w:rPr>
        <w:t>Настоящее постановление вступает в силу с</w:t>
      </w:r>
      <w:r w:rsidR="00521ED2" w:rsidRPr="00DE7A54">
        <w:rPr>
          <w:rFonts w:ascii="Times New Roman" w:hAnsi="Times New Roman" w:cs="Times New Roman"/>
          <w:color w:val="000000"/>
        </w:rPr>
        <w:t xml:space="preserve"> момента </w:t>
      </w:r>
      <w:r w:rsidR="00DE7A54" w:rsidRPr="00DE7A54">
        <w:rPr>
          <w:rFonts w:ascii="Times New Roman" w:hAnsi="Times New Roman" w:cs="Times New Roman"/>
          <w:color w:val="000000"/>
        </w:rPr>
        <w:t xml:space="preserve">подписания  </w:t>
      </w:r>
      <w:r w:rsidR="00521ED2" w:rsidRPr="00DE7A54">
        <w:rPr>
          <w:rFonts w:ascii="Times New Roman" w:hAnsi="Times New Roman" w:cs="Times New Roman"/>
          <w:color w:val="000000"/>
        </w:rPr>
        <w:t>постановления</w:t>
      </w:r>
      <w:r w:rsidRPr="00DE7A54">
        <w:rPr>
          <w:rFonts w:ascii="Times New Roman" w:hAnsi="Times New Roman" w:cs="Times New Roman"/>
          <w:color w:val="000000"/>
        </w:rPr>
        <w:t xml:space="preserve"> </w:t>
      </w:r>
    </w:p>
    <w:p w:rsidR="00623AA5" w:rsidRPr="00DE7A54" w:rsidRDefault="00895A1B" w:rsidP="00F43254">
      <w:pPr>
        <w:rPr>
          <w:rFonts w:ascii="Times New Roman" w:hAnsi="Times New Roman" w:cs="Times New Roman"/>
        </w:rPr>
      </w:pPr>
      <w:r w:rsidRPr="00DE7A54">
        <w:rPr>
          <w:rFonts w:ascii="Times New Roman" w:hAnsi="Times New Roman" w:cs="Times New Roman"/>
        </w:rPr>
        <w:t>4</w:t>
      </w:r>
      <w:r w:rsidR="00945B3C" w:rsidRPr="00DE7A54">
        <w:rPr>
          <w:rFonts w:ascii="Times New Roman" w:hAnsi="Times New Roman" w:cs="Times New Roman"/>
        </w:rPr>
        <w:t xml:space="preserve">. </w:t>
      </w:r>
      <w:r w:rsidR="00623AA5" w:rsidRPr="00DE7A54">
        <w:rPr>
          <w:rFonts w:ascii="Times New Roman" w:hAnsi="Times New Roman" w:cs="Times New Roman"/>
        </w:rPr>
        <w:t>Отделу организационной работы, контроля и связей с общественностью, настоящее постановление опубликовать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F43254" w:rsidRPr="00DE7A54" w:rsidRDefault="00895A1B" w:rsidP="00F43254">
      <w:pPr>
        <w:rPr>
          <w:rFonts w:ascii="Times New Roman" w:hAnsi="Times New Roman" w:cs="Times New Roman"/>
          <w:color w:val="000000"/>
        </w:rPr>
      </w:pPr>
      <w:r w:rsidRPr="00DE7A54">
        <w:rPr>
          <w:rFonts w:ascii="Times New Roman" w:hAnsi="Times New Roman" w:cs="Times New Roman"/>
          <w:color w:val="000000"/>
        </w:rPr>
        <w:t>5</w:t>
      </w:r>
      <w:r w:rsidR="00F43254" w:rsidRPr="00DE7A54">
        <w:rPr>
          <w:rFonts w:ascii="Times New Roman" w:hAnsi="Times New Roman" w:cs="Times New Roman"/>
          <w:color w:val="000000"/>
        </w:rPr>
        <w:t xml:space="preserve">. Контроль за исполнением настоящего постановления возложить на первого заместителя </w:t>
      </w:r>
      <w:r w:rsidR="0093132E" w:rsidRPr="00DE7A54">
        <w:rPr>
          <w:rFonts w:ascii="Times New Roman" w:hAnsi="Times New Roman" w:cs="Times New Roman"/>
          <w:color w:val="000000"/>
        </w:rPr>
        <w:t xml:space="preserve">главы администрации Татарского района </w:t>
      </w:r>
      <w:r w:rsidR="00623AA5" w:rsidRPr="00DE7A54">
        <w:rPr>
          <w:rFonts w:ascii="Times New Roman" w:hAnsi="Times New Roman" w:cs="Times New Roman"/>
          <w:color w:val="000000"/>
        </w:rPr>
        <w:t>В.В.</w:t>
      </w:r>
      <w:r w:rsidR="00AB0767">
        <w:rPr>
          <w:rFonts w:ascii="Times New Roman" w:hAnsi="Times New Roman" w:cs="Times New Roman"/>
          <w:color w:val="000000"/>
        </w:rPr>
        <w:t xml:space="preserve"> </w:t>
      </w:r>
      <w:r w:rsidR="00623AA5" w:rsidRPr="00DE7A54">
        <w:rPr>
          <w:rFonts w:ascii="Times New Roman" w:hAnsi="Times New Roman" w:cs="Times New Roman"/>
          <w:color w:val="000000"/>
        </w:rPr>
        <w:t>Носкова</w:t>
      </w:r>
      <w:r w:rsidR="0093132E" w:rsidRPr="00DE7A54">
        <w:rPr>
          <w:rFonts w:ascii="Times New Roman" w:hAnsi="Times New Roman" w:cs="Times New Roman"/>
          <w:color w:val="000000"/>
        </w:rPr>
        <w:t>.</w:t>
      </w:r>
    </w:p>
    <w:p w:rsidR="00F43254" w:rsidRPr="00DE7A54" w:rsidRDefault="00F43254" w:rsidP="00F432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3254" w:rsidRPr="00DE7A54" w:rsidRDefault="00F43254" w:rsidP="00CC70B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3254" w:rsidRPr="00DE7A54" w:rsidRDefault="00F43254" w:rsidP="00623AA5">
      <w:pPr>
        <w:pStyle w:val="ConsPlusNormal"/>
        <w:ind w:firstLine="0"/>
        <w:jc w:val="both"/>
        <w:outlineLvl w:val="0"/>
      </w:pPr>
      <w:r w:rsidRPr="00DE7A54">
        <w:rPr>
          <w:rFonts w:ascii="Times New Roman" w:hAnsi="Times New Roman" w:cs="Times New Roman"/>
          <w:sz w:val="24"/>
          <w:szCs w:val="24"/>
        </w:rPr>
        <w:t xml:space="preserve">Глава  Татарского района                                                                                  </w:t>
      </w:r>
      <w:r w:rsidR="00623AA5" w:rsidRPr="00DE7A54">
        <w:rPr>
          <w:rFonts w:ascii="Times New Roman" w:hAnsi="Times New Roman" w:cs="Times New Roman"/>
          <w:sz w:val="24"/>
          <w:szCs w:val="24"/>
        </w:rPr>
        <w:t>Ю.М.Вязов</w:t>
      </w:r>
      <w:r w:rsidR="00623AA5" w:rsidRPr="00DE7A54">
        <w:rPr>
          <w:sz w:val="26"/>
          <w:szCs w:val="26"/>
        </w:rPr>
        <w:t xml:space="preserve">   </w:t>
      </w:r>
    </w:p>
    <w:p w:rsidR="00F43254" w:rsidRPr="00DE7A54" w:rsidRDefault="00F43254" w:rsidP="00CC70B6">
      <w:pPr>
        <w:pStyle w:val="ConsPlusNormal"/>
        <w:ind w:firstLine="0"/>
        <w:jc w:val="both"/>
        <w:outlineLvl w:val="0"/>
      </w:pPr>
    </w:p>
    <w:p w:rsidR="008F11A3" w:rsidRPr="00DE7A54" w:rsidRDefault="008F11A3" w:rsidP="00CC70B6">
      <w:pPr>
        <w:pStyle w:val="ConsPlusNormal"/>
        <w:ind w:firstLine="0"/>
        <w:jc w:val="both"/>
        <w:outlineLvl w:val="0"/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</w:pPr>
    </w:p>
    <w:p w:rsidR="00623AA5" w:rsidRPr="00DE7A54" w:rsidRDefault="00623AA5" w:rsidP="00CC70B6">
      <w:pPr>
        <w:pStyle w:val="ConsPlusNormal"/>
        <w:ind w:firstLine="0"/>
        <w:jc w:val="both"/>
        <w:outlineLvl w:val="0"/>
      </w:pPr>
    </w:p>
    <w:p w:rsidR="008F11A3" w:rsidRPr="00DE7A54" w:rsidRDefault="008F11A3" w:rsidP="00CC70B6">
      <w:pPr>
        <w:pStyle w:val="ConsPlusNormal"/>
        <w:ind w:firstLine="0"/>
        <w:jc w:val="both"/>
        <w:outlineLvl w:val="0"/>
      </w:pPr>
    </w:p>
    <w:p w:rsidR="00F43254" w:rsidRPr="00DE7A54" w:rsidRDefault="00623AA5" w:rsidP="00F4325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 w:rsidRPr="00DE7A54">
        <w:rPr>
          <w:rFonts w:ascii="Times New Roman" w:hAnsi="Times New Roman" w:cs="Times New Roman"/>
        </w:rPr>
        <w:t>Файфер Т.А.</w:t>
      </w:r>
    </w:p>
    <w:p w:rsidR="0093132E" w:rsidRDefault="00623AA5" w:rsidP="00CC70B6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 w:rsidRPr="00DE7A54">
        <w:rPr>
          <w:rFonts w:ascii="Times New Roman" w:hAnsi="Times New Roman" w:cs="Times New Roman"/>
        </w:rPr>
        <w:t>22-00</w:t>
      </w:r>
      <w:r w:rsidR="0093132E" w:rsidRPr="00DE7A54">
        <w:rPr>
          <w:rFonts w:ascii="Times New Roman" w:hAnsi="Times New Roman" w:cs="Times New Roman"/>
        </w:rPr>
        <w:t>2</w:t>
      </w:r>
    </w:p>
    <w:p w:rsidR="00BA1CA6" w:rsidRDefault="00BA1CA6" w:rsidP="00CC70B6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BA1CA6" w:rsidRPr="00CC70B6" w:rsidRDefault="00BA1CA6" w:rsidP="00CC70B6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27209F" w:rsidRDefault="0027209F" w:rsidP="0027209F">
      <w:pPr>
        <w:ind w:firstLine="698"/>
        <w:jc w:val="right"/>
        <w:rPr>
          <w:rStyle w:val="a3"/>
          <w:rFonts w:ascii="Times New Roman" w:hAnsi="Times New Roman" w:cs="Times New Roman"/>
          <w:color w:val="000000"/>
        </w:rPr>
      </w:pPr>
    </w:p>
    <w:p w:rsidR="0027209F" w:rsidRDefault="0027209F" w:rsidP="0027209F">
      <w:pPr>
        <w:ind w:firstLine="698"/>
        <w:jc w:val="right"/>
        <w:rPr>
          <w:rStyle w:val="a3"/>
          <w:rFonts w:ascii="Times New Roman" w:hAnsi="Times New Roman" w:cs="Times New Roman"/>
          <w:color w:val="000000"/>
        </w:rPr>
      </w:pPr>
      <w:r w:rsidRPr="00BA0A08">
        <w:rPr>
          <w:rStyle w:val="a3"/>
          <w:rFonts w:ascii="Times New Roman" w:hAnsi="Times New Roman" w:cs="Times New Roman"/>
          <w:color w:val="000000"/>
        </w:rPr>
        <w:t>Приложение</w:t>
      </w:r>
      <w:r w:rsidRPr="00BA0A08">
        <w:rPr>
          <w:rStyle w:val="a3"/>
          <w:rFonts w:ascii="Times New Roman" w:hAnsi="Times New Roman" w:cs="Times New Roman"/>
          <w:color w:val="000000"/>
        </w:rPr>
        <w:br/>
        <w:t xml:space="preserve">к </w:t>
      </w:r>
      <w:hyperlink w:anchor="sub_2000" w:history="1">
        <w:r w:rsidRPr="00BA0A08">
          <w:rPr>
            <w:rStyle w:val="a4"/>
            <w:rFonts w:ascii="Times New Roman" w:hAnsi="Times New Roman" w:cs="Times New Roman"/>
            <w:color w:val="000000"/>
          </w:rPr>
          <w:t>Порядку</w:t>
        </w:r>
      </w:hyperlink>
      <w:r w:rsidRPr="00BA0A08">
        <w:rPr>
          <w:rStyle w:val="a3"/>
          <w:rFonts w:ascii="Times New Roman" w:hAnsi="Times New Roman" w:cs="Times New Roman"/>
          <w:color w:val="000000"/>
        </w:rPr>
        <w:t xml:space="preserve"> определения объема и условиям</w:t>
      </w:r>
      <w:r w:rsidRPr="00BA0A08">
        <w:rPr>
          <w:rStyle w:val="a3"/>
          <w:rFonts w:ascii="Times New Roman" w:hAnsi="Times New Roman" w:cs="Times New Roman"/>
          <w:color w:val="000000"/>
        </w:rPr>
        <w:br/>
        <w:t>предоставления из бюджета</w:t>
      </w:r>
      <w:r w:rsidRPr="00BA0A08">
        <w:rPr>
          <w:rStyle w:val="a3"/>
          <w:rFonts w:ascii="Times New Roman" w:hAnsi="Times New Roman" w:cs="Times New Roman"/>
          <w:color w:val="000000"/>
        </w:rPr>
        <w:br/>
      </w:r>
      <w:r>
        <w:rPr>
          <w:rStyle w:val="a3"/>
          <w:rFonts w:ascii="Times New Roman" w:hAnsi="Times New Roman" w:cs="Times New Roman"/>
          <w:color w:val="000000"/>
        </w:rPr>
        <w:t>Татарского района</w:t>
      </w:r>
      <w:r w:rsidRPr="00BA0A08">
        <w:rPr>
          <w:rStyle w:val="a3"/>
          <w:rFonts w:ascii="Times New Roman" w:hAnsi="Times New Roman" w:cs="Times New Roman"/>
          <w:color w:val="000000"/>
        </w:rPr>
        <w:t xml:space="preserve"> субсидий</w:t>
      </w:r>
      <w:r w:rsidRPr="00BA0A08">
        <w:rPr>
          <w:rStyle w:val="a3"/>
          <w:rFonts w:ascii="Times New Roman" w:hAnsi="Times New Roman" w:cs="Times New Roman"/>
          <w:color w:val="000000"/>
        </w:rPr>
        <w:br/>
      </w:r>
      <w:r>
        <w:rPr>
          <w:rStyle w:val="a3"/>
          <w:rFonts w:ascii="Times New Roman" w:hAnsi="Times New Roman" w:cs="Times New Roman"/>
          <w:color w:val="000000"/>
        </w:rPr>
        <w:t>муниципальным</w:t>
      </w:r>
      <w:r w:rsidRPr="00BA0A08">
        <w:rPr>
          <w:rStyle w:val="a3"/>
          <w:rFonts w:ascii="Times New Roman" w:hAnsi="Times New Roman" w:cs="Times New Roman"/>
          <w:color w:val="000000"/>
        </w:rPr>
        <w:t xml:space="preserve"> бюджетным учреждениям</w:t>
      </w:r>
      <w:r w:rsidRPr="00BA0A08">
        <w:rPr>
          <w:rStyle w:val="a3"/>
          <w:rFonts w:ascii="Times New Roman" w:hAnsi="Times New Roman" w:cs="Times New Roman"/>
          <w:color w:val="000000"/>
        </w:rPr>
        <w:br/>
      </w:r>
      <w:r>
        <w:rPr>
          <w:rStyle w:val="a3"/>
          <w:rFonts w:ascii="Times New Roman" w:hAnsi="Times New Roman" w:cs="Times New Roman"/>
          <w:color w:val="000000"/>
        </w:rPr>
        <w:t>Татарского района</w:t>
      </w:r>
      <w:r w:rsidRPr="00BA0A08">
        <w:rPr>
          <w:rStyle w:val="a3"/>
          <w:rFonts w:ascii="Times New Roman" w:hAnsi="Times New Roman" w:cs="Times New Roman"/>
          <w:color w:val="000000"/>
        </w:rPr>
        <w:t xml:space="preserve"> и </w:t>
      </w:r>
      <w:r>
        <w:rPr>
          <w:rStyle w:val="a3"/>
          <w:rFonts w:ascii="Times New Roman" w:hAnsi="Times New Roman" w:cs="Times New Roman"/>
          <w:color w:val="000000"/>
        </w:rPr>
        <w:t>муниципальным</w:t>
      </w:r>
      <w:r w:rsidRPr="00BA0A08">
        <w:rPr>
          <w:rStyle w:val="a3"/>
          <w:rFonts w:ascii="Times New Roman" w:hAnsi="Times New Roman" w:cs="Times New Roman"/>
          <w:color w:val="000000"/>
        </w:rPr>
        <w:br/>
        <w:t xml:space="preserve">автономным учреждениям </w:t>
      </w:r>
      <w:r>
        <w:rPr>
          <w:rStyle w:val="a3"/>
          <w:rFonts w:ascii="Times New Roman" w:hAnsi="Times New Roman" w:cs="Times New Roman"/>
          <w:color w:val="000000"/>
        </w:rPr>
        <w:t>Татарского района</w:t>
      </w:r>
    </w:p>
    <w:p w:rsidR="0027209F" w:rsidRDefault="0027209F" w:rsidP="0027209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BA0A08">
        <w:rPr>
          <w:rStyle w:val="a3"/>
          <w:rFonts w:ascii="Times New Roman" w:hAnsi="Times New Roman" w:cs="Times New Roman"/>
          <w:color w:val="000000"/>
        </w:rPr>
        <w:t>на иные цели</w:t>
      </w:r>
    </w:p>
    <w:p w:rsidR="0027209F" w:rsidRPr="00BA0A08" w:rsidRDefault="0027209F" w:rsidP="0027209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27209F" w:rsidRPr="00BA0A08" w:rsidRDefault="0027209F" w:rsidP="0027209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BA0A08">
        <w:rPr>
          <w:rStyle w:val="a3"/>
          <w:rFonts w:ascii="Times New Roman" w:hAnsi="Times New Roman" w:cs="Times New Roman"/>
          <w:color w:val="000000"/>
        </w:rPr>
        <w:t>Типовая форм</w:t>
      </w:r>
      <w:r>
        <w:rPr>
          <w:rStyle w:val="a3"/>
          <w:rFonts w:ascii="Times New Roman" w:hAnsi="Times New Roman" w:cs="Times New Roman"/>
          <w:color w:val="000000"/>
        </w:rPr>
        <w:t>а</w:t>
      </w:r>
    </w:p>
    <w:p w:rsidR="0027209F" w:rsidRPr="00BA0A08" w:rsidRDefault="0027209F" w:rsidP="0027209F">
      <w:pPr>
        <w:pStyle w:val="1"/>
        <w:rPr>
          <w:rFonts w:ascii="Times New Roman" w:hAnsi="Times New Roman" w:cs="Times New Roman"/>
          <w:color w:val="000000"/>
        </w:rPr>
      </w:pPr>
      <w:r w:rsidRPr="00BA0A08">
        <w:rPr>
          <w:rFonts w:ascii="Times New Roman" w:hAnsi="Times New Roman" w:cs="Times New Roman"/>
          <w:color w:val="000000"/>
        </w:rPr>
        <w:t>СОГЛАШЕНИЕ</w:t>
      </w:r>
      <w:r w:rsidRPr="00BA0A08">
        <w:rPr>
          <w:rFonts w:ascii="Times New Roman" w:hAnsi="Times New Roman" w:cs="Times New Roman"/>
          <w:color w:val="000000"/>
        </w:rPr>
        <w:br/>
        <w:t xml:space="preserve">о предоставлении из </w:t>
      </w:r>
      <w:r>
        <w:rPr>
          <w:rFonts w:ascii="Times New Roman" w:hAnsi="Times New Roman" w:cs="Times New Roman"/>
          <w:color w:val="000000"/>
        </w:rPr>
        <w:t>бюджета Татарского района</w:t>
      </w:r>
      <w:r w:rsidRPr="00BA0A08">
        <w:rPr>
          <w:rFonts w:ascii="Times New Roman" w:hAnsi="Times New Roman" w:cs="Times New Roman"/>
          <w:color w:val="000000"/>
        </w:rPr>
        <w:t xml:space="preserve"> субсидий </w:t>
      </w:r>
      <w:r>
        <w:rPr>
          <w:rFonts w:ascii="Times New Roman" w:hAnsi="Times New Roman" w:cs="Times New Roman"/>
          <w:color w:val="000000"/>
        </w:rPr>
        <w:t>муниципальному</w:t>
      </w:r>
      <w:r w:rsidRPr="00BA0A08">
        <w:rPr>
          <w:rFonts w:ascii="Times New Roman" w:hAnsi="Times New Roman" w:cs="Times New Roman"/>
          <w:color w:val="000000"/>
        </w:rPr>
        <w:t xml:space="preserve"> бюджетному учреждению </w:t>
      </w:r>
      <w:r>
        <w:rPr>
          <w:rFonts w:ascii="Times New Roman" w:hAnsi="Times New Roman" w:cs="Times New Roman"/>
          <w:color w:val="000000"/>
        </w:rPr>
        <w:t>Татарского района</w:t>
      </w:r>
      <w:r w:rsidRPr="00BA0A08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муниципальному</w:t>
      </w:r>
      <w:r w:rsidRPr="00BA0A08">
        <w:rPr>
          <w:rFonts w:ascii="Times New Roman" w:hAnsi="Times New Roman" w:cs="Times New Roman"/>
          <w:color w:val="000000"/>
        </w:rPr>
        <w:t xml:space="preserve"> автономному учреждению </w:t>
      </w:r>
      <w:r>
        <w:rPr>
          <w:rFonts w:ascii="Times New Roman" w:hAnsi="Times New Roman" w:cs="Times New Roman"/>
          <w:color w:val="000000"/>
        </w:rPr>
        <w:t xml:space="preserve">Татарского района) </w:t>
      </w:r>
      <w:r w:rsidRPr="00BA0A08">
        <w:rPr>
          <w:rFonts w:ascii="Times New Roman" w:hAnsi="Times New Roman" w:cs="Times New Roman"/>
          <w:color w:val="000000"/>
        </w:rPr>
        <w:t>на иные цели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0"/>
        <w:gridCol w:w="6300"/>
      </w:tblGrid>
      <w:tr w:rsidR="0027209F" w:rsidRPr="00BA0A08" w:rsidTr="00314C15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27209F" w:rsidRPr="00BA0A08" w:rsidRDefault="0027209F" w:rsidP="00314C15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г. </w:t>
            </w:r>
            <w:r>
              <w:rPr>
                <w:rFonts w:ascii="Times New Roman" w:hAnsi="Times New Roman" w:cs="Times New Roman"/>
                <w:color w:val="000000"/>
              </w:rPr>
              <w:t>Татарск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27209F" w:rsidRPr="00BA0A08" w:rsidRDefault="0027209F" w:rsidP="00314C15">
            <w:pPr>
              <w:pStyle w:val="aff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"____" __________ 20___ г.</w:t>
            </w:r>
          </w:p>
        </w:tc>
      </w:tr>
    </w:tbl>
    <w:p w:rsidR="0027209F" w:rsidRPr="00BA0A08" w:rsidRDefault="0027209F" w:rsidP="0027209F">
      <w:pPr>
        <w:rPr>
          <w:rFonts w:ascii="Times New Roman" w:hAnsi="Times New Roman" w:cs="Times New Roman"/>
          <w:color w:val="00000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06"/>
      </w:tblGrid>
      <w:tr w:rsidR="0027209F" w:rsidRPr="00BA0A08" w:rsidTr="00314C1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Татарского района, </w:t>
            </w:r>
            <w:r w:rsidRPr="00BA0A08">
              <w:rPr>
                <w:rFonts w:ascii="Times New Roman" w:hAnsi="Times New Roman" w:cs="Times New Roman"/>
                <w:color w:val="000000"/>
              </w:rPr>
              <w:t>именуемое             в             дальнейшем          "Учредитель",         в               лице</w:t>
            </w:r>
            <w:r>
              <w:rPr>
                <w:rFonts w:ascii="Times New Roman" w:hAnsi="Times New Roman" w:cs="Times New Roman"/>
                <w:color w:val="000000"/>
              </w:rPr>
              <w:t xml:space="preserve">                    главы </w:t>
            </w:r>
            <w:r w:rsidR="00AB076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Татарского</w:t>
            </w:r>
            <w:r w:rsidR="00AB076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color w:val="000000"/>
              </w:rPr>
              <w:t>_______________________________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_,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                                         ФИО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действующ</w:t>
            </w:r>
            <w:r>
              <w:rPr>
                <w:rFonts w:ascii="Times New Roman" w:hAnsi="Times New Roman" w:cs="Times New Roman"/>
                <w:color w:val="000000"/>
              </w:rPr>
              <w:t>его на основании</w:t>
            </w:r>
            <w:r w:rsidRPr="00BA0A08">
              <w:rPr>
                <w:rFonts w:ascii="Times New Roman" w:hAnsi="Times New Roman" w:cs="Times New Roman"/>
                <w:color w:val="000000"/>
              </w:rPr>
              <w:t>_______________________</w:t>
            </w:r>
            <w:r w:rsidR="00AF380F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</w:rPr>
              <w:t>___________________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             наименование, дата, номер правового акта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 xml:space="preserve">с одной стороны, и </w:t>
            </w:r>
            <w:r>
              <w:rPr>
                <w:rFonts w:ascii="Times New Roman" w:hAnsi="Times New Roman" w:cs="Times New Roman"/>
                <w:color w:val="000000"/>
              </w:rPr>
              <w:t>муниципальное</w:t>
            </w:r>
            <w:r w:rsidRPr="00BA0A08">
              <w:rPr>
                <w:rFonts w:ascii="Times New Roman" w:hAnsi="Times New Roman" w:cs="Times New Roman"/>
                <w:color w:val="000000"/>
              </w:rPr>
              <w:t xml:space="preserve"> учрежден</w:t>
            </w:r>
            <w:r>
              <w:rPr>
                <w:rFonts w:ascii="Times New Roman" w:hAnsi="Times New Roman" w:cs="Times New Roman"/>
                <w:color w:val="000000"/>
              </w:rPr>
              <w:t>ие</w:t>
            </w:r>
            <w:r w:rsidRPr="00BA0A08">
              <w:rPr>
                <w:rFonts w:ascii="Times New Roman" w:hAnsi="Times New Roman" w:cs="Times New Roman"/>
                <w:color w:val="000000"/>
              </w:rPr>
              <w:t>_______________________</w:t>
            </w:r>
            <w:r w:rsidR="00AF380F">
              <w:rPr>
                <w:rFonts w:ascii="Times New Roman" w:hAnsi="Times New Roman" w:cs="Times New Roman"/>
                <w:color w:val="000000"/>
              </w:rPr>
              <w:t>___________________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______</w:t>
            </w:r>
            <w:r>
              <w:rPr>
                <w:rFonts w:ascii="Times New Roman" w:hAnsi="Times New Roman" w:cs="Times New Roman"/>
                <w:color w:val="000000"/>
              </w:rPr>
              <w:t>_______________________________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_________________________</w:t>
            </w:r>
            <w:r w:rsidR="00AF380F">
              <w:rPr>
                <w:rFonts w:ascii="Times New Roman" w:hAnsi="Times New Roman" w:cs="Times New Roman"/>
                <w:color w:val="000000"/>
              </w:rPr>
              <w:t>____________________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 xml:space="preserve">                                                   наименование </w:t>
            </w:r>
            <w:r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Pr="00BA0A08">
              <w:rPr>
                <w:rFonts w:ascii="Times New Roman" w:hAnsi="Times New Roman" w:cs="Times New Roman"/>
                <w:color w:val="000000"/>
              </w:rPr>
              <w:t xml:space="preserve"> учреждения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 xml:space="preserve">именуемое в дальнейшем "Учреждение", в лице руководителя </w:t>
            </w:r>
            <w:r>
              <w:rPr>
                <w:rFonts w:ascii="Times New Roman" w:hAnsi="Times New Roman" w:cs="Times New Roman"/>
                <w:color w:val="000000"/>
              </w:rPr>
              <w:t>______________________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_______________________</w:t>
            </w:r>
            <w:r>
              <w:rPr>
                <w:rFonts w:ascii="Times New Roman" w:hAnsi="Times New Roman" w:cs="Times New Roman"/>
                <w:color w:val="000000"/>
              </w:rPr>
              <w:t>______________________</w:t>
            </w:r>
            <w:r w:rsidR="00AF380F">
              <w:rPr>
                <w:rFonts w:ascii="Times New Roman" w:hAnsi="Times New Roman" w:cs="Times New Roman"/>
                <w:color w:val="000000"/>
              </w:rPr>
              <w:t>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                                         ФИО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действующего на о</w:t>
            </w:r>
            <w:r>
              <w:rPr>
                <w:rFonts w:ascii="Times New Roman" w:hAnsi="Times New Roman" w:cs="Times New Roman"/>
                <w:color w:val="000000"/>
              </w:rPr>
              <w:t>сновании _______</w:t>
            </w:r>
            <w:r w:rsidR="00AF380F">
              <w:rPr>
                <w:rFonts w:ascii="Times New Roman" w:hAnsi="Times New Roman" w:cs="Times New Roman"/>
                <w:color w:val="000000"/>
              </w:rPr>
              <w:t>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___________________</w:t>
            </w:r>
            <w:r>
              <w:rPr>
                <w:rFonts w:ascii="Times New Roman" w:hAnsi="Times New Roman" w:cs="Times New Roman"/>
                <w:color w:val="000000"/>
              </w:rPr>
              <w:t>___________________</w:t>
            </w:r>
            <w:r w:rsidRPr="00BA0A0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7209F" w:rsidRPr="00BA0A08" w:rsidRDefault="0027209F" w:rsidP="00314C15">
            <w:pPr>
              <w:pStyle w:val="af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                                         наименование, дата, номер учредительного документа</w:t>
            </w:r>
          </w:p>
        </w:tc>
      </w:tr>
    </w:tbl>
    <w:p w:rsidR="0027209F" w:rsidRPr="00BA0A08" w:rsidRDefault="0027209F" w:rsidP="0027209F">
      <w:pPr>
        <w:rPr>
          <w:rFonts w:ascii="Times New Roman" w:hAnsi="Times New Roman" w:cs="Times New Roman"/>
          <w:color w:val="000000"/>
        </w:rPr>
      </w:pPr>
      <w:r w:rsidRPr="00BA0A08">
        <w:rPr>
          <w:rFonts w:ascii="Times New Roman" w:hAnsi="Times New Roman" w:cs="Times New Roman"/>
          <w:color w:val="000000"/>
        </w:rPr>
        <w:t>с другой стороны, вместе именуемые Сторонами, заключили настоящее Соглашение о нижеследующем.</w:t>
      </w:r>
    </w:p>
    <w:p w:rsidR="0027209F" w:rsidRPr="00BA0A08" w:rsidRDefault="002C1D40" w:rsidP="0027209F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I</w:t>
      </w:r>
      <w:r w:rsidR="0027209F" w:rsidRPr="00BA0A08">
        <w:rPr>
          <w:rFonts w:ascii="Times New Roman" w:hAnsi="Times New Roman" w:cs="Times New Roman"/>
          <w:color w:val="000000"/>
        </w:rPr>
        <w:t>. Предмет Соглашения</w:t>
      </w:r>
    </w:p>
    <w:p w:rsidR="0027209F" w:rsidRPr="00BA0A08" w:rsidRDefault="0027209F" w:rsidP="0027209F">
      <w:pPr>
        <w:rPr>
          <w:rFonts w:ascii="Times New Roman" w:hAnsi="Times New Roman" w:cs="Times New Roman"/>
          <w:color w:val="000000"/>
        </w:rPr>
      </w:pPr>
    </w:p>
    <w:p w:rsidR="0027209F" w:rsidRDefault="0027209F" w:rsidP="0027209F">
      <w:pPr>
        <w:jc w:val="left"/>
        <w:rPr>
          <w:rFonts w:ascii="Times New Roman" w:hAnsi="Times New Roman" w:cs="Times New Roman"/>
          <w:color w:val="000000"/>
        </w:rPr>
      </w:pPr>
      <w:r w:rsidRPr="00BA0A08">
        <w:rPr>
          <w:rFonts w:ascii="Times New Roman" w:hAnsi="Times New Roman" w:cs="Times New Roman"/>
          <w:color w:val="000000"/>
        </w:rPr>
        <w:t xml:space="preserve">1.1. Предметом настоящего Соглашения является предоставление из </w:t>
      </w:r>
      <w:r>
        <w:rPr>
          <w:rFonts w:ascii="Times New Roman" w:hAnsi="Times New Roman" w:cs="Times New Roman"/>
          <w:color w:val="000000"/>
        </w:rPr>
        <w:t>бюджета Татарского района</w:t>
      </w:r>
      <w:r w:rsidR="00AF380F">
        <w:rPr>
          <w:rFonts w:ascii="Times New Roman" w:hAnsi="Times New Roman" w:cs="Times New Roman"/>
          <w:color w:val="000000"/>
        </w:rPr>
        <w:t xml:space="preserve">  в 20__году/20__-20___годах </w:t>
      </w:r>
      <w:r w:rsidR="00614F6B">
        <w:rPr>
          <w:rFonts w:ascii="Times New Roman" w:hAnsi="Times New Roman" w:cs="Times New Roman"/>
          <w:color w:val="000000"/>
        </w:rPr>
        <w:t xml:space="preserve"> Субсидии </w:t>
      </w:r>
      <w:r w:rsidR="00C46658">
        <w:rPr>
          <w:rFonts w:ascii="Times New Roman" w:hAnsi="Times New Roman" w:cs="Times New Roman"/>
          <w:color w:val="000000"/>
        </w:rPr>
        <w:t xml:space="preserve">_______________________ </w:t>
      </w:r>
    </w:p>
    <w:p w:rsidR="006D1E20" w:rsidRDefault="006D1E20" w:rsidP="006D1E20">
      <w:pPr>
        <w:pStyle w:val="1"/>
        <w:rPr>
          <w:rFonts w:ascii="Times New Roman" w:hAnsi="Times New Roman" w:cs="Times New Roman"/>
          <w:color w:val="000000"/>
        </w:rPr>
      </w:pPr>
    </w:p>
    <w:p w:rsidR="00DE7A54" w:rsidRDefault="00DE7A54" w:rsidP="00DE7A54">
      <w:pPr>
        <w:pStyle w:val="affff4"/>
        <w:jc w:val="center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  <w:lang w:val="en-US"/>
        </w:rPr>
        <w:t>II</w:t>
      </w:r>
      <w:r w:rsidRPr="00DF0206">
        <w:rPr>
          <w:rFonts w:ascii="Times New Roman" w:hAnsi="Times New Roman" w:cs="Times New Roman"/>
        </w:rPr>
        <w:t>. Условия и финансовое обеспечение предоставления Субсидии</w:t>
      </w:r>
    </w:p>
    <w:p w:rsidR="00DE7A54" w:rsidRPr="00DF0206" w:rsidRDefault="00DE7A54" w:rsidP="00DE7A54">
      <w:pPr>
        <w:pStyle w:val="affff4"/>
        <w:jc w:val="center"/>
        <w:rPr>
          <w:rFonts w:ascii="Times New Roman" w:hAnsi="Times New Roman" w:cs="Times New Roman"/>
        </w:rPr>
      </w:pPr>
    </w:p>
    <w:p w:rsidR="00DE7A54" w:rsidRPr="00DF0206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</w:rPr>
        <w:t xml:space="preserve">2.1. Субсидия предоставляется Учреждению для достижения </w:t>
      </w:r>
      <w:r w:rsidRPr="00F561AE">
        <w:rPr>
          <w:rFonts w:ascii="Times New Roman" w:hAnsi="Times New Roman" w:cs="Times New Roman"/>
          <w:highlight w:val="yellow"/>
        </w:rPr>
        <w:t>___________</w:t>
      </w:r>
      <w:r w:rsidRPr="00DF0206">
        <w:rPr>
          <w:rFonts w:ascii="Times New Roman" w:hAnsi="Times New Roman" w:cs="Times New Roman"/>
        </w:rPr>
        <w:t xml:space="preserve"> в пункте 1.1. настоящего Соглашения.</w:t>
      </w:r>
    </w:p>
    <w:p w:rsidR="00DE7A54" w:rsidRPr="00DF0206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</w:rPr>
        <w:t xml:space="preserve">2.2. Субсидия предоставляется Учреждению лимитами бюджетных обязательств, доведенных Учредителю как получателю средств бюджета Татарского района по кодам классификации расходов бюджетов Российской Федерации (далее – КБК, по аналитическому коду Субсидии </w:t>
      </w:r>
      <w:r w:rsidR="00370100">
        <w:rPr>
          <w:rFonts w:ascii="Times New Roman" w:hAnsi="Times New Roman" w:cs="Times New Roman"/>
        </w:rPr>
        <w:t>__________</w:t>
      </w:r>
      <w:r w:rsidRPr="00DF0206">
        <w:rPr>
          <w:rFonts w:ascii="Times New Roman" w:hAnsi="Times New Roman" w:cs="Times New Roman"/>
        </w:rPr>
        <w:t>, в следующем размере:</w:t>
      </w:r>
      <w:r>
        <w:rPr>
          <w:rFonts w:ascii="Times New Roman" w:hAnsi="Times New Roman" w:cs="Times New Roman"/>
        </w:rPr>
        <w:t xml:space="preserve"> </w:t>
      </w:r>
      <w:r w:rsidR="00370100">
        <w:rPr>
          <w:rFonts w:ascii="Times New Roman" w:hAnsi="Times New Roman" w:cs="Times New Roman"/>
          <w:highlight w:val="yellow"/>
        </w:rPr>
        <w:t>________</w:t>
      </w:r>
      <w:r w:rsidRPr="005C2CEF">
        <w:rPr>
          <w:rFonts w:ascii="Times New Roman" w:hAnsi="Times New Roman" w:cs="Times New Roman"/>
          <w:highlight w:val="yellow"/>
        </w:rPr>
        <w:t xml:space="preserve"> </w:t>
      </w:r>
      <w:r w:rsidR="00370100">
        <w:rPr>
          <w:rFonts w:ascii="Times New Roman" w:hAnsi="Times New Roman" w:cs="Times New Roman"/>
        </w:rPr>
        <w:t>.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</w:rPr>
        <w:t>2.3. Размер Субсидии рассчитывается</w:t>
      </w:r>
      <w:r w:rsidR="00370100">
        <w:rPr>
          <w:rFonts w:ascii="Times New Roman" w:hAnsi="Times New Roman" w:cs="Times New Roman"/>
        </w:rPr>
        <w:t xml:space="preserve"> </w:t>
      </w:r>
      <w:r w:rsidRPr="005C2CEF">
        <w:rPr>
          <w:rFonts w:ascii="Times New Roman" w:hAnsi="Times New Roman" w:cs="Times New Roman"/>
          <w:highlight w:val="yellow"/>
        </w:rPr>
        <w:t>__________________</w:t>
      </w:r>
      <w:r w:rsidRPr="00DF0206">
        <w:rPr>
          <w:rFonts w:ascii="Times New Roman" w:hAnsi="Times New Roman" w:cs="Times New Roman"/>
        </w:rPr>
        <w:t>.</w:t>
      </w:r>
    </w:p>
    <w:p w:rsidR="00DE7A54" w:rsidRPr="00DF0206" w:rsidRDefault="00370100" w:rsidP="00DE7A54">
      <w:pPr>
        <w:pStyle w:val="afff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7A54" w:rsidRDefault="00DE7A54" w:rsidP="00DE7A54">
      <w:pPr>
        <w:pStyle w:val="affff4"/>
        <w:jc w:val="center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  <w:lang w:val="en-US"/>
        </w:rPr>
        <w:lastRenderedPageBreak/>
        <w:t>III</w:t>
      </w:r>
      <w:r w:rsidRPr="00DF0206">
        <w:rPr>
          <w:rFonts w:ascii="Times New Roman" w:hAnsi="Times New Roman" w:cs="Times New Roman"/>
        </w:rPr>
        <w:t>.Условия и порядок предоставления Субсидии</w:t>
      </w:r>
    </w:p>
    <w:p w:rsidR="00DE7A54" w:rsidRPr="00DF0206" w:rsidRDefault="00DE7A54" w:rsidP="00DE7A54">
      <w:pPr>
        <w:pStyle w:val="affff4"/>
        <w:jc w:val="center"/>
        <w:rPr>
          <w:rFonts w:ascii="Times New Roman" w:hAnsi="Times New Roman" w:cs="Times New Roman"/>
        </w:rPr>
      </w:pPr>
    </w:p>
    <w:p w:rsidR="00DE7A54" w:rsidRPr="00DF0206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</w:rPr>
        <w:t>3.1. Перечисление Субсидии осуществляется в установленном порядке:</w:t>
      </w:r>
    </w:p>
    <w:p w:rsidR="00DE7A54" w:rsidRPr="00DF0206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</w:rPr>
        <w:t>3.1.1. на лицево</w:t>
      </w:r>
      <w:r w:rsidR="00370100">
        <w:rPr>
          <w:rFonts w:ascii="Times New Roman" w:hAnsi="Times New Roman" w:cs="Times New Roman"/>
        </w:rPr>
        <w:t>й счет</w:t>
      </w:r>
      <w:r w:rsidRPr="00DF0206">
        <w:rPr>
          <w:rFonts w:ascii="Times New Roman" w:hAnsi="Times New Roman" w:cs="Times New Roman"/>
        </w:rPr>
        <w:t>, открыты</w:t>
      </w:r>
      <w:r w:rsidR="00370100">
        <w:rPr>
          <w:rFonts w:ascii="Times New Roman" w:hAnsi="Times New Roman" w:cs="Times New Roman"/>
        </w:rPr>
        <w:t>й</w:t>
      </w:r>
      <w:r w:rsidRPr="00DF0206">
        <w:rPr>
          <w:rFonts w:ascii="Times New Roman" w:hAnsi="Times New Roman" w:cs="Times New Roman"/>
        </w:rPr>
        <w:t xml:space="preserve"> Учреждению в </w:t>
      </w:r>
      <w:r w:rsidRPr="005C2CEF">
        <w:rPr>
          <w:rFonts w:ascii="Times New Roman" w:hAnsi="Times New Roman" w:cs="Times New Roman"/>
          <w:highlight w:val="yellow"/>
        </w:rPr>
        <w:t>_____________</w:t>
      </w:r>
      <w:r w:rsidRPr="00DF0206">
        <w:rPr>
          <w:rFonts w:ascii="Times New Roman" w:hAnsi="Times New Roman" w:cs="Times New Roman"/>
        </w:rPr>
        <w:t xml:space="preserve">, согласно графику перечисления Субсидии в </w:t>
      </w:r>
      <w:r>
        <w:rPr>
          <w:rFonts w:ascii="Times New Roman" w:hAnsi="Times New Roman" w:cs="Times New Roman"/>
        </w:rPr>
        <w:t>соответст</w:t>
      </w:r>
      <w:r w:rsidRPr="00DF0206">
        <w:rPr>
          <w:rFonts w:ascii="Times New Roman" w:hAnsi="Times New Roman" w:cs="Times New Roman"/>
        </w:rPr>
        <w:t>вии с приложением №1 к настоящему Соглашению, являющимся неотъемлемой частью настоящего Соглашения.</w:t>
      </w:r>
    </w:p>
    <w:p w:rsidR="00DE7A54" w:rsidRPr="005C2CEF" w:rsidRDefault="00DE7A54" w:rsidP="00370100">
      <w:pPr>
        <w:pStyle w:val="affff4"/>
        <w:ind w:firstLine="426"/>
        <w:rPr>
          <w:rFonts w:ascii="Times New Roman" w:hAnsi="Times New Roman" w:cs="Times New Roman"/>
        </w:rPr>
      </w:pPr>
      <w:r w:rsidRPr="005C2CEF">
        <w:rPr>
          <w:rFonts w:ascii="Times New Roman" w:hAnsi="Times New Roman" w:cs="Times New Roman"/>
        </w:rPr>
        <w:t xml:space="preserve">3.1.2. на счет, открытый Учреждению в  </w:t>
      </w:r>
      <w:r w:rsidR="00370100">
        <w:rPr>
          <w:rFonts w:ascii="Times New Roman" w:hAnsi="Times New Roman" w:cs="Times New Roman"/>
        </w:rPr>
        <w:t>_________________</w:t>
      </w:r>
      <w:r w:rsidRPr="005C2CEF">
        <w:rPr>
          <w:rFonts w:ascii="Times New Roman" w:hAnsi="Times New Roman" w:cs="Times New Roman"/>
        </w:rPr>
        <w:t xml:space="preserve"> в срок</w:t>
      </w:r>
      <w:r w:rsidRPr="005C2CEF">
        <w:rPr>
          <w:rFonts w:ascii="Times New Roman" w:hAnsi="Times New Roman" w:cs="Times New Roman"/>
          <w:highlight w:val="yellow"/>
        </w:rPr>
        <w:t>_____</w:t>
      </w:r>
      <w:r w:rsidRPr="005C2CEF">
        <w:rPr>
          <w:rFonts w:ascii="Times New Roman" w:hAnsi="Times New Roman" w:cs="Times New Roman"/>
        </w:rPr>
        <w:t xml:space="preserve"> рабочих дней после проверки Учредителем следующих документов</w:t>
      </w:r>
      <w:r w:rsidR="00370100">
        <w:rPr>
          <w:rFonts w:ascii="Times New Roman" w:hAnsi="Times New Roman" w:cs="Times New Roman"/>
        </w:rPr>
        <w:t>: ___________________.</w:t>
      </w:r>
    </w:p>
    <w:p w:rsidR="00DE7A54" w:rsidRPr="00DF0206" w:rsidRDefault="00DE7A54" w:rsidP="00DE7A54">
      <w:pPr>
        <w:pStyle w:val="affff4"/>
        <w:rPr>
          <w:rFonts w:ascii="Times New Roman" w:hAnsi="Times New Roman" w:cs="Times New Roman"/>
        </w:rPr>
      </w:pPr>
    </w:p>
    <w:p w:rsidR="00DE7A54" w:rsidRDefault="00DE7A54" w:rsidP="00DE7A54">
      <w:pPr>
        <w:pStyle w:val="affff4"/>
        <w:jc w:val="center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  <w:lang w:val="en-US"/>
        </w:rPr>
        <w:t>IV</w:t>
      </w:r>
      <w:r w:rsidRPr="00DF0206">
        <w:rPr>
          <w:rFonts w:ascii="Times New Roman" w:hAnsi="Times New Roman" w:cs="Times New Roman"/>
        </w:rPr>
        <w:t>.Взаимодействие сторон</w:t>
      </w:r>
    </w:p>
    <w:p w:rsidR="00DE7A54" w:rsidRPr="00DF0206" w:rsidRDefault="00DE7A54" w:rsidP="00DE7A54">
      <w:pPr>
        <w:pStyle w:val="affff4"/>
        <w:jc w:val="center"/>
        <w:rPr>
          <w:rFonts w:ascii="Times New Roman" w:hAnsi="Times New Roman" w:cs="Times New Roman"/>
        </w:rPr>
      </w:pP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DF0206">
        <w:rPr>
          <w:rFonts w:ascii="Times New Roman" w:hAnsi="Times New Roman" w:cs="Times New Roman"/>
        </w:rPr>
        <w:t>4.1. Учредитель обязуется: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4.1.1. обеспечивать предоставление Учреждению Субсидии на </w:t>
      </w:r>
      <w:r w:rsidR="00370100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>в пункте 1.1. настоящего Соглашения;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пункте 3.1.2. настоящего Соглашения, на предмет соответствия указанных в них кассовых расходов цели (ям) предост</w:t>
      </w:r>
      <w:r w:rsidR="00370100">
        <w:rPr>
          <w:rFonts w:ascii="Times New Roman" w:hAnsi="Times New Roman" w:cs="Times New Roman"/>
        </w:rPr>
        <w:t>авления Субсидии, указанной (ым)</w:t>
      </w:r>
      <w:r>
        <w:rPr>
          <w:rFonts w:ascii="Times New Roman" w:hAnsi="Times New Roman" w:cs="Times New Roman"/>
        </w:rPr>
        <w:t xml:space="preserve"> в пункте 1.1. настоящего Соглашения/приложении №</w:t>
      </w:r>
      <w:r w:rsidRPr="005C2CEF">
        <w:rPr>
          <w:rFonts w:ascii="Times New Roman" w:hAnsi="Times New Roman" w:cs="Times New Roman"/>
          <w:highlight w:val="yellow"/>
        </w:rPr>
        <w:t>_____</w:t>
      </w:r>
      <w:r>
        <w:rPr>
          <w:rFonts w:ascii="Times New Roman" w:hAnsi="Times New Roman" w:cs="Times New Roman"/>
        </w:rPr>
        <w:t xml:space="preserve"> к настоящему Соглашению, в течении </w:t>
      </w:r>
      <w:r w:rsidRPr="005C2CEF">
        <w:rPr>
          <w:rFonts w:ascii="Times New Roman" w:hAnsi="Times New Roman" w:cs="Times New Roman"/>
          <w:highlight w:val="yellow"/>
        </w:rPr>
        <w:t>____</w:t>
      </w:r>
      <w:r>
        <w:rPr>
          <w:rFonts w:ascii="Times New Roman" w:hAnsi="Times New Roman" w:cs="Times New Roman"/>
        </w:rPr>
        <w:t xml:space="preserve"> рабочих дней со дня поступления документов от Учреждения;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4.1.3. обеспечивать перечисление Субсидии на счет Учреждения, указанный в разделе </w:t>
      </w:r>
      <w:r w:rsidRPr="005C2CEF">
        <w:rPr>
          <w:rFonts w:ascii="Times New Roman" w:hAnsi="Times New Roman" w:cs="Times New Roman"/>
          <w:highlight w:val="yellow"/>
        </w:rPr>
        <w:t>_______</w:t>
      </w:r>
      <w:r>
        <w:rPr>
          <w:rFonts w:ascii="Times New Roman" w:hAnsi="Times New Roman" w:cs="Times New Roman"/>
        </w:rPr>
        <w:t xml:space="preserve"> настоящего Соглашения, согласно графику перечисления Субсидии в соответствии с приложение №1 к настоящему Соглашению, являющимся неотъемлемой частью настоящего Соглашения;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4.1.4.утверждать Сведения об операциях с целевыми субсидиями, предоставленными Учреждению на 20</w:t>
      </w:r>
      <w:r w:rsidRPr="005C2CEF">
        <w:rPr>
          <w:rFonts w:ascii="Times New Roman" w:hAnsi="Times New Roman" w:cs="Times New Roman"/>
          <w:highlight w:val="yellow"/>
        </w:rPr>
        <w:t>_____</w:t>
      </w:r>
      <w:r>
        <w:rPr>
          <w:rFonts w:ascii="Times New Roman" w:hAnsi="Times New Roman" w:cs="Times New Roman"/>
        </w:rPr>
        <w:t>г. (далее – Сведения),  по форме Сведений об операциях с целевыми субсидиями, предоставленными государственному (муниципальному) учреждению на 20</w:t>
      </w:r>
      <w:r w:rsidRPr="005C2CEF">
        <w:rPr>
          <w:rFonts w:ascii="Times New Roman" w:hAnsi="Times New Roman" w:cs="Times New Roman"/>
          <w:highlight w:val="yellow"/>
        </w:rPr>
        <w:t>__</w:t>
      </w:r>
      <w:r>
        <w:rPr>
          <w:rFonts w:ascii="Times New Roman" w:hAnsi="Times New Roman" w:cs="Times New Roman"/>
        </w:rPr>
        <w:t xml:space="preserve">_г. (ф.0501016), Сведения с учетом внесенных изменений не позднее </w:t>
      </w:r>
      <w:r w:rsidRPr="005C2CEF">
        <w:rPr>
          <w:rFonts w:ascii="Times New Roman" w:hAnsi="Times New Roman" w:cs="Times New Roman"/>
          <w:highlight w:val="yellow"/>
        </w:rPr>
        <w:t>___</w:t>
      </w:r>
      <w:r>
        <w:rPr>
          <w:rFonts w:ascii="Times New Roman" w:hAnsi="Times New Roman" w:cs="Times New Roman"/>
        </w:rPr>
        <w:t xml:space="preserve"> рабочих дней со дня получения указанных документов от Учреждения в соответствии с пунктом 4.3.2. настоящего Соглашения;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 осуществлять контроль за соблюдением Учреждением</w:t>
      </w:r>
      <w:r w:rsidRPr="00E55EB8">
        <w:rPr>
          <w:rFonts w:ascii="Times New Roman" w:hAnsi="Times New Roman" w:cs="Times New Roman"/>
          <w:highlight w:val="yellow"/>
        </w:rPr>
        <w:t>________</w:t>
      </w:r>
      <w:r>
        <w:rPr>
          <w:rFonts w:ascii="Times New Roman" w:hAnsi="Times New Roman" w:cs="Times New Roman"/>
        </w:rPr>
        <w:t xml:space="preserve">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4.1.5.1. проведение плановых и внеплановых проверок: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4.1.5.1.1. по месту нахождения Учредителя на основании документов, представленных по его запросу Учреждением в соответствии с пунктом </w:t>
      </w:r>
      <w:r w:rsidRPr="00E55EB8">
        <w:rPr>
          <w:rFonts w:ascii="Times New Roman" w:hAnsi="Times New Roman" w:cs="Times New Roman"/>
          <w:highlight w:val="yellow"/>
        </w:rPr>
        <w:t>_____</w:t>
      </w:r>
      <w:r>
        <w:rPr>
          <w:rFonts w:ascii="Times New Roman" w:hAnsi="Times New Roman" w:cs="Times New Roman"/>
        </w:rPr>
        <w:t xml:space="preserve">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bookmarkStart w:id="0" w:name="_GoBack"/>
      <w:bookmarkEnd w:id="0"/>
      <w:r w:rsidRPr="00490D8B">
        <w:rPr>
          <w:rFonts w:ascii="Times New Roman" w:hAnsi="Times New Roman" w:cs="Times New Roman"/>
        </w:rPr>
        <w:t>4.1.5.1.2. по месту нахождения Учреждения по документальному и фактическом</w:t>
      </w:r>
      <w:r w:rsidR="00BD1FEB">
        <w:rPr>
          <w:rFonts w:ascii="Times New Roman" w:hAnsi="Times New Roman" w:cs="Times New Roman"/>
        </w:rPr>
        <w:t>у</w:t>
      </w:r>
      <w:r w:rsidRPr="00490D8B">
        <w:rPr>
          <w:rFonts w:ascii="Times New Roman" w:hAnsi="Times New Roman" w:cs="Times New Roman"/>
        </w:rPr>
        <w:t xml:space="preserve"> изучению операций с использованием средств Субсидии, произведенных Учреждением;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4.1.5.2. приостановление предоставления Субсидии в случае установления по итогам проверки(ок), указанной(ых) в пункте 4.1.5</w:t>
      </w:r>
      <w:r w:rsidR="00BD1FEB">
        <w:rPr>
          <w:rFonts w:ascii="Times New Roman" w:hAnsi="Times New Roman" w:cs="Times New Roman"/>
        </w:rPr>
        <w:t>.1. настоящего Соглашения, факт(</w:t>
      </w:r>
      <w:r w:rsidRPr="00490D8B">
        <w:rPr>
          <w:rFonts w:ascii="Times New Roman" w:hAnsi="Times New Roman" w:cs="Times New Roman"/>
        </w:rPr>
        <w:t>ов) нарушений цели(ей) и  условий, определенных правилами предоставления субсидии и настоящим Соглашением (получения от органа государственного контроля информац</w:t>
      </w:r>
      <w:r w:rsidR="00BD1FEB">
        <w:rPr>
          <w:rFonts w:ascii="Times New Roman" w:hAnsi="Times New Roman" w:cs="Times New Roman"/>
        </w:rPr>
        <w:t>ии о нарушении учреждением цели(</w:t>
      </w:r>
      <w:r w:rsidRPr="00490D8B">
        <w:rPr>
          <w:rFonts w:ascii="Times New Roman" w:hAnsi="Times New Roman" w:cs="Times New Roman"/>
        </w:rPr>
        <w:t xml:space="preserve">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</w:t>
      </w:r>
      <w:r w:rsidRPr="00E55EB8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рабочего(их ) дня(ей) после принятия решения о приостановлении.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4.1.5.3. направление требования Учреждению </w:t>
      </w:r>
      <w:r w:rsidR="00BD1FEB">
        <w:rPr>
          <w:rFonts w:ascii="Times New Roman" w:hAnsi="Times New Roman" w:cs="Times New Roman"/>
        </w:rPr>
        <w:t>о возврате Учредителю в бюджет Т</w:t>
      </w:r>
      <w:r w:rsidRPr="00490D8B">
        <w:rPr>
          <w:rFonts w:ascii="Times New Roman" w:hAnsi="Times New Roman" w:cs="Times New Roman"/>
        </w:rPr>
        <w:t>атарского района субсидии или ее части, в том числе в случае не</w:t>
      </w:r>
      <w:r w:rsidR="00BD1FEB">
        <w:rPr>
          <w:rFonts w:ascii="Times New Roman" w:hAnsi="Times New Roman" w:cs="Times New Roman"/>
        </w:rPr>
        <w:t xml:space="preserve"> </w:t>
      </w:r>
      <w:r w:rsidRPr="00490D8B">
        <w:rPr>
          <w:rFonts w:ascii="Times New Roman" w:hAnsi="Times New Roman" w:cs="Times New Roman"/>
        </w:rPr>
        <w:t xml:space="preserve">устранения нарушений, указанных в пункте </w:t>
      </w:r>
      <w:r w:rsidRPr="00E55EB8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настоящего Соглашения, в размере и сроки, установленные в данном требовании;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4.1.6. рассматривать предложения, документы и иную информацию, направленную Учреждением, в том числе в соответствии с пунктами 4.4.1-4.4.2 настоящего соглашения, </w:t>
      </w:r>
      <w:r w:rsidRPr="00490D8B">
        <w:rPr>
          <w:rFonts w:ascii="Times New Roman" w:hAnsi="Times New Roman" w:cs="Times New Roman"/>
        </w:rPr>
        <w:lastRenderedPageBreak/>
        <w:t xml:space="preserve">в течение </w:t>
      </w:r>
      <w:r w:rsidRPr="00E55EB8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рабочих дней со дня их получения и уведомлять Учреждение о принятом решении (при необходимости);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4.1.7 направлять разъяснения Учреждению по вопросам, связанным с исполнением настоящего Соглашения, не позднее </w:t>
      </w:r>
      <w:r w:rsidRPr="00E55EB8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 рабочих дней со дня получения обращения Учреждения в соответствии с пунктом </w:t>
      </w:r>
      <w:r w:rsidRPr="00E55EB8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4.1.8. выполнять иные обязательства в соответствии с бюджетным законодательством Российской федерации и Правилами предоставления субсидии, в том числе: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4.2 Учредитель вправе: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4.2.1. запрашивать у Учреждения информацию и документы, необходимые для осуществления контроля </w:t>
      </w:r>
      <w:r>
        <w:rPr>
          <w:rFonts w:ascii="Times New Roman" w:hAnsi="Times New Roman" w:cs="Times New Roman"/>
        </w:rPr>
        <w:t>за соблюдением Учреждением цели(</w:t>
      </w:r>
      <w:r w:rsidRPr="00490D8B">
        <w:rPr>
          <w:rFonts w:ascii="Times New Roman" w:hAnsi="Times New Roman" w:cs="Times New Roman"/>
        </w:rPr>
        <w:t>ей) и условий предоставления Субсидии, установленных Правилами предоставления субсидии, и настоящим соглашением в соответствии с пунктом _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4.4.2.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</w:t>
      </w:r>
      <w:r w:rsidR="00BD1FEB">
        <w:rPr>
          <w:rFonts w:ascii="Times New Roman" w:hAnsi="Times New Roman" w:cs="Times New Roman"/>
        </w:rPr>
        <w:t>занных в пункте 2.2 настоящего С</w:t>
      </w:r>
      <w:r w:rsidRPr="00490D8B">
        <w:rPr>
          <w:rFonts w:ascii="Times New Roman" w:hAnsi="Times New Roman" w:cs="Times New Roman"/>
        </w:rPr>
        <w:t>оглашения, и при условии предоставления Учреждением информации, содержащей финансово – экономическое обоснование данных изменений;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4.2.3 принимать в установленном бюджетным законодательством Российской Федерации</w:t>
      </w:r>
      <w:r>
        <w:rPr>
          <w:rFonts w:ascii="Times New Roman" w:hAnsi="Times New Roman" w:cs="Times New Roman"/>
        </w:rPr>
        <w:t xml:space="preserve"> п</w:t>
      </w:r>
      <w:r w:rsidRPr="00490D8B">
        <w:rPr>
          <w:rFonts w:ascii="Times New Roman" w:hAnsi="Times New Roman" w:cs="Times New Roman"/>
        </w:rPr>
        <w:t>орядке решение о наличии или отсутствии потребности в направлении в 20</w:t>
      </w:r>
      <w:r w:rsidRPr="00E55EB8">
        <w:rPr>
          <w:rFonts w:ascii="Times New Roman" w:hAnsi="Times New Roman" w:cs="Times New Roman"/>
          <w:highlight w:val="yellow"/>
        </w:rPr>
        <w:t>_</w:t>
      </w:r>
      <w:r w:rsidRPr="00490D8B">
        <w:rPr>
          <w:rFonts w:ascii="Times New Roman" w:hAnsi="Times New Roman" w:cs="Times New Roman"/>
        </w:rPr>
        <w:t xml:space="preserve">   году остатка Субсидии, не использованного в 20</w:t>
      </w:r>
      <w:r w:rsidRPr="00E55EB8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году, а также об использовании средств, поступивших в 20</w:t>
      </w:r>
      <w:r w:rsidRPr="00E55EB8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году Учреждению от возврата дебиторской задолженности прошлых лет, возникшей от использования Субсидии, на цель(и), указанную(ые) в пункте 1.1</w:t>
      </w:r>
      <w:r w:rsidR="00BD1FEB">
        <w:rPr>
          <w:rFonts w:ascii="Times New Roman" w:hAnsi="Times New Roman" w:cs="Times New Roman"/>
        </w:rPr>
        <w:t>.</w:t>
      </w:r>
      <w:r w:rsidRPr="00490D8B">
        <w:rPr>
          <w:rFonts w:ascii="Times New Roman" w:hAnsi="Times New Roman" w:cs="Times New Roman"/>
        </w:rPr>
        <w:t xml:space="preserve"> настоящего Соглашения/приложении № </w:t>
      </w:r>
      <w:r w:rsidRPr="00E55EB8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к настоящему Соглашению, не позднее </w:t>
      </w:r>
      <w:r w:rsidRPr="00E55EB8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рабочих дней после получения от Учреждения следующих документов, обосновывающих потребность в направлении остатка Субсидии на цель(и) указанную(ые) в пункте 1.1 настоящего Соглашения/приложении №</w:t>
      </w:r>
      <w:r w:rsidRPr="00E55EB8">
        <w:rPr>
          <w:rFonts w:ascii="Times New Roman" w:hAnsi="Times New Roman" w:cs="Times New Roman"/>
          <w:highlight w:val="yellow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490D8B">
        <w:rPr>
          <w:rFonts w:ascii="Times New Roman" w:hAnsi="Times New Roman" w:cs="Times New Roman"/>
        </w:rPr>
        <w:t>к настоящему Соглашению: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4.2.4 осуществлять иные права, установленные бюджетным законодательством Российской Федерации, правилами предоставления субсидии и настоящим Соглашением:</w:t>
      </w:r>
    </w:p>
    <w:p w:rsidR="00282523" w:rsidRDefault="00DE7A54" w:rsidP="00282523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4.3. Учреждение обязуется:</w:t>
      </w:r>
    </w:p>
    <w:p w:rsidR="00DE7A54" w:rsidRDefault="00DE7A54" w:rsidP="00282523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4.3.1</w:t>
      </w:r>
      <w:r w:rsidR="00971427">
        <w:rPr>
          <w:rFonts w:ascii="Times New Roman" w:hAnsi="Times New Roman" w:cs="Times New Roman"/>
        </w:rPr>
        <w:t>.</w:t>
      </w:r>
      <w:r w:rsidRPr="00490D8B">
        <w:rPr>
          <w:rFonts w:ascii="Times New Roman" w:hAnsi="Times New Roman" w:cs="Times New Roman"/>
        </w:rPr>
        <w:t xml:space="preserve"> направлять Учредителю до </w:t>
      </w:r>
      <w:r w:rsidRPr="00E55EB8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документы, установленные пунктом 3.1.2.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4.3.2. направлять Учредит</w:t>
      </w:r>
      <w:r w:rsidR="00971427">
        <w:rPr>
          <w:rFonts w:ascii="Times New Roman" w:hAnsi="Times New Roman" w:cs="Times New Roman"/>
        </w:rPr>
        <w:t>елю на утверждение: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4.3.2.1 Сведения не позднее </w:t>
      </w:r>
      <w:r w:rsidRPr="00E55EB8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рабочих дней со дня заключения настоящего Соглашения;</w:t>
      </w:r>
    </w:p>
    <w:p w:rsidR="00282523" w:rsidRDefault="00DE7A54" w:rsidP="00DE7A54">
      <w:pPr>
        <w:pStyle w:val="affff4"/>
        <w:ind w:firstLine="284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  4.3.2.</w:t>
      </w:r>
      <w:r w:rsidR="00282523">
        <w:rPr>
          <w:rFonts w:ascii="Times New Roman" w:hAnsi="Times New Roman" w:cs="Times New Roman"/>
        </w:rPr>
        <w:t>2.</w:t>
      </w:r>
      <w:r w:rsidRPr="00490D8B">
        <w:rPr>
          <w:rFonts w:ascii="Times New Roman" w:hAnsi="Times New Roman" w:cs="Times New Roman"/>
        </w:rPr>
        <w:t xml:space="preserve"> </w:t>
      </w:r>
      <w:r w:rsidR="00282523">
        <w:rPr>
          <w:rFonts w:ascii="Times New Roman" w:hAnsi="Times New Roman" w:cs="Times New Roman"/>
        </w:rPr>
        <w:t xml:space="preserve">Сведения с </w:t>
      </w:r>
      <w:r w:rsidR="00971427">
        <w:rPr>
          <w:rFonts w:ascii="Times New Roman" w:hAnsi="Times New Roman" w:cs="Times New Roman"/>
        </w:rPr>
        <w:t>учетом внесенных изменений не позднее ____ рабочих дней со дня получения от Учредителя информации о принятом решении об изменении размера Субсидии;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4.3.3. использовать Субсидию для достижения </w:t>
      </w:r>
      <w:r w:rsidRPr="00DD0A6E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в пункте 1.1.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90D8B">
        <w:rPr>
          <w:rFonts w:ascii="Times New Roman" w:hAnsi="Times New Roman" w:cs="Times New Roman"/>
        </w:rPr>
        <w:t xml:space="preserve">4.3.4. направлять по запросу Учредителя документы и информацию, необходимые для осуществления контроля </w:t>
      </w:r>
      <w:r w:rsidR="00971427">
        <w:rPr>
          <w:rFonts w:ascii="Times New Roman" w:hAnsi="Times New Roman" w:cs="Times New Roman"/>
        </w:rPr>
        <w:t xml:space="preserve"> </w:t>
      </w:r>
      <w:r w:rsidRPr="00490D8B">
        <w:rPr>
          <w:rFonts w:ascii="Times New Roman" w:hAnsi="Times New Roman" w:cs="Times New Roman"/>
        </w:rPr>
        <w:t xml:space="preserve">за соблюдением </w:t>
      </w:r>
      <w:r w:rsidRPr="00DD0A6E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и условий предоставления Субсидии в соответствии с пунктом 4.2.1. настоящего соглашения, не позднее </w:t>
      </w:r>
      <w:r w:rsidRPr="00DD0A6E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рабочих дней со дня получения указанного запроса;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4.3.5. направлять Учредителю не позднее </w:t>
      </w:r>
      <w:r w:rsidRPr="00DD0A6E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 xml:space="preserve"> рабочих дней, следующих за отчетным </w:t>
      </w:r>
      <w:r w:rsidRPr="00DD0A6E">
        <w:rPr>
          <w:rFonts w:ascii="Times New Roman" w:hAnsi="Times New Roman" w:cs="Times New Roman"/>
          <w:highlight w:val="yellow"/>
        </w:rPr>
        <w:t>__</w:t>
      </w:r>
      <w:r w:rsidRPr="00490D8B">
        <w:rPr>
          <w:rFonts w:ascii="Times New Roman" w:hAnsi="Times New Roman" w:cs="Times New Roman"/>
        </w:rPr>
        <w:t>, в котором была получена Субсидия;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4.3.5.1. отчет о расходах, источником финансового обеспечения которых является Субсидия, по форме в соответствии с приложением № </w:t>
      </w:r>
      <w:r w:rsidRPr="00DD0A6E">
        <w:rPr>
          <w:rFonts w:ascii="Times New Roman" w:hAnsi="Times New Roman" w:cs="Times New Roman"/>
          <w:highlight w:val="yellow"/>
        </w:rPr>
        <w:t>__</w:t>
      </w:r>
      <w:r>
        <w:rPr>
          <w:rFonts w:ascii="Times New Roman" w:hAnsi="Times New Roman" w:cs="Times New Roman"/>
        </w:rPr>
        <w:t xml:space="preserve"> </w:t>
      </w:r>
      <w:r w:rsidRPr="00490D8B">
        <w:rPr>
          <w:rFonts w:ascii="Times New Roman" w:hAnsi="Times New Roman" w:cs="Times New Roman"/>
        </w:rPr>
        <w:t>к настоящему Соглашению, являющимся неотъемлемой частью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lastRenderedPageBreak/>
        <w:t>4.3.5.2. иные отчеты: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бюджет </w:t>
      </w:r>
      <w:r w:rsidRPr="00DD0A6E">
        <w:rPr>
          <w:rFonts w:ascii="Times New Roman" w:hAnsi="Times New Roman" w:cs="Times New Roman"/>
          <w:highlight w:val="yellow"/>
        </w:rPr>
        <w:t>________</w:t>
      </w:r>
      <w:r w:rsidRPr="00490D8B">
        <w:rPr>
          <w:rFonts w:ascii="Times New Roman" w:hAnsi="Times New Roman" w:cs="Times New Roman"/>
        </w:rPr>
        <w:t xml:space="preserve">, в течение </w:t>
      </w:r>
      <w:r w:rsidRPr="00DD0A6E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рабочих дней со дня получения требования Учредителя об устранении нарушения;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4.3.7. возвращать неиспользованный остаток Субсидии в доход бюджета </w:t>
      </w:r>
      <w:r w:rsidRPr="00DD0A6E">
        <w:rPr>
          <w:rFonts w:ascii="Times New Roman" w:hAnsi="Times New Roman" w:cs="Times New Roman"/>
          <w:highlight w:val="yellow"/>
        </w:rPr>
        <w:t>____</w:t>
      </w:r>
      <w:r w:rsidRPr="00490D8B">
        <w:rPr>
          <w:rFonts w:ascii="Times New Roman" w:hAnsi="Times New Roman" w:cs="Times New Roman"/>
        </w:rPr>
        <w:t xml:space="preserve"> в случае отсутствия решения Учредителя о наличии потребности в направлении не использованного в </w:t>
      </w:r>
      <w:r w:rsidRPr="00DD0A6E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году остатка Субсидии на цель(и), указанную(ые) в пункте 1.1 настоящего Соглашения/приложения №</w:t>
      </w:r>
      <w:r w:rsidRPr="00DD0A6E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к настоящему Соглашению, в срок до </w:t>
      </w:r>
      <w:r w:rsidRPr="00DD0A6E">
        <w:rPr>
          <w:rFonts w:ascii="Times New Roman" w:hAnsi="Times New Roman" w:cs="Times New Roman"/>
          <w:highlight w:val="yellow"/>
        </w:rPr>
        <w:t>«__»_______20__г;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4.3.8.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4.4. Учреждение вправе: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4.4.1. направлять Учредителю документы, указанные  в пункте 4.2.3 настоящего Соглашения, не позднее </w:t>
      </w:r>
      <w:r w:rsidRPr="00DD0A6E">
        <w:rPr>
          <w:rFonts w:ascii="Times New Roman" w:hAnsi="Times New Roman" w:cs="Times New Roman"/>
          <w:highlight w:val="yellow"/>
        </w:rPr>
        <w:t>____</w:t>
      </w:r>
      <w:r w:rsidRPr="00490D8B">
        <w:rPr>
          <w:rFonts w:ascii="Times New Roman" w:hAnsi="Times New Roman" w:cs="Times New Roman"/>
        </w:rPr>
        <w:t xml:space="preserve"> рабочих дней, следующих за отчетным финансовым годом;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 - экономическое обоснование данного изменения;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4.4.3. направлять в </w:t>
      </w:r>
      <w:r w:rsidRPr="00DD0A6E">
        <w:rPr>
          <w:rFonts w:ascii="Times New Roman" w:hAnsi="Times New Roman" w:cs="Times New Roman"/>
          <w:highlight w:val="yellow"/>
        </w:rPr>
        <w:t>____</w:t>
      </w:r>
      <w:r w:rsidRPr="00490D8B">
        <w:rPr>
          <w:rFonts w:ascii="Times New Roman" w:hAnsi="Times New Roman" w:cs="Times New Roman"/>
        </w:rP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 с целью(ями), указанной(ыми) в пункте 1.1 настоящего Соглашения/приложении №</w:t>
      </w:r>
      <w:r w:rsidRPr="00DD0A6E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к настоящему Соглашению, на основании решения Учредителя, указанного в пункте 4.2.3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4.4.4 направлять в </w:t>
      </w:r>
      <w:r w:rsidRPr="00DD0A6E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пункте 1.1. настоящего Соглашения/приложении к настоящему Соглашению, на основании решения Учредителя, указанного в пункте 4.2.3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4.4.5. обращаться к Учредителю в целях получения разъяснений в связи с исполнением настоящего Соглашения;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Соглашением:</w:t>
      </w:r>
    </w:p>
    <w:p w:rsidR="00DE7A54" w:rsidRPr="00490D8B" w:rsidRDefault="00DE7A54" w:rsidP="00DE7A54">
      <w:pPr>
        <w:pStyle w:val="affff4"/>
        <w:rPr>
          <w:rFonts w:ascii="Times New Roman" w:hAnsi="Times New Roman" w:cs="Times New Roman"/>
        </w:rPr>
      </w:pPr>
    </w:p>
    <w:p w:rsidR="00DE7A54" w:rsidRDefault="00DE7A54" w:rsidP="00DE7A54">
      <w:pPr>
        <w:pStyle w:val="affff4"/>
        <w:jc w:val="center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Ответственность сторон</w:t>
      </w:r>
    </w:p>
    <w:p w:rsidR="00DE7A54" w:rsidRPr="00324701" w:rsidRDefault="00DE7A54" w:rsidP="00DE7A54">
      <w:pPr>
        <w:pStyle w:val="affff4"/>
        <w:jc w:val="center"/>
        <w:rPr>
          <w:rFonts w:ascii="Times New Roman" w:hAnsi="Times New Roman" w:cs="Times New Roman"/>
        </w:rPr>
      </w:pP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490D8B">
        <w:rPr>
          <w:rFonts w:ascii="Times New Roman" w:hAnsi="Times New Roman" w:cs="Times New Roman"/>
        </w:rPr>
        <w:t>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DE7A54" w:rsidRPr="00490D8B" w:rsidRDefault="00DE7A54" w:rsidP="00DE7A54">
      <w:pPr>
        <w:pStyle w:val="affff4"/>
        <w:rPr>
          <w:rFonts w:ascii="Times New Roman" w:hAnsi="Times New Roman" w:cs="Times New Roman"/>
        </w:rPr>
      </w:pPr>
    </w:p>
    <w:p w:rsidR="00DE7A54" w:rsidRPr="00490D8B" w:rsidRDefault="00DE7A54" w:rsidP="00DE7A54">
      <w:pPr>
        <w:pStyle w:val="affff4"/>
        <w:jc w:val="center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.</w:t>
      </w:r>
      <w:r w:rsidRPr="00490D8B">
        <w:rPr>
          <w:rFonts w:ascii="Times New Roman" w:hAnsi="Times New Roman" w:cs="Times New Roman"/>
        </w:rPr>
        <w:t xml:space="preserve"> Иные условия</w:t>
      </w:r>
    </w:p>
    <w:p w:rsidR="00DE7A54" w:rsidRPr="00490D8B" w:rsidRDefault="00DE7A54" w:rsidP="00DE7A54">
      <w:pPr>
        <w:pStyle w:val="affff4"/>
        <w:rPr>
          <w:rFonts w:ascii="Times New Roman" w:hAnsi="Times New Roman" w:cs="Times New Roman"/>
        </w:rPr>
      </w:pP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6.1. Иные условия по настоящему Соглашению:</w:t>
      </w:r>
    </w:p>
    <w:p w:rsidR="00DE7A54" w:rsidRPr="00490D8B" w:rsidRDefault="00DE7A54" w:rsidP="00DE7A54">
      <w:pPr>
        <w:pStyle w:val="affff4"/>
        <w:rPr>
          <w:rFonts w:ascii="Times New Roman" w:hAnsi="Times New Roman" w:cs="Times New Roman"/>
        </w:rPr>
      </w:pPr>
    </w:p>
    <w:p w:rsidR="00DE7A54" w:rsidRDefault="00DE7A54" w:rsidP="00DE7A54">
      <w:pPr>
        <w:pStyle w:val="affff4"/>
        <w:jc w:val="center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</w:t>
      </w:r>
      <w:r w:rsidRPr="00490D8B">
        <w:rPr>
          <w:rFonts w:ascii="Times New Roman" w:hAnsi="Times New Roman" w:cs="Times New Roman"/>
        </w:rPr>
        <w:t xml:space="preserve"> Заключительные положения</w:t>
      </w:r>
    </w:p>
    <w:p w:rsidR="00DE7A54" w:rsidRPr="00490D8B" w:rsidRDefault="00DE7A54" w:rsidP="00DE7A54">
      <w:pPr>
        <w:pStyle w:val="affff4"/>
        <w:jc w:val="center"/>
        <w:rPr>
          <w:rFonts w:ascii="Times New Roman" w:hAnsi="Times New Roman" w:cs="Times New Roman"/>
        </w:rPr>
      </w:pP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lastRenderedPageBreak/>
        <w:t>7.1 Расторжение настоящего Соглашения Учредителем в одностороннем порядке возможно в случаях: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7.1.1. прекращения деятельности Учреждения при реорганизации или ликвидации;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 xml:space="preserve">7.2. Расторжение Соглашения осуществляется по соглашению сторон, за исключением расторжения в одностороннем порядке, предусмотренного пунктом </w:t>
      </w:r>
      <w:r w:rsidRPr="00DD0A6E">
        <w:rPr>
          <w:rFonts w:ascii="Times New Roman" w:hAnsi="Times New Roman" w:cs="Times New Roman"/>
          <w:highlight w:val="yellow"/>
        </w:rPr>
        <w:t>___</w:t>
      </w:r>
      <w:r w:rsidRPr="00490D8B">
        <w:rPr>
          <w:rFonts w:ascii="Times New Roman" w:hAnsi="Times New Roman" w:cs="Times New Roman"/>
        </w:rPr>
        <w:t xml:space="preserve">  настоящего  Соглашения.</w:t>
      </w:r>
    </w:p>
    <w:p w:rsidR="00DE7A54" w:rsidRPr="00490D8B" w:rsidRDefault="0013656D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Споры, возникающие между С</w:t>
      </w:r>
      <w:r w:rsidR="00DE7A54" w:rsidRPr="00490D8B">
        <w:rPr>
          <w:rFonts w:ascii="Times New Roman" w:hAnsi="Times New Roman" w:cs="Times New Roman"/>
        </w:rPr>
        <w:t>торонами в связи 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DE7A54" w:rsidRPr="00490D8B" w:rsidRDefault="0013656D" w:rsidP="00DE7A54">
      <w:pPr>
        <w:pStyle w:val="affff4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</w:t>
      </w:r>
      <w:r w:rsidR="00DE7A54" w:rsidRPr="00490D8B">
        <w:rPr>
          <w:rFonts w:ascii="Times New Roman" w:hAnsi="Times New Roman" w:cs="Times New Roman"/>
        </w:rPr>
        <w:t>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7.5 Изменение настоящего Соглашения, в том числе в соответствии с положениями пункта 4.2.2.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7.6. Документы и  иная информация, предусмотренные настоящим Соглашением, могут направляться Сторонами следующим(ми) способом(ами)::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7.6.1. 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7.6.2. заказным пис</w:t>
      </w:r>
      <w:r>
        <w:rPr>
          <w:rFonts w:ascii="Times New Roman" w:hAnsi="Times New Roman" w:cs="Times New Roman"/>
        </w:rPr>
        <w:t>ь</w:t>
      </w:r>
      <w:r w:rsidRPr="00490D8B">
        <w:rPr>
          <w:rFonts w:ascii="Times New Roman" w:hAnsi="Times New Roman" w:cs="Times New Roman"/>
        </w:rPr>
        <w:t>мом с уведомление о вручении либо вручением представителей одной Стороны подлинников документов, иной информации представителю другой Стороны.</w:t>
      </w:r>
    </w:p>
    <w:p w:rsidR="00DE7A54" w:rsidRPr="00490D8B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7.7. Настоящее Соглашение заключено Сторонами в форме: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  <w:r w:rsidRPr="00490D8B">
        <w:rPr>
          <w:rFonts w:ascii="Times New Roman" w:hAnsi="Times New Roman" w:cs="Times New Roman"/>
        </w:rPr>
        <w:t>7.7.1.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подписями лиц, имеющих право действовать от имени каждой из Сторон настоящего Соглашения.</w:t>
      </w:r>
    </w:p>
    <w:p w:rsidR="00DE7A54" w:rsidRDefault="00DE7A54" w:rsidP="00DE7A54">
      <w:pPr>
        <w:pStyle w:val="affff4"/>
        <w:ind w:firstLine="426"/>
        <w:rPr>
          <w:rFonts w:ascii="Times New Roman" w:hAnsi="Times New Roman" w:cs="Times New Roman"/>
        </w:rPr>
      </w:pPr>
    </w:p>
    <w:p w:rsidR="00D46B5F" w:rsidRPr="00324701" w:rsidRDefault="00D46B5F" w:rsidP="00D46B5F">
      <w:pPr>
        <w:pStyle w:val="affff4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>. Платежные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5"/>
        <w:gridCol w:w="446"/>
        <w:gridCol w:w="4786"/>
      </w:tblGrid>
      <w:tr w:rsidR="00D46B5F" w:rsidRPr="00BA0A08" w:rsidTr="004719FD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Учредитель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Учреждение</w:t>
            </w:r>
          </w:p>
        </w:tc>
      </w:tr>
      <w:tr w:rsidR="00D46B5F" w:rsidRPr="00BA0A08" w:rsidTr="004719FD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Юридический адрес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Юридический адрес</w:t>
            </w:r>
          </w:p>
        </w:tc>
      </w:tr>
      <w:tr w:rsidR="00D46B5F" w:rsidRPr="00BA0A08" w:rsidTr="004719FD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Банковские реквизиты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Банковские реквизиты</w:t>
            </w:r>
          </w:p>
        </w:tc>
      </w:tr>
      <w:tr w:rsidR="00D46B5F" w:rsidRPr="00BA0A08" w:rsidTr="004719FD"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  <w:r w:rsidRPr="00BA0A08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</w:tr>
      <w:tr w:rsidR="00D46B5F" w:rsidRPr="00BA0A08" w:rsidTr="004719FD"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B5F" w:rsidRDefault="00D46B5F" w:rsidP="004719FD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Фамилия, инициалы, </w:t>
            </w:r>
          </w:p>
          <w:p w:rsidR="00D46B5F" w:rsidRPr="00BA0A08" w:rsidRDefault="00D46B5F" w:rsidP="004719FD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</w:t>
            </w:r>
          </w:p>
          <w:p w:rsidR="00D46B5F" w:rsidRPr="00BA0A08" w:rsidRDefault="00D46B5F" w:rsidP="004719FD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46B5F" w:rsidRPr="00BA0A08" w:rsidRDefault="00D46B5F" w:rsidP="004719FD">
            <w:pPr>
              <w:pStyle w:val="af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6B5F" w:rsidRDefault="00D46B5F" w:rsidP="004719FD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Фамилия, инициалы, </w:t>
            </w:r>
          </w:p>
          <w:p w:rsidR="00D46B5F" w:rsidRPr="00BA0A08" w:rsidRDefault="00D46B5F" w:rsidP="004719FD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</w:t>
            </w:r>
          </w:p>
          <w:p w:rsidR="00D46B5F" w:rsidRPr="00BA0A08" w:rsidRDefault="00D46B5F" w:rsidP="004719FD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6B5F" w:rsidRDefault="00D46B5F" w:rsidP="00D46B5F">
      <w:pPr>
        <w:pStyle w:val="affff4"/>
        <w:ind w:firstLine="426"/>
        <w:rPr>
          <w:rFonts w:ascii="Times New Roman" w:hAnsi="Times New Roman" w:cs="Times New Roman"/>
        </w:rPr>
      </w:pPr>
    </w:p>
    <w:p w:rsidR="008E358A" w:rsidRDefault="008E358A" w:rsidP="00632B3F">
      <w:pPr>
        <w:rPr>
          <w:rFonts w:ascii="Times New Roman" w:hAnsi="Times New Roman" w:cs="Times New Roman"/>
          <w:color w:val="000000"/>
        </w:rPr>
      </w:pPr>
    </w:p>
    <w:p w:rsidR="00033E95" w:rsidRDefault="00033E95" w:rsidP="00632B3F">
      <w:pPr>
        <w:rPr>
          <w:rFonts w:ascii="Times New Roman" w:hAnsi="Times New Roman" w:cs="Times New Roman"/>
          <w:color w:val="000000"/>
        </w:rPr>
      </w:pPr>
    </w:p>
    <w:p w:rsidR="00033E95" w:rsidRDefault="00033E95" w:rsidP="00632B3F">
      <w:pPr>
        <w:rPr>
          <w:rFonts w:ascii="Times New Roman" w:hAnsi="Times New Roman" w:cs="Times New Roman"/>
          <w:color w:val="000000"/>
        </w:rPr>
      </w:pPr>
    </w:p>
    <w:p w:rsidR="00D46B5F" w:rsidRDefault="00D46B5F" w:rsidP="00632B3F">
      <w:pPr>
        <w:rPr>
          <w:rFonts w:ascii="Times New Roman" w:hAnsi="Times New Roman" w:cs="Times New Roman"/>
          <w:color w:val="000000"/>
        </w:rPr>
      </w:pPr>
    </w:p>
    <w:p w:rsidR="00D46B5F" w:rsidRDefault="00D46B5F" w:rsidP="00632B3F">
      <w:pPr>
        <w:rPr>
          <w:rFonts w:ascii="Times New Roman" w:hAnsi="Times New Roman" w:cs="Times New Roman"/>
          <w:color w:val="000000"/>
        </w:rPr>
      </w:pPr>
    </w:p>
    <w:p w:rsidR="00D46B5F" w:rsidRDefault="00D46B5F" w:rsidP="00632B3F">
      <w:pPr>
        <w:rPr>
          <w:rFonts w:ascii="Times New Roman" w:hAnsi="Times New Roman" w:cs="Times New Roman"/>
          <w:color w:val="000000"/>
        </w:rPr>
      </w:pPr>
    </w:p>
    <w:p w:rsidR="00D46B5F" w:rsidRDefault="00D46B5F" w:rsidP="00632B3F">
      <w:pPr>
        <w:rPr>
          <w:rFonts w:ascii="Times New Roman" w:hAnsi="Times New Roman" w:cs="Times New Roman"/>
          <w:color w:val="000000"/>
        </w:rPr>
      </w:pPr>
    </w:p>
    <w:p w:rsidR="004719FD" w:rsidRDefault="004719FD" w:rsidP="004719FD">
      <w:pPr>
        <w:pStyle w:val="ConsPlusNormal"/>
        <w:jc w:val="right"/>
      </w:pPr>
      <w:r>
        <w:lastRenderedPageBreak/>
        <w:t>Приложение N 1</w:t>
      </w:r>
    </w:p>
    <w:p w:rsidR="004719FD" w:rsidRDefault="004719FD" w:rsidP="004719FD">
      <w:pPr>
        <w:pStyle w:val="ConsPlusNormal"/>
        <w:jc w:val="right"/>
      </w:pPr>
      <w:r>
        <w:t>к Соглашению от ______ N __</w:t>
      </w:r>
    </w:p>
    <w:p w:rsidR="004719FD" w:rsidRDefault="004719FD" w:rsidP="004719FD">
      <w:pPr>
        <w:pStyle w:val="ConsPlusNormal"/>
        <w:jc w:val="right"/>
      </w:pPr>
      <w:r>
        <w:t>(Приложение N ___</w:t>
      </w:r>
    </w:p>
    <w:p w:rsidR="004719FD" w:rsidRDefault="004719FD" w:rsidP="004719FD">
      <w:pPr>
        <w:pStyle w:val="ConsPlusNormal"/>
        <w:jc w:val="right"/>
      </w:pPr>
      <w:r>
        <w:t>к Дополнительному соглашению</w:t>
      </w:r>
    </w:p>
    <w:p w:rsidR="004719FD" w:rsidRDefault="004719FD" w:rsidP="004719FD">
      <w:pPr>
        <w:pStyle w:val="ConsPlusNormal"/>
        <w:jc w:val="right"/>
      </w:pPr>
      <w:r>
        <w:t>от _________ N ____)</w:t>
      </w: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center"/>
      </w:pPr>
      <w:bookmarkStart w:id="1" w:name="P227"/>
      <w:bookmarkEnd w:id="1"/>
      <w:r>
        <w:t>График перечисления Субсидии</w:t>
      </w:r>
    </w:p>
    <w:p w:rsidR="004719FD" w:rsidRDefault="004719FD" w:rsidP="004719FD">
      <w:pPr>
        <w:pStyle w:val="ConsPlusNormal"/>
        <w:jc w:val="center"/>
      </w:pPr>
      <w:r>
        <w:t>(Изменения в график перечисления Субсидии)</w:t>
      </w:r>
    </w:p>
    <w:p w:rsidR="004719FD" w:rsidRDefault="004719FD" w:rsidP="004719F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3C0895">
            <w:pPr>
              <w:pStyle w:val="ConsPlusNormal"/>
              <w:ind w:firstLine="0"/>
            </w:pPr>
            <w:r>
              <w:t>КОДЫ</w:t>
            </w: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4719FD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4719FD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4719FD">
            <w:pPr>
              <w:pStyle w:val="ConsPlusNormal"/>
            </w:pPr>
            <w:r>
              <w:t>Наименование федерального проекта &lt;1&gt;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БК &lt;1&gt;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(первичный - "0", уточненный - "1", "2", "3", "...") &lt;2&gt;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/>
        </w:tc>
      </w:tr>
      <w:tr w:rsidR="004719FD" w:rsidTr="004719F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9FD" w:rsidRDefault="00AC1EEC" w:rsidP="003C0895">
            <w:pPr>
              <w:pStyle w:val="ConsPlusNormal"/>
              <w:ind w:firstLine="0"/>
            </w:pPr>
            <w:hyperlink r:id="rId11" w:history="1">
              <w:r w:rsidR="004719FD">
                <w:rPr>
                  <w:color w:val="0000FF"/>
                </w:rPr>
                <w:t>383</w:t>
              </w:r>
            </w:hyperlink>
          </w:p>
        </w:tc>
      </w:tr>
    </w:tbl>
    <w:p w:rsidR="004719FD" w:rsidRDefault="004719FD" w:rsidP="004719FD">
      <w:pPr>
        <w:pStyle w:val="ConsPlusNormal"/>
        <w:jc w:val="both"/>
      </w:pPr>
    </w:p>
    <w:p w:rsidR="004719FD" w:rsidRDefault="004719FD" w:rsidP="004719FD"/>
    <w:p w:rsidR="004719FD" w:rsidRPr="004719FD" w:rsidRDefault="004719FD" w:rsidP="004719FD"/>
    <w:p w:rsidR="004719FD" w:rsidRPr="004719FD" w:rsidRDefault="004719FD" w:rsidP="004719FD"/>
    <w:p w:rsidR="004719FD" w:rsidRPr="004719FD" w:rsidRDefault="004719FD" w:rsidP="004719FD"/>
    <w:p w:rsidR="004719FD" w:rsidRPr="004719FD" w:rsidRDefault="004719FD" w:rsidP="004719FD"/>
    <w:p w:rsidR="004719FD" w:rsidRPr="004719FD" w:rsidRDefault="004719FD" w:rsidP="004719FD"/>
    <w:p w:rsidR="004719FD" w:rsidRPr="004719FD" w:rsidRDefault="004719FD" w:rsidP="004719FD">
      <w:pPr>
        <w:sectPr w:rsidR="004719FD" w:rsidRPr="004719FD" w:rsidSect="004719FD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2753" w:tblpY="2467"/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743"/>
        <w:gridCol w:w="709"/>
        <w:gridCol w:w="992"/>
        <w:gridCol w:w="1418"/>
        <w:gridCol w:w="1020"/>
        <w:gridCol w:w="1083"/>
        <w:gridCol w:w="1299"/>
        <w:gridCol w:w="232"/>
        <w:gridCol w:w="1044"/>
        <w:gridCol w:w="2409"/>
      </w:tblGrid>
      <w:tr w:rsidR="004719FD" w:rsidTr="003C0895">
        <w:tc>
          <w:tcPr>
            <w:tcW w:w="1020" w:type="dxa"/>
            <w:vMerge w:val="restart"/>
            <w:tcBorders>
              <w:left w:val="nil"/>
            </w:tcBorders>
          </w:tcPr>
          <w:p w:rsidR="004719FD" w:rsidRDefault="004719FD" w:rsidP="003C0895">
            <w:pPr>
              <w:pStyle w:val="ConsPlusNormal"/>
              <w:ind w:firstLine="0"/>
            </w:pPr>
            <w:r>
              <w:lastRenderedPageBreak/>
              <w:t>Наименование направления расходов &lt;3&gt;</w:t>
            </w:r>
          </w:p>
        </w:tc>
        <w:tc>
          <w:tcPr>
            <w:tcW w:w="743" w:type="dxa"/>
            <w:vMerge w:val="restart"/>
          </w:tcPr>
          <w:p w:rsidR="004719FD" w:rsidRDefault="004719FD" w:rsidP="003C0895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5222" w:type="dxa"/>
            <w:gridSpan w:val="5"/>
          </w:tcPr>
          <w:p w:rsidR="004719FD" w:rsidRDefault="004719FD" w:rsidP="004719FD">
            <w:pPr>
              <w:pStyle w:val="ConsPlusNormal"/>
              <w:jc w:val="center"/>
            </w:pPr>
            <w:r>
              <w:t>Код по бюджетной классификации федерального бюджета</w:t>
            </w:r>
          </w:p>
        </w:tc>
        <w:tc>
          <w:tcPr>
            <w:tcW w:w="2575" w:type="dxa"/>
            <w:gridSpan w:val="3"/>
          </w:tcPr>
          <w:p w:rsidR="004719FD" w:rsidRDefault="004719FD" w:rsidP="004719FD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2409" w:type="dxa"/>
            <w:vMerge w:val="restart"/>
            <w:tcBorders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Сумма &lt;4&gt;</w:t>
            </w:r>
          </w:p>
        </w:tc>
      </w:tr>
      <w:tr w:rsidR="004719FD" w:rsidTr="003C0895">
        <w:tblPrEx>
          <w:tblBorders>
            <w:left w:val="single" w:sz="4" w:space="0" w:color="auto"/>
          </w:tblBorders>
        </w:tblPrEx>
        <w:tc>
          <w:tcPr>
            <w:tcW w:w="1020" w:type="dxa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743" w:type="dxa"/>
            <w:vMerge/>
          </w:tcPr>
          <w:p w:rsidR="004719FD" w:rsidRDefault="004719FD" w:rsidP="004719FD"/>
        </w:tc>
        <w:tc>
          <w:tcPr>
            <w:tcW w:w="709" w:type="dxa"/>
            <w:vMerge w:val="restart"/>
          </w:tcPr>
          <w:p w:rsidR="004719FD" w:rsidRDefault="004719FD" w:rsidP="003C0895">
            <w:pPr>
              <w:pStyle w:val="ConsPlusNormal"/>
              <w:ind w:firstLine="0"/>
            </w:pPr>
            <w:r>
              <w:t>главы</w:t>
            </w:r>
          </w:p>
        </w:tc>
        <w:tc>
          <w:tcPr>
            <w:tcW w:w="992" w:type="dxa"/>
            <w:vMerge w:val="restart"/>
          </w:tcPr>
          <w:p w:rsidR="004719FD" w:rsidRDefault="004719FD" w:rsidP="003C0895">
            <w:pPr>
              <w:pStyle w:val="ConsPlusNormal"/>
              <w:ind w:firstLine="0"/>
            </w:pPr>
            <w:r>
              <w:t>раздела, подраздела</w:t>
            </w:r>
          </w:p>
        </w:tc>
        <w:tc>
          <w:tcPr>
            <w:tcW w:w="2438" w:type="dxa"/>
            <w:gridSpan w:val="2"/>
          </w:tcPr>
          <w:p w:rsidR="004719FD" w:rsidRDefault="004719FD" w:rsidP="004719FD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083" w:type="dxa"/>
            <w:vMerge w:val="restart"/>
          </w:tcPr>
          <w:p w:rsidR="004719FD" w:rsidRDefault="003C0895" w:rsidP="003C0895">
            <w:pPr>
              <w:pStyle w:val="ConsPlusNormal"/>
              <w:ind w:firstLine="0"/>
            </w:pPr>
            <w:r>
              <w:t>ви</w:t>
            </w:r>
            <w:r w:rsidR="004719FD">
              <w:t>да расходов</w:t>
            </w:r>
          </w:p>
        </w:tc>
        <w:tc>
          <w:tcPr>
            <w:tcW w:w="1299" w:type="dxa"/>
            <w:vMerge w:val="restart"/>
          </w:tcPr>
          <w:p w:rsidR="004719FD" w:rsidRDefault="004719FD" w:rsidP="003C0895">
            <w:pPr>
              <w:pStyle w:val="ConsPlusNormal"/>
              <w:ind w:firstLine="0"/>
            </w:pPr>
            <w:r>
              <w:t>не ранее (дд.мм.гггг.)</w:t>
            </w:r>
          </w:p>
        </w:tc>
        <w:tc>
          <w:tcPr>
            <w:tcW w:w="1276" w:type="dxa"/>
            <w:gridSpan w:val="2"/>
            <w:vMerge w:val="restart"/>
          </w:tcPr>
          <w:p w:rsidR="004719FD" w:rsidRDefault="004719FD" w:rsidP="003C0895">
            <w:pPr>
              <w:pStyle w:val="ConsPlusNormal"/>
              <w:ind w:firstLine="0"/>
            </w:pPr>
            <w:r>
              <w:t>не позднее (дд.мм.гггг.)</w:t>
            </w:r>
          </w:p>
        </w:tc>
        <w:tc>
          <w:tcPr>
            <w:tcW w:w="2409" w:type="dxa"/>
            <w:vMerge/>
            <w:tcBorders>
              <w:right w:val="nil"/>
            </w:tcBorders>
          </w:tcPr>
          <w:p w:rsidR="004719FD" w:rsidRDefault="004719FD" w:rsidP="004719FD"/>
        </w:tc>
      </w:tr>
      <w:tr w:rsidR="004719FD" w:rsidTr="003C0895">
        <w:tblPrEx>
          <w:tblBorders>
            <w:left w:val="single" w:sz="4" w:space="0" w:color="auto"/>
          </w:tblBorders>
        </w:tblPrEx>
        <w:tc>
          <w:tcPr>
            <w:tcW w:w="1020" w:type="dxa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743" w:type="dxa"/>
            <w:vMerge/>
          </w:tcPr>
          <w:p w:rsidR="004719FD" w:rsidRDefault="004719FD" w:rsidP="004719FD"/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1418" w:type="dxa"/>
          </w:tcPr>
          <w:p w:rsidR="004719FD" w:rsidRDefault="004719FD" w:rsidP="003C0895">
            <w:pPr>
              <w:pStyle w:val="ConsPlusNormal"/>
              <w:ind w:firstLine="0"/>
            </w:pPr>
            <w:r>
              <w:t>программной (непрограммной) статьи</w:t>
            </w:r>
          </w:p>
        </w:tc>
        <w:tc>
          <w:tcPr>
            <w:tcW w:w="1020" w:type="dxa"/>
          </w:tcPr>
          <w:p w:rsidR="004719FD" w:rsidRDefault="004719FD" w:rsidP="003C0895">
            <w:pPr>
              <w:pStyle w:val="ConsPlusNormal"/>
              <w:ind w:firstLine="0"/>
            </w:pPr>
            <w:r>
              <w:t>направления расходов</w:t>
            </w:r>
          </w:p>
        </w:tc>
        <w:tc>
          <w:tcPr>
            <w:tcW w:w="1083" w:type="dxa"/>
            <w:vMerge/>
          </w:tcPr>
          <w:p w:rsidR="004719FD" w:rsidRDefault="004719FD" w:rsidP="004719FD"/>
        </w:tc>
        <w:tc>
          <w:tcPr>
            <w:tcW w:w="1299" w:type="dxa"/>
            <w:vMerge/>
          </w:tcPr>
          <w:p w:rsidR="004719FD" w:rsidRDefault="004719FD" w:rsidP="004719FD"/>
        </w:tc>
        <w:tc>
          <w:tcPr>
            <w:tcW w:w="1276" w:type="dxa"/>
            <w:gridSpan w:val="2"/>
            <w:vMerge/>
          </w:tcPr>
          <w:p w:rsidR="004719FD" w:rsidRDefault="004719FD" w:rsidP="004719FD"/>
        </w:tc>
        <w:tc>
          <w:tcPr>
            <w:tcW w:w="2409" w:type="dxa"/>
            <w:vMerge/>
            <w:tcBorders>
              <w:right w:val="nil"/>
            </w:tcBorders>
          </w:tcPr>
          <w:p w:rsidR="004719FD" w:rsidRDefault="004719FD" w:rsidP="004719FD"/>
        </w:tc>
      </w:tr>
      <w:tr w:rsidR="004719FD" w:rsidTr="003C0895">
        <w:tc>
          <w:tcPr>
            <w:tcW w:w="1020" w:type="dxa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3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3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</w:tcPr>
          <w:p w:rsidR="004719FD" w:rsidRDefault="004719FD" w:rsidP="00471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9" w:type="dxa"/>
            <w:tcBorders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10</w:t>
            </w:r>
          </w:p>
        </w:tc>
      </w:tr>
      <w:tr w:rsidR="004719FD" w:rsidTr="003C08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4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8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9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76" w:type="dxa"/>
            <w:gridSpan w:val="2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3C08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743" w:type="dxa"/>
            <w:vMerge/>
          </w:tcPr>
          <w:p w:rsidR="004719FD" w:rsidRDefault="004719FD" w:rsidP="004719FD"/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1418" w:type="dxa"/>
            <w:vMerge/>
          </w:tcPr>
          <w:p w:rsidR="004719FD" w:rsidRDefault="004719FD" w:rsidP="004719FD"/>
        </w:tc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1083" w:type="dxa"/>
            <w:vMerge/>
          </w:tcPr>
          <w:p w:rsidR="004719FD" w:rsidRDefault="004719FD" w:rsidP="004719FD"/>
        </w:tc>
        <w:tc>
          <w:tcPr>
            <w:tcW w:w="129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76" w:type="dxa"/>
            <w:gridSpan w:val="2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3C08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743" w:type="dxa"/>
            <w:vMerge/>
          </w:tcPr>
          <w:p w:rsidR="004719FD" w:rsidRDefault="004719FD" w:rsidP="004719FD"/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1418" w:type="dxa"/>
            <w:vMerge/>
          </w:tcPr>
          <w:p w:rsidR="004719FD" w:rsidRDefault="004719FD" w:rsidP="004719FD"/>
        </w:tc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1083" w:type="dxa"/>
            <w:vMerge/>
          </w:tcPr>
          <w:p w:rsidR="004719FD" w:rsidRDefault="004719FD" w:rsidP="004719FD"/>
        </w:tc>
        <w:tc>
          <w:tcPr>
            <w:tcW w:w="2575" w:type="dxa"/>
            <w:gridSpan w:val="3"/>
          </w:tcPr>
          <w:p w:rsidR="004719FD" w:rsidRDefault="004719FD" w:rsidP="004719FD">
            <w:pPr>
              <w:pStyle w:val="ConsPlusNormal"/>
              <w:jc w:val="right"/>
            </w:pPr>
            <w:r>
              <w:t>Итого по коду БК:</w:t>
            </w: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3C08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4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8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4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3C08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743" w:type="dxa"/>
            <w:vMerge/>
          </w:tcPr>
          <w:p w:rsidR="004719FD" w:rsidRDefault="004719FD" w:rsidP="004719FD"/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1418" w:type="dxa"/>
            <w:vMerge/>
          </w:tcPr>
          <w:p w:rsidR="004719FD" w:rsidRDefault="004719FD" w:rsidP="004719FD"/>
        </w:tc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1083" w:type="dxa"/>
            <w:vMerge/>
          </w:tcPr>
          <w:p w:rsidR="004719FD" w:rsidRDefault="004719FD" w:rsidP="004719FD"/>
        </w:tc>
        <w:tc>
          <w:tcPr>
            <w:tcW w:w="1531" w:type="dxa"/>
            <w:gridSpan w:val="2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4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3C08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743" w:type="dxa"/>
            <w:vMerge/>
          </w:tcPr>
          <w:p w:rsidR="004719FD" w:rsidRDefault="004719FD" w:rsidP="004719FD"/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1418" w:type="dxa"/>
            <w:vMerge/>
          </w:tcPr>
          <w:p w:rsidR="004719FD" w:rsidRDefault="004719FD" w:rsidP="004719FD"/>
        </w:tc>
        <w:tc>
          <w:tcPr>
            <w:tcW w:w="1020" w:type="dxa"/>
            <w:vMerge/>
          </w:tcPr>
          <w:p w:rsidR="004719FD" w:rsidRDefault="004719FD" w:rsidP="004719FD"/>
        </w:tc>
        <w:tc>
          <w:tcPr>
            <w:tcW w:w="1083" w:type="dxa"/>
            <w:vMerge/>
          </w:tcPr>
          <w:p w:rsidR="004719FD" w:rsidRDefault="004719FD" w:rsidP="004719FD"/>
        </w:tc>
        <w:tc>
          <w:tcPr>
            <w:tcW w:w="2575" w:type="dxa"/>
            <w:gridSpan w:val="3"/>
          </w:tcPr>
          <w:p w:rsidR="004719FD" w:rsidRDefault="004719FD" w:rsidP="004719FD">
            <w:pPr>
              <w:pStyle w:val="ConsPlusNormal"/>
              <w:jc w:val="right"/>
            </w:pPr>
            <w:r>
              <w:t>Итого по коду БК:</w:t>
            </w: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3C0895">
        <w:tblPrEx>
          <w:tblBorders>
            <w:right w:val="single" w:sz="4" w:space="0" w:color="auto"/>
          </w:tblBorders>
        </w:tblPrEx>
        <w:tc>
          <w:tcPr>
            <w:tcW w:w="9560" w:type="dxa"/>
            <w:gridSpan w:val="10"/>
            <w:tcBorders>
              <w:left w:val="nil"/>
              <w:bottom w:val="nil"/>
            </w:tcBorders>
          </w:tcPr>
          <w:p w:rsidR="004719FD" w:rsidRDefault="004719FD" w:rsidP="004719FD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2409" w:type="dxa"/>
          </w:tcPr>
          <w:p w:rsidR="004719FD" w:rsidRDefault="004719FD" w:rsidP="004719FD">
            <w:pPr>
              <w:pStyle w:val="ConsPlusNormal"/>
            </w:pPr>
          </w:p>
        </w:tc>
      </w:tr>
    </w:tbl>
    <w:p w:rsidR="004719FD" w:rsidRDefault="004719FD" w:rsidP="003C0895">
      <w:pPr>
        <w:ind w:firstLine="0"/>
        <w:sectPr w:rsidR="004719F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19FD" w:rsidRDefault="004719FD" w:rsidP="003C0895">
      <w:pPr>
        <w:pStyle w:val="ConsPlusNormal"/>
        <w:spacing w:before="220"/>
        <w:ind w:firstLine="0"/>
        <w:jc w:val="both"/>
      </w:pPr>
      <w:r>
        <w:lastRenderedPageBreak/>
        <w:t>&lt;1&gt; Указывается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федерального бюджета.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&lt;2&gt; При представлении уточненного графика перечисления Субсидии указывается номер очередного внесения изменения в приложение (например, "1", "2", "3", "...").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&lt;3&gt; Указывается наименование направления расходов целевой статьи расходов федерального бюджета на предоставление Субсидии, указанного в графе 6.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&lt;4&gt;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знаком "минус" - при уменьшении)."</w:t>
      </w: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both"/>
      </w:pPr>
    </w:p>
    <w:p w:rsidR="004719FD" w:rsidRDefault="00A463FB" w:rsidP="004719FD">
      <w:pPr>
        <w:pStyle w:val="ConsPlusNormal"/>
        <w:jc w:val="right"/>
      </w:pPr>
      <w:r>
        <w:t>Приложение N 2</w:t>
      </w:r>
    </w:p>
    <w:p w:rsidR="004719FD" w:rsidRDefault="004719FD" w:rsidP="004719FD">
      <w:pPr>
        <w:pStyle w:val="ConsPlusNormal"/>
        <w:jc w:val="right"/>
      </w:pPr>
      <w:r>
        <w:t>к Соглашению от ______ N __</w:t>
      </w:r>
    </w:p>
    <w:p w:rsidR="00A463FB" w:rsidRDefault="00A463FB" w:rsidP="004719FD">
      <w:pPr>
        <w:pStyle w:val="ConsPlusNormal"/>
        <w:jc w:val="center"/>
      </w:pPr>
      <w:bookmarkStart w:id="2" w:name="P367"/>
      <w:bookmarkEnd w:id="2"/>
    </w:p>
    <w:p w:rsidR="00A463FB" w:rsidRDefault="00A463FB" w:rsidP="004719FD">
      <w:pPr>
        <w:pStyle w:val="ConsPlusNormal"/>
        <w:jc w:val="center"/>
      </w:pPr>
    </w:p>
    <w:p w:rsidR="00A463FB" w:rsidRDefault="00A463FB" w:rsidP="004719FD">
      <w:pPr>
        <w:pStyle w:val="ConsPlusNormal"/>
        <w:jc w:val="center"/>
      </w:pPr>
    </w:p>
    <w:p w:rsidR="00A463FB" w:rsidRDefault="00A463FB" w:rsidP="004719FD">
      <w:pPr>
        <w:pStyle w:val="ConsPlusNormal"/>
        <w:jc w:val="center"/>
      </w:pPr>
    </w:p>
    <w:p w:rsidR="00A463FB" w:rsidRDefault="00A463FB" w:rsidP="004719FD">
      <w:pPr>
        <w:pStyle w:val="ConsPlusNormal"/>
        <w:jc w:val="center"/>
      </w:pPr>
    </w:p>
    <w:p w:rsidR="004719FD" w:rsidRDefault="004719FD" w:rsidP="004719FD">
      <w:pPr>
        <w:pStyle w:val="ConsPlusNormal"/>
        <w:jc w:val="center"/>
      </w:pPr>
      <w:r>
        <w:t>Значения результатов предоставления Субсидии</w:t>
      </w:r>
    </w:p>
    <w:p w:rsidR="004719FD" w:rsidRDefault="004719FD" w:rsidP="004719F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3C0895">
            <w:pPr>
              <w:pStyle w:val="ConsPlusNormal"/>
              <w:ind w:firstLine="0"/>
            </w:pPr>
            <w:r>
              <w:t>КОДЫ</w:t>
            </w: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4719FD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4719FD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4719FD">
            <w:pPr>
              <w:pStyle w:val="ConsPlusNormal"/>
            </w:pPr>
            <w:r>
              <w:t>Наименование федерального проекта &lt;1&gt;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БК &lt;1&gt;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(первичный - "0", уточненный - "1", "2", "3", "...") &lt;2&gt;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/>
        </w:tc>
      </w:tr>
    </w:tbl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sectPr w:rsidR="004719F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1418"/>
        <w:gridCol w:w="850"/>
        <w:gridCol w:w="851"/>
        <w:gridCol w:w="992"/>
        <w:gridCol w:w="1256"/>
        <w:gridCol w:w="1247"/>
        <w:gridCol w:w="850"/>
        <w:gridCol w:w="1247"/>
        <w:gridCol w:w="850"/>
        <w:gridCol w:w="1247"/>
        <w:gridCol w:w="850"/>
        <w:gridCol w:w="1247"/>
      </w:tblGrid>
      <w:tr w:rsidR="004719FD" w:rsidTr="009B1421">
        <w:tc>
          <w:tcPr>
            <w:tcW w:w="1763" w:type="dxa"/>
            <w:gridSpan w:val="2"/>
            <w:vMerge w:val="restart"/>
            <w:tcBorders>
              <w:left w:val="nil"/>
            </w:tcBorders>
          </w:tcPr>
          <w:p w:rsidR="004719FD" w:rsidRDefault="004719FD" w:rsidP="003C0895">
            <w:pPr>
              <w:pStyle w:val="ConsPlusNormal"/>
              <w:ind w:firstLine="0"/>
            </w:pPr>
            <w:r>
              <w:lastRenderedPageBreak/>
              <w:t>Направление расходов &lt;3&gt;</w:t>
            </w:r>
          </w:p>
        </w:tc>
        <w:tc>
          <w:tcPr>
            <w:tcW w:w="1418" w:type="dxa"/>
            <w:vMerge w:val="restart"/>
          </w:tcPr>
          <w:p w:rsidR="004719FD" w:rsidRDefault="004719FD" w:rsidP="003C0895">
            <w:pPr>
              <w:pStyle w:val="ConsPlusNormal"/>
              <w:ind w:firstLine="0"/>
            </w:pPr>
            <w:r>
              <w:t>Результат предоставления Субсидии &lt;4&gt;</w:t>
            </w:r>
          </w:p>
        </w:tc>
        <w:tc>
          <w:tcPr>
            <w:tcW w:w="1701" w:type="dxa"/>
            <w:gridSpan w:val="2"/>
            <w:vMerge w:val="restart"/>
          </w:tcPr>
          <w:p w:rsidR="004719FD" w:rsidRDefault="004719FD" w:rsidP="009B1421">
            <w:pPr>
              <w:pStyle w:val="ConsPlusNormal"/>
              <w:ind w:firstLine="0"/>
            </w:pPr>
            <w:r>
              <w:t>Единица измерения</w:t>
            </w:r>
          </w:p>
        </w:tc>
        <w:tc>
          <w:tcPr>
            <w:tcW w:w="992" w:type="dxa"/>
            <w:vMerge w:val="restart"/>
          </w:tcPr>
          <w:p w:rsidR="004719FD" w:rsidRDefault="004719FD" w:rsidP="009B1421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8794" w:type="dxa"/>
            <w:gridSpan w:val="8"/>
            <w:tcBorders>
              <w:right w:val="nil"/>
            </w:tcBorders>
          </w:tcPr>
          <w:p w:rsidR="004719FD" w:rsidRDefault="004719FD" w:rsidP="009B1421">
            <w:pPr>
              <w:pStyle w:val="ConsPlusNormal"/>
              <w:ind w:firstLine="0"/>
            </w:pPr>
            <w:r>
              <w:t>Плановые значения результатов предоставления Субсидии по годам (срокам) реализации Соглашения &lt;5&gt;</w:t>
            </w:r>
          </w:p>
        </w:tc>
      </w:tr>
      <w:tr w:rsidR="004719FD" w:rsidTr="009B1421">
        <w:tblPrEx>
          <w:tblBorders>
            <w:left w:val="single" w:sz="4" w:space="0" w:color="auto"/>
          </w:tblBorders>
        </w:tblPrEx>
        <w:tc>
          <w:tcPr>
            <w:tcW w:w="1763" w:type="dxa"/>
            <w:gridSpan w:val="2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1418" w:type="dxa"/>
            <w:vMerge/>
          </w:tcPr>
          <w:p w:rsidR="004719FD" w:rsidRDefault="004719FD" w:rsidP="004719FD"/>
        </w:tc>
        <w:tc>
          <w:tcPr>
            <w:tcW w:w="1701" w:type="dxa"/>
            <w:gridSpan w:val="2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2503" w:type="dxa"/>
            <w:gridSpan w:val="2"/>
          </w:tcPr>
          <w:p w:rsidR="004719FD" w:rsidRDefault="004719FD" w:rsidP="004719FD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2097" w:type="dxa"/>
            <w:gridSpan w:val="2"/>
          </w:tcPr>
          <w:p w:rsidR="004719FD" w:rsidRDefault="004719FD" w:rsidP="009B1421">
            <w:pPr>
              <w:pStyle w:val="ConsPlusNormal"/>
              <w:ind w:firstLine="0"/>
            </w:pPr>
            <w:r>
              <w:t>на __.__.20__</w:t>
            </w:r>
          </w:p>
        </w:tc>
        <w:tc>
          <w:tcPr>
            <w:tcW w:w="2097" w:type="dxa"/>
            <w:gridSpan w:val="2"/>
          </w:tcPr>
          <w:p w:rsidR="004719FD" w:rsidRDefault="004719FD" w:rsidP="009B1421">
            <w:pPr>
              <w:pStyle w:val="ConsPlusNormal"/>
              <w:ind w:firstLine="0"/>
            </w:pPr>
            <w:r>
              <w:t>на __.__.20__</w:t>
            </w:r>
          </w:p>
        </w:tc>
        <w:tc>
          <w:tcPr>
            <w:tcW w:w="2097" w:type="dxa"/>
            <w:gridSpan w:val="2"/>
            <w:tcBorders>
              <w:right w:val="nil"/>
            </w:tcBorders>
          </w:tcPr>
          <w:p w:rsidR="004719FD" w:rsidRDefault="004719FD" w:rsidP="009B1421">
            <w:pPr>
              <w:pStyle w:val="ConsPlusNormal"/>
              <w:ind w:firstLine="0"/>
            </w:pPr>
            <w:r>
              <w:t>на __.__.20__</w:t>
            </w:r>
          </w:p>
        </w:tc>
      </w:tr>
      <w:tr w:rsidR="004719FD" w:rsidTr="009B1421">
        <w:tc>
          <w:tcPr>
            <w:tcW w:w="850" w:type="dxa"/>
            <w:tcBorders>
              <w:left w:val="nil"/>
            </w:tcBorders>
          </w:tcPr>
          <w:p w:rsidR="004719FD" w:rsidRDefault="004719FD" w:rsidP="003C0895">
            <w:pPr>
              <w:pStyle w:val="ConsPlusNormal"/>
              <w:ind w:firstLine="0"/>
            </w:pPr>
            <w:r>
              <w:t>наименование</w:t>
            </w:r>
          </w:p>
        </w:tc>
        <w:tc>
          <w:tcPr>
            <w:tcW w:w="913" w:type="dxa"/>
          </w:tcPr>
          <w:p w:rsidR="004719FD" w:rsidRDefault="004719FD" w:rsidP="003C0895">
            <w:pPr>
              <w:pStyle w:val="ConsPlusNormal"/>
              <w:ind w:firstLine="0"/>
            </w:pPr>
            <w:r>
              <w:t>код по БК</w:t>
            </w:r>
          </w:p>
        </w:tc>
        <w:tc>
          <w:tcPr>
            <w:tcW w:w="1418" w:type="dxa"/>
            <w:vMerge/>
          </w:tcPr>
          <w:p w:rsidR="004719FD" w:rsidRDefault="004719FD" w:rsidP="004719FD"/>
        </w:tc>
        <w:tc>
          <w:tcPr>
            <w:tcW w:w="850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наименование</w:t>
            </w:r>
          </w:p>
        </w:tc>
        <w:tc>
          <w:tcPr>
            <w:tcW w:w="851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1256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с даты заключения Соглашения</w:t>
            </w:r>
          </w:p>
        </w:tc>
        <w:tc>
          <w:tcPr>
            <w:tcW w:w="1247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с даты заключения Соглашения</w:t>
            </w:r>
          </w:p>
        </w:tc>
        <w:tc>
          <w:tcPr>
            <w:tcW w:w="1247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с даты заключения Соглашения</w:t>
            </w:r>
          </w:p>
        </w:tc>
        <w:tc>
          <w:tcPr>
            <w:tcW w:w="1247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с даты заключения Соглашения</w:t>
            </w:r>
          </w:p>
        </w:tc>
        <w:tc>
          <w:tcPr>
            <w:tcW w:w="1247" w:type="dxa"/>
            <w:tcBorders>
              <w:right w:val="nil"/>
            </w:tcBorders>
          </w:tcPr>
          <w:p w:rsidR="004719FD" w:rsidRDefault="004719FD" w:rsidP="009B1421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</w:tr>
      <w:tr w:rsidR="004719FD" w:rsidTr="009B1421">
        <w:tc>
          <w:tcPr>
            <w:tcW w:w="850" w:type="dxa"/>
            <w:tcBorders>
              <w:left w:val="nil"/>
            </w:tcBorders>
          </w:tcPr>
          <w:p w:rsidR="004719FD" w:rsidRDefault="009B1421" w:rsidP="003C0895">
            <w:pPr>
              <w:pStyle w:val="ConsPlusNormal"/>
              <w:ind w:firstLine="0"/>
            </w:pPr>
            <w:r>
              <w:t xml:space="preserve">     </w:t>
            </w:r>
            <w:r w:rsidR="004719FD">
              <w:t>1</w:t>
            </w:r>
          </w:p>
        </w:tc>
        <w:tc>
          <w:tcPr>
            <w:tcW w:w="913" w:type="dxa"/>
          </w:tcPr>
          <w:p w:rsidR="004719FD" w:rsidRDefault="009B1421" w:rsidP="003C0895">
            <w:pPr>
              <w:pStyle w:val="ConsPlusNormal"/>
              <w:ind w:firstLine="0"/>
            </w:pPr>
            <w:r>
              <w:t xml:space="preserve">     </w:t>
            </w:r>
            <w:r w:rsidR="004719FD">
              <w:t>2</w:t>
            </w:r>
          </w:p>
        </w:tc>
        <w:tc>
          <w:tcPr>
            <w:tcW w:w="1418" w:type="dxa"/>
          </w:tcPr>
          <w:p w:rsidR="004719FD" w:rsidRDefault="004719FD" w:rsidP="009B1421">
            <w:pPr>
              <w:pStyle w:val="ConsPlusNormal"/>
            </w:pPr>
            <w:r>
              <w:t>3</w:t>
            </w:r>
          </w:p>
        </w:tc>
        <w:tc>
          <w:tcPr>
            <w:tcW w:w="850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</w:t>
            </w:r>
            <w:r w:rsidR="004719FD">
              <w:t>4</w:t>
            </w:r>
          </w:p>
        </w:tc>
        <w:tc>
          <w:tcPr>
            <w:tcW w:w="851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  </w:t>
            </w:r>
            <w:r w:rsidR="004719FD">
              <w:t>5</w:t>
            </w:r>
          </w:p>
        </w:tc>
        <w:tc>
          <w:tcPr>
            <w:tcW w:w="992" w:type="dxa"/>
          </w:tcPr>
          <w:p w:rsidR="004719FD" w:rsidRDefault="004719FD" w:rsidP="009B1421">
            <w:pPr>
              <w:pStyle w:val="ConsPlusNormal"/>
            </w:pPr>
            <w:r>
              <w:t>6</w:t>
            </w: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    </w:t>
            </w:r>
            <w:r w:rsidR="004719FD">
              <w:t>8</w:t>
            </w:r>
          </w:p>
        </w:tc>
        <w:tc>
          <w:tcPr>
            <w:tcW w:w="850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</w:t>
            </w:r>
            <w:r w:rsidR="004719FD">
              <w:t>9</w:t>
            </w:r>
          </w:p>
        </w:tc>
        <w:tc>
          <w:tcPr>
            <w:tcW w:w="1247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 </w:t>
            </w:r>
            <w:r w:rsidR="004719FD">
              <w:t>10</w:t>
            </w:r>
          </w:p>
        </w:tc>
        <w:tc>
          <w:tcPr>
            <w:tcW w:w="850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</w:t>
            </w:r>
            <w:r w:rsidR="004719FD">
              <w:t>11</w:t>
            </w:r>
          </w:p>
        </w:tc>
        <w:tc>
          <w:tcPr>
            <w:tcW w:w="1247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</w:t>
            </w:r>
            <w:r w:rsidR="004719FD">
              <w:t>12</w:t>
            </w:r>
          </w:p>
        </w:tc>
        <w:tc>
          <w:tcPr>
            <w:tcW w:w="850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</w:t>
            </w:r>
            <w:r w:rsidR="004719FD">
              <w:t>13</w:t>
            </w:r>
          </w:p>
        </w:tc>
        <w:tc>
          <w:tcPr>
            <w:tcW w:w="1247" w:type="dxa"/>
            <w:tcBorders>
              <w:right w:val="nil"/>
            </w:tcBorders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</w:t>
            </w:r>
            <w:r w:rsidR="004719FD">
              <w:t>14</w:t>
            </w:r>
          </w:p>
        </w:tc>
      </w:tr>
      <w:tr w:rsidR="004719FD" w:rsidTr="009B14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1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0100</w:t>
            </w: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9B14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4719FD" w:rsidRDefault="004719FD" w:rsidP="004719FD"/>
        </w:tc>
        <w:tc>
          <w:tcPr>
            <w:tcW w:w="913" w:type="dxa"/>
            <w:vMerge/>
          </w:tcPr>
          <w:p w:rsidR="004719FD" w:rsidRDefault="004719FD" w:rsidP="004719FD"/>
        </w:tc>
        <w:tc>
          <w:tcPr>
            <w:tcW w:w="1418" w:type="dxa"/>
          </w:tcPr>
          <w:p w:rsidR="004719FD" w:rsidRDefault="004719FD" w:rsidP="004719FD">
            <w:pPr>
              <w:pStyle w:val="ConsPlusNormal"/>
              <w:ind w:firstLine="283"/>
            </w:pPr>
            <w:r>
              <w:t>в том числе:</w:t>
            </w: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9B14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4719FD" w:rsidRDefault="004719FD" w:rsidP="004719FD"/>
        </w:tc>
        <w:tc>
          <w:tcPr>
            <w:tcW w:w="913" w:type="dxa"/>
            <w:vMerge/>
          </w:tcPr>
          <w:p w:rsidR="004719FD" w:rsidRDefault="004719FD" w:rsidP="004719FD"/>
        </w:tc>
        <w:tc>
          <w:tcPr>
            <w:tcW w:w="141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9B14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1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0200</w:t>
            </w: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9B14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4719FD" w:rsidRDefault="004719FD" w:rsidP="004719FD"/>
        </w:tc>
        <w:tc>
          <w:tcPr>
            <w:tcW w:w="913" w:type="dxa"/>
            <w:vMerge/>
          </w:tcPr>
          <w:p w:rsidR="004719FD" w:rsidRDefault="004719FD" w:rsidP="004719FD"/>
        </w:tc>
        <w:tc>
          <w:tcPr>
            <w:tcW w:w="1418" w:type="dxa"/>
          </w:tcPr>
          <w:p w:rsidR="004719FD" w:rsidRDefault="004719FD" w:rsidP="004719FD">
            <w:pPr>
              <w:pStyle w:val="ConsPlusNormal"/>
              <w:ind w:firstLine="283"/>
            </w:pPr>
            <w:r>
              <w:t>в том числе:</w:t>
            </w: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9B14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4719FD" w:rsidRDefault="004719FD" w:rsidP="004719FD"/>
        </w:tc>
        <w:tc>
          <w:tcPr>
            <w:tcW w:w="913" w:type="dxa"/>
            <w:vMerge/>
          </w:tcPr>
          <w:p w:rsidR="004719FD" w:rsidRDefault="004719FD" w:rsidP="004719FD"/>
        </w:tc>
        <w:tc>
          <w:tcPr>
            <w:tcW w:w="141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5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247" w:type="dxa"/>
          </w:tcPr>
          <w:p w:rsidR="004719FD" w:rsidRDefault="004719FD" w:rsidP="004719FD">
            <w:pPr>
              <w:pStyle w:val="ConsPlusNormal"/>
            </w:pPr>
          </w:p>
        </w:tc>
      </w:tr>
    </w:tbl>
    <w:p w:rsidR="004719FD" w:rsidRDefault="004719FD" w:rsidP="004719FD">
      <w:pPr>
        <w:pStyle w:val="ConsPlusNormal"/>
        <w:jc w:val="both"/>
      </w:pPr>
    </w:p>
    <w:p w:rsidR="004719FD" w:rsidRDefault="004719FD" w:rsidP="009B1421">
      <w:pPr>
        <w:pStyle w:val="ConsPlusNormal"/>
        <w:ind w:firstLine="540"/>
        <w:jc w:val="both"/>
      </w:pPr>
      <w:r>
        <w:t>&lt;1&gt; Указывается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федерального бюджета.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&lt;2&gt; При представлении уточненных значений указывается номер очередного внесения изменения в приложение.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&lt;3&gt; Указывается наименование направления расходов целевой статьи расходов федерального бюджета и соответствующий ему код (13 - 17 разряды кода классификации расходов федерального бюджета).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&lt;4&gt; Указывается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В случае, если Субсидия предоставляется в целях достижения результата федерального проекта, указывается наименование результата федерального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Правилах предоставления субсидии положений о данных объектах и (или) услугах).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&lt;5&gt;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both"/>
      </w:pPr>
    </w:p>
    <w:p w:rsidR="004E666B" w:rsidRDefault="004E666B" w:rsidP="004719FD">
      <w:pPr>
        <w:pStyle w:val="ConsPlusNormal"/>
        <w:jc w:val="both"/>
      </w:pPr>
    </w:p>
    <w:p w:rsidR="004E666B" w:rsidRDefault="004E666B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right"/>
      </w:pPr>
      <w:r>
        <w:t xml:space="preserve">Приложение N </w:t>
      </w:r>
      <w:r w:rsidR="00A463FB">
        <w:t>3</w:t>
      </w:r>
    </w:p>
    <w:p w:rsidR="004719FD" w:rsidRDefault="004719FD" w:rsidP="004719FD">
      <w:pPr>
        <w:pStyle w:val="ConsPlusNormal"/>
        <w:jc w:val="right"/>
      </w:pPr>
      <w:r>
        <w:t>к Соглашению</w:t>
      </w:r>
    </w:p>
    <w:p w:rsidR="004719FD" w:rsidRDefault="004719FD" w:rsidP="004719FD">
      <w:pPr>
        <w:pStyle w:val="ConsPlusNormal"/>
        <w:jc w:val="right"/>
      </w:pPr>
      <w:r>
        <w:t xml:space="preserve">от </w:t>
      </w:r>
      <w:r w:rsidR="00A463FB">
        <w:t>_____________</w:t>
      </w:r>
    </w:p>
    <w:p w:rsidR="004719FD" w:rsidRDefault="004719FD" w:rsidP="004719FD">
      <w:pPr>
        <w:pStyle w:val="ConsPlusNormal"/>
        <w:jc w:val="right"/>
      </w:pPr>
    </w:p>
    <w:p w:rsidR="004719FD" w:rsidRDefault="004719FD" w:rsidP="009B1421">
      <w:pPr>
        <w:pStyle w:val="ConsPlusNormal"/>
        <w:ind w:firstLine="0"/>
        <w:jc w:val="both"/>
      </w:pPr>
    </w:p>
    <w:p w:rsidR="004719FD" w:rsidRDefault="004719FD" w:rsidP="004719FD">
      <w:pPr>
        <w:pStyle w:val="ConsPlusNormal"/>
        <w:jc w:val="center"/>
      </w:pPr>
      <w:r>
        <w:t>Отчет</w:t>
      </w:r>
    </w:p>
    <w:p w:rsidR="004719FD" w:rsidRDefault="004719FD" w:rsidP="004719FD">
      <w:pPr>
        <w:pStyle w:val="ConsPlusNormal"/>
        <w:jc w:val="center"/>
      </w:pPr>
      <w:r>
        <w:t>о достижении значений результатов предоставления Субсидии</w:t>
      </w:r>
    </w:p>
    <w:p w:rsidR="004719FD" w:rsidRDefault="004719FD" w:rsidP="004719F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9B1421">
            <w:pPr>
              <w:pStyle w:val="ConsPlusNormal"/>
              <w:ind w:firstLine="0"/>
            </w:pPr>
            <w:r>
              <w:t>КОДЫ</w:t>
            </w: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по состоянию на 1 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9B1421">
            <w:pPr>
              <w:pStyle w:val="ConsPlusNormal"/>
              <w:ind w:firstLine="0"/>
            </w:pPr>
            <w: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9B1421">
            <w:pPr>
              <w:pStyle w:val="ConsPlusNormal"/>
              <w:ind w:firstLine="0"/>
            </w:pPr>
            <w: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9B1421">
            <w:pPr>
              <w:pStyle w:val="ConsPlusNormal"/>
              <w:ind w:firstLine="0"/>
            </w:pPr>
            <w:r>
              <w:t>Наименование федерального проекта &lt;1&gt;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БК &lt;1&gt;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FD" w:rsidRDefault="004719FD" w:rsidP="009B1421">
            <w:pPr>
              <w:pStyle w:val="ConsPlusNormal"/>
              <w:ind w:firstLine="0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(первичный - "0", уточненный - "1", "2", "3", "...") &lt;2&gt;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/>
        </w:tc>
      </w:tr>
      <w:tr w:rsidR="004719FD" w:rsidTr="004719F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19FD" w:rsidRDefault="004719FD" w:rsidP="004719FD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19FD" w:rsidRDefault="00AC1EEC" w:rsidP="009B1421">
            <w:pPr>
              <w:pStyle w:val="ConsPlusNormal"/>
              <w:ind w:firstLine="0"/>
            </w:pPr>
            <w:hyperlink r:id="rId14" w:history="1">
              <w:r w:rsidR="004719FD">
                <w:rPr>
                  <w:color w:val="0000FF"/>
                </w:rPr>
                <w:t>383</w:t>
              </w:r>
            </w:hyperlink>
          </w:p>
        </w:tc>
      </w:tr>
    </w:tbl>
    <w:p w:rsidR="004719FD" w:rsidRDefault="004719FD" w:rsidP="004719FD">
      <w:pPr>
        <w:pStyle w:val="ConsPlusNormal"/>
        <w:jc w:val="both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9B1421" w:rsidRDefault="009B1421" w:rsidP="004719FD">
      <w:pPr>
        <w:pStyle w:val="ConsPlusNormal"/>
        <w:jc w:val="center"/>
        <w:outlineLvl w:val="3"/>
      </w:pPr>
    </w:p>
    <w:p w:rsidR="004719FD" w:rsidRDefault="004719FD" w:rsidP="004719FD">
      <w:pPr>
        <w:pStyle w:val="ConsPlusNormal"/>
        <w:jc w:val="center"/>
        <w:outlineLvl w:val="3"/>
      </w:pPr>
      <w:r>
        <w:t>1. Информация о достижении значений результатов</w:t>
      </w:r>
    </w:p>
    <w:p w:rsidR="004719FD" w:rsidRDefault="004719FD" w:rsidP="004719FD">
      <w:pPr>
        <w:pStyle w:val="ConsPlusNormal"/>
        <w:jc w:val="center"/>
      </w:pPr>
      <w:r>
        <w:t>предоставления Субсидии и обязательствах, принятых в целях</w:t>
      </w:r>
    </w:p>
    <w:p w:rsidR="004719FD" w:rsidRDefault="004719FD" w:rsidP="004719FD">
      <w:pPr>
        <w:pStyle w:val="ConsPlusNormal"/>
        <w:jc w:val="center"/>
      </w:pPr>
      <w:r>
        <w:t>их достижения</w:t>
      </w:r>
    </w:p>
    <w:p w:rsidR="004719FD" w:rsidRDefault="004719FD" w:rsidP="004719FD">
      <w:pPr>
        <w:pStyle w:val="ConsPlusNormal"/>
        <w:jc w:val="both"/>
      </w:pPr>
    </w:p>
    <w:tbl>
      <w:tblPr>
        <w:tblW w:w="15513" w:type="dxa"/>
        <w:tblInd w:w="-647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67"/>
        <w:gridCol w:w="788"/>
        <w:gridCol w:w="346"/>
        <w:gridCol w:w="708"/>
        <w:gridCol w:w="709"/>
        <w:gridCol w:w="709"/>
        <w:gridCol w:w="850"/>
        <w:gridCol w:w="1134"/>
        <w:gridCol w:w="993"/>
        <w:gridCol w:w="1134"/>
        <w:gridCol w:w="992"/>
        <w:gridCol w:w="992"/>
        <w:gridCol w:w="992"/>
        <w:gridCol w:w="1134"/>
        <w:gridCol w:w="993"/>
        <w:gridCol w:w="992"/>
        <w:gridCol w:w="992"/>
      </w:tblGrid>
      <w:tr w:rsidR="00A30CF9" w:rsidTr="00BE3D7C">
        <w:tc>
          <w:tcPr>
            <w:tcW w:w="1055" w:type="dxa"/>
            <w:gridSpan w:val="2"/>
            <w:vMerge w:val="restart"/>
            <w:tcBorders>
              <w:left w:val="nil"/>
            </w:tcBorders>
          </w:tcPr>
          <w:p w:rsidR="004719FD" w:rsidRDefault="009B1421" w:rsidP="009B1421">
            <w:pPr>
              <w:pStyle w:val="ConsPlusNormal"/>
              <w:ind w:firstLine="0"/>
            </w:pPr>
            <w:r>
              <w:t>н</w:t>
            </w:r>
            <w:r w:rsidR="004719FD">
              <w:t>аправление расходов &lt;3&gt;</w:t>
            </w:r>
          </w:p>
        </w:tc>
        <w:tc>
          <w:tcPr>
            <w:tcW w:w="788" w:type="dxa"/>
            <w:vMerge w:val="restart"/>
          </w:tcPr>
          <w:p w:rsidR="004719FD" w:rsidRDefault="004719FD" w:rsidP="009B1421">
            <w:pPr>
              <w:pStyle w:val="ConsPlusNormal"/>
              <w:ind w:firstLine="0"/>
            </w:pPr>
            <w:r>
              <w:t>Результат предоставления Субсидии &lt;3&gt;</w:t>
            </w:r>
          </w:p>
        </w:tc>
        <w:tc>
          <w:tcPr>
            <w:tcW w:w="1054" w:type="dxa"/>
            <w:gridSpan w:val="2"/>
            <w:vMerge w:val="restart"/>
          </w:tcPr>
          <w:p w:rsidR="004719FD" w:rsidRDefault="004719FD" w:rsidP="009B1421">
            <w:pPr>
              <w:pStyle w:val="ConsPlusNormal"/>
              <w:ind w:firstLine="0"/>
            </w:pPr>
            <w:r>
              <w:t>Единица измерения &lt;3&gt;</w:t>
            </w:r>
          </w:p>
        </w:tc>
        <w:tc>
          <w:tcPr>
            <w:tcW w:w="709" w:type="dxa"/>
            <w:vMerge w:val="restart"/>
          </w:tcPr>
          <w:p w:rsidR="004719FD" w:rsidRDefault="004719FD" w:rsidP="00A30CF9">
            <w:pPr>
              <w:pStyle w:val="ConsPlusNormal"/>
              <w:ind w:firstLine="0"/>
            </w:pPr>
            <w:r>
              <w:t>Код строки</w:t>
            </w:r>
          </w:p>
        </w:tc>
        <w:tc>
          <w:tcPr>
            <w:tcW w:w="1559" w:type="dxa"/>
            <w:gridSpan w:val="2"/>
            <w:vMerge w:val="restart"/>
          </w:tcPr>
          <w:p w:rsidR="004719FD" w:rsidRDefault="004719FD" w:rsidP="00A30CF9">
            <w:pPr>
              <w:pStyle w:val="ConsPlusNormal"/>
              <w:ind w:firstLine="0"/>
            </w:pPr>
            <w:r>
              <w:t>Плановые значения &lt;4&gt;</w:t>
            </w:r>
          </w:p>
        </w:tc>
        <w:tc>
          <w:tcPr>
            <w:tcW w:w="1134" w:type="dxa"/>
            <w:vMerge w:val="restart"/>
          </w:tcPr>
          <w:p w:rsidR="004719FD" w:rsidRDefault="004719FD" w:rsidP="00A30CF9">
            <w:pPr>
              <w:pStyle w:val="ConsPlusNormal"/>
              <w:ind w:firstLine="0"/>
            </w:pPr>
            <w:r>
              <w:t>Размер Субсидии, предусмотренный Соглашением &lt;5&gt;</w:t>
            </w:r>
          </w:p>
        </w:tc>
        <w:tc>
          <w:tcPr>
            <w:tcW w:w="6237" w:type="dxa"/>
            <w:gridSpan w:val="6"/>
          </w:tcPr>
          <w:p w:rsidR="004719FD" w:rsidRDefault="004719FD" w:rsidP="00A30CF9">
            <w:pPr>
              <w:pStyle w:val="ConsPlusNormal"/>
              <w:ind w:firstLine="0"/>
            </w:pPr>
            <w:r>
              <w:t>Фактически достигнутые значения</w:t>
            </w:r>
          </w:p>
        </w:tc>
        <w:tc>
          <w:tcPr>
            <w:tcW w:w="1985" w:type="dxa"/>
            <w:gridSpan w:val="2"/>
            <w:vMerge w:val="restart"/>
          </w:tcPr>
          <w:p w:rsidR="004719FD" w:rsidRDefault="004719FD" w:rsidP="00A30CF9">
            <w:pPr>
              <w:pStyle w:val="ConsPlusNormal"/>
              <w:ind w:firstLine="0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4719FD" w:rsidRDefault="004719FD" w:rsidP="00A30CF9">
            <w:pPr>
              <w:pStyle w:val="ConsPlusNormal"/>
              <w:ind w:firstLine="0"/>
            </w:pPr>
            <w:r>
              <w:t>Неиспользованный объем финансового обеспечения</w:t>
            </w:r>
          </w:p>
          <w:p w:rsidR="004719FD" w:rsidRDefault="004719FD" w:rsidP="00A30CF9">
            <w:pPr>
              <w:pStyle w:val="ConsPlusNormal"/>
              <w:ind w:firstLine="0"/>
            </w:pPr>
            <w:r>
              <w:t>(гр. 9 - гр. 16) &lt;10&gt;</w:t>
            </w:r>
          </w:p>
        </w:tc>
      </w:tr>
      <w:tr w:rsidR="00A30CF9" w:rsidTr="00BE3D7C">
        <w:tblPrEx>
          <w:tblBorders>
            <w:left w:val="single" w:sz="4" w:space="0" w:color="auto"/>
          </w:tblBorders>
        </w:tblPrEx>
        <w:tc>
          <w:tcPr>
            <w:tcW w:w="1055" w:type="dxa"/>
            <w:gridSpan w:val="2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788" w:type="dxa"/>
            <w:vMerge/>
          </w:tcPr>
          <w:p w:rsidR="004719FD" w:rsidRDefault="004719FD" w:rsidP="004719FD"/>
        </w:tc>
        <w:tc>
          <w:tcPr>
            <w:tcW w:w="1054" w:type="dxa"/>
            <w:gridSpan w:val="2"/>
            <w:vMerge/>
          </w:tcPr>
          <w:p w:rsidR="004719FD" w:rsidRDefault="004719FD" w:rsidP="004719FD"/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1559" w:type="dxa"/>
            <w:gridSpan w:val="2"/>
            <w:vMerge/>
          </w:tcPr>
          <w:p w:rsidR="004719FD" w:rsidRDefault="004719FD" w:rsidP="004719FD"/>
        </w:tc>
        <w:tc>
          <w:tcPr>
            <w:tcW w:w="1134" w:type="dxa"/>
            <w:vMerge/>
          </w:tcPr>
          <w:p w:rsidR="004719FD" w:rsidRDefault="004719FD" w:rsidP="004719FD"/>
        </w:tc>
        <w:tc>
          <w:tcPr>
            <w:tcW w:w="2127" w:type="dxa"/>
            <w:gridSpan w:val="2"/>
          </w:tcPr>
          <w:p w:rsidR="004719FD" w:rsidRDefault="004719FD" w:rsidP="00A30CF9">
            <w:pPr>
              <w:pStyle w:val="ConsPlusNormal"/>
              <w:ind w:firstLine="0"/>
            </w:pPr>
            <w:r>
              <w:t>на отчетную дату &lt;6&gt;</w:t>
            </w:r>
          </w:p>
        </w:tc>
        <w:tc>
          <w:tcPr>
            <w:tcW w:w="1984" w:type="dxa"/>
            <w:gridSpan w:val="2"/>
          </w:tcPr>
          <w:p w:rsidR="004719FD" w:rsidRDefault="004719FD" w:rsidP="00A30CF9">
            <w:pPr>
              <w:pStyle w:val="ConsPlusNormal"/>
              <w:ind w:firstLine="0"/>
            </w:pPr>
            <w:r>
              <w:t>отклонение от планового значения</w:t>
            </w:r>
          </w:p>
        </w:tc>
        <w:tc>
          <w:tcPr>
            <w:tcW w:w="2126" w:type="dxa"/>
            <w:gridSpan w:val="2"/>
          </w:tcPr>
          <w:p w:rsidR="004719FD" w:rsidRDefault="004719FD" w:rsidP="00A30CF9">
            <w:pPr>
              <w:pStyle w:val="ConsPlusNormal"/>
              <w:ind w:firstLine="0"/>
            </w:pPr>
            <w:r>
              <w:t>причина отклонения &lt;7&gt;</w:t>
            </w:r>
          </w:p>
        </w:tc>
        <w:tc>
          <w:tcPr>
            <w:tcW w:w="1985" w:type="dxa"/>
            <w:gridSpan w:val="2"/>
            <w:vMerge/>
          </w:tcPr>
          <w:p w:rsidR="004719FD" w:rsidRDefault="004719FD" w:rsidP="004719FD"/>
        </w:tc>
        <w:tc>
          <w:tcPr>
            <w:tcW w:w="992" w:type="dxa"/>
            <w:vMerge/>
            <w:tcBorders>
              <w:right w:val="nil"/>
            </w:tcBorders>
          </w:tcPr>
          <w:p w:rsidR="004719FD" w:rsidRDefault="004719FD" w:rsidP="004719FD"/>
        </w:tc>
      </w:tr>
      <w:tr w:rsidR="00A30CF9" w:rsidTr="00BE3D7C">
        <w:tc>
          <w:tcPr>
            <w:tcW w:w="488" w:type="dxa"/>
            <w:tcBorders>
              <w:left w:val="nil"/>
            </w:tcBorders>
          </w:tcPr>
          <w:p w:rsidR="004719FD" w:rsidRDefault="004719FD" w:rsidP="009B1421">
            <w:pPr>
              <w:pStyle w:val="ConsPlusNormal"/>
              <w:ind w:firstLine="0"/>
            </w:pPr>
            <w:r>
              <w:t>наименование</w:t>
            </w:r>
          </w:p>
        </w:tc>
        <w:tc>
          <w:tcPr>
            <w:tcW w:w="567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код по БК</w:t>
            </w:r>
          </w:p>
        </w:tc>
        <w:tc>
          <w:tcPr>
            <w:tcW w:w="788" w:type="dxa"/>
            <w:vMerge/>
          </w:tcPr>
          <w:p w:rsidR="004719FD" w:rsidRDefault="004719FD" w:rsidP="004719FD"/>
        </w:tc>
        <w:tc>
          <w:tcPr>
            <w:tcW w:w="346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>наименование</w:t>
            </w:r>
          </w:p>
        </w:tc>
        <w:tc>
          <w:tcPr>
            <w:tcW w:w="708" w:type="dxa"/>
          </w:tcPr>
          <w:p w:rsidR="004719FD" w:rsidRDefault="004719FD" w:rsidP="009B1421">
            <w:pPr>
              <w:pStyle w:val="ConsPlusNormal"/>
              <w:ind w:firstLine="0"/>
            </w:pPr>
            <w:r>
              <w:t xml:space="preserve">по </w:t>
            </w:r>
            <w:hyperlink r:id="rId15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4719FD" w:rsidRDefault="004719FD" w:rsidP="004719FD"/>
        </w:tc>
        <w:tc>
          <w:tcPr>
            <w:tcW w:w="709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с даты заключения Соглашения</w:t>
            </w:r>
          </w:p>
        </w:tc>
        <w:tc>
          <w:tcPr>
            <w:tcW w:w="850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4719FD" w:rsidRDefault="004719FD" w:rsidP="004719FD"/>
        </w:tc>
        <w:tc>
          <w:tcPr>
            <w:tcW w:w="993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с даты заключения Соглашения</w:t>
            </w:r>
          </w:p>
        </w:tc>
        <w:tc>
          <w:tcPr>
            <w:tcW w:w="1134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в абсолютных величинах (гр. 7 - гр. 10)</w:t>
            </w:r>
          </w:p>
        </w:tc>
        <w:tc>
          <w:tcPr>
            <w:tcW w:w="992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в процентах (гр. 12 / гр. 7 x 100%)</w:t>
            </w:r>
          </w:p>
        </w:tc>
        <w:tc>
          <w:tcPr>
            <w:tcW w:w="992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код</w:t>
            </w:r>
          </w:p>
        </w:tc>
        <w:tc>
          <w:tcPr>
            <w:tcW w:w="1134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наименование</w:t>
            </w:r>
          </w:p>
        </w:tc>
        <w:tc>
          <w:tcPr>
            <w:tcW w:w="993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обязательств &lt;8&gt;</w:t>
            </w:r>
          </w:p>
        </w:tc>
        <w:tc>
          <w:tcPr>
            <w:tcW w:w="992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денежных обязательств &lt;9&gt;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4719FD" w:rsidRDefault="004719FD" w:rsidP="004719FD"/>
        </w:tc>
      </w:tr>
      <w:tr w:rsidR="00A30CF9" w:rsidTr="00BE3D7C">
        <w:tc>
          <w:tcPr>
            <w:tcW w:w="488" w:type="dxa"/>
            <w:tcBorders>
              <w:left w:val="nil"/>
            </w:tcBorders>
          </w:tcPr>
          <w:p w:rsidR="004719FD" w:rsidRPr="009B1421" w:rsidRDefault="009B1421" w:rsidP="009B1421">
            <w:pPr>
              <w:pStyle w:val="ConsPlusNormal"/>
              <w:ind w:firstLine="0"/>
            </w:pPr>
            <w:r>
              <w:t xml:space="preserve">    1</w:t>
            </w:r>
          </w:p>
        </w:tc>
        <w:tc>
          <w:tcPr>
            <w:tcW w:w="567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</w:t>
            </w:r>
            <w:r w:rsidR="004719FD">
              <w:t>2</w:t>
            </w:r>
          </w:p>
        </w:tc>
        <w:tc>
          <w:tcPr>
            <w:tcW w:w="788" w:type="dxa"/>
          </w:tcPr>
          <w:p w:rsidR="004719FD" w:rsidRDefault="009B1421" w:rsidP="009B1421">
            <w:pPr>
              <w:pStyle w:val="ConsPlusNormal"/>
              <w:ind w:firstLine="0"/>
            </w:pPr>
            <w:r>
              <w:t xml:space="preserve">         </w:t>
            </w:r>
            <w:r w:rsidR="004719FD">
              <w:t>3</w:t>
            </w:r>
          </w:p>
        </w:tc>
        <w:tc>
          <w:tcPr>
            <w:tcW w:w="346" w:type="dxa"/>
          </w:tcPr>
          <w:p w:rsidR="004719FD" w:rsidRDefault="00A30CF9" w:rsidP="009B1421">
            <w:pPr>
              <w:pStyle w:val="ConsPlusNormal"/>
              <w:ind w:firstLine="0"/>
            </w:pPr>
            <w:r>
              <w:t xml:space="preserve">        </w:t>
            </w:r>
            <w:r w:rsidR="004719FD">
              <w:t>4</w:t>
            </w:r>
          </w:p>
        </w:tc>
        <w:tc>
          <w:tcPr>
            <w:tcW w:w="708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 </w:t>
            </w:r>
            <w:r w:rsidR="004719FD">
              <w:t>5</w:t>
            </w:r>
          </w:p>
        </w:tc>
        <w:tc>
          <w:tcPr>
            <w:tcW w:w="709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6</w:t>
            </w:r>
          </w:p>
        </w:tc>
        <w:tc>
          <w:tcPr>
            <w:tcW w:w="709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</w:t>
            </w:r>
            <w:r w:rsidR="004719FD">
              <w:t>7</w:t>
            </w:r>
          </w:p>
        </w:tc>
        <w:tc>
          <w:tcPr>
            <w:tcW w:w="850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</w:t>
            </w:r>
            <w:r w:rsidR="004719FD">
              <w:t>8</w:t>
            </w:r>
          </w:p>
        </w:tc>
        <w:tc>
          <w:tcPr>
            <w:tcW w:w="1134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   </w:t>
            </w:r>
            <w:r w:rsidR="004719FD">
              <w:t>9</w:t>
            </w:r>
          </w:p>
        </w:tc>
        <w:tc>
          <w:tcPr>
            <w:tcW w:w="993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</w:t>
            </w:r>
            <w:r w:rsidR="004719FD">
              <w:t>10</w:t>
            </w:r>
          </w:p>
        </w:tc>
        <w:tc>
          <w:tcPr>
            <w:tcW w:w="1134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</w:t>
            </w:r>
            <w:r w:rsidR="004719FD">
              <w:t>11</w:t>
            </w:r>
          </w:p>
        </w:tc>
        <w:tc>
          <w:tcPr>
            <w:tcW w:w="992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</w:t>
            </w:r>
            <w:r w:rsidR="004719FD">
              <w:t>12</w:t>
            </w:r>
          </w:p>
        </w:tc>
        <w:tc>
          <w:tcPr>
            <w:tcW w:w="992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</w:t>
            </w:r>
            <w:r w:rsidR="004719FD">
              <w:t>13</w:t>
            </w:r>
          </w:p>
        </w:tc>
        <w:tc>
          <w:tcPr>
            <w:tcW w:w="992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14</w:t>
            </w:r>
          </w:p>
        </w:tc>
        <w:tc>
          <w:tcPr>
            <w:tcW w:w="1134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</w:t>
            </w:r>
            <w:r w:rsidR="004719FD">
              <w:t>15</w:t>
            </w:r>
          </w:p>
        </w:tc>
        <w:tc>
          <w:tcPr>
            <w:tcW w:w="993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 </w:t>
            </w:r>
            <w:r w:rsidR="004719FD">
              <w:t>16</w:t>
            </w:r>
          </w:p>
        </w:tc>
        <w:tc>
          <w:tcPr>
            <w:tcW w:w="992" w:type="dxa"/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</w:t>
            </w:r>
            <w:r w:rsidR="004719FD">
              <w:t>17</w:t>
            </w:r>
          </w:p>
        </w:tc>
        <w:tc>
          <w:tcPr>
            <w:tcW w:w="992" w:type="dxa"/>
            <w:tcBorders>
              <w:right w:val="nil"/>
            </w:tcBorders>
          </w:tcPr>
          <w:p w:rsidR="004719FD" w:rsidRDefault="00A30CF9" w:rsidP="00A30CF9">
            <w:pPr>
              <w:pStyle w:val="ConsPlusNormal"/>
              <w:ind w:firstLine="0"/>
            </w:pPr>
            <w:r>
              <w:t xml:space="preserve">      </w:t>
            </w:r>
            <w:r w:rsidR="004719FD">
              <w:t>18</w:t>
            </w:r>
          </w:p>
        </w:tc>
      </w:tr>
      <w:tr w:rsidR="00A30CF9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8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0100</w:t>
            </w: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</w:tr>
      <w:tr w:rsidR="00A30CF9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  <w:vMerge/>
          </w:tcPr>
          <w:p w:rsidR="004719FD" w:rsidRDefault="004719FD" w:rsidP="004719FD"/>
        </w:tc>
        <w:tc>
          <w:tcPr>
            <w:tcW w:w="567" w:type="dxa"/>
            <w:vMerge/>
          </w:tcPr>
          <w:p w:rsidR="004719FD" w:rsidRDefault="004719FD" w:rsidP="004719FD"/>
        </w:tc>
        <w:tc>
          <w:tcPr>
            <w:tcW w:w="788" w:type="dxa"/>
          </w:tcPr>
          <w:p w:rsidR="004719FD" w:rsidRDefault="004719FD" w:rsidP="004719FD">
            <w:pPr>
              <w:pStyle w:val="ConsPlusNormal"/>
              <w:ind w:firstLine="283"/>
            </w:pPr>
            <w:r>
              <w:t>в том числе:</w:t>
            </w:r>
          </w:p>
        </w:tc>
        <w:tc>
          <w:tcPr>
            <w:tcW w:w="34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  <w:vMerge/>
          </w:tcPr>
          <w:p w:rsidR="004719FD" w:rsidRDefault="004719FD" w:rsidP="004719FD"/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</w:tr>
      <w:tr w:rsidR="00A30CF9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  <w:vMerge/>
          </w:tcPr>
          <w:p w:rsidR="004719FD" w:rsidRDefault="004719FD" w:rsidP="004719FD"/>
        </w:tc>
        <w:tc>
          <w:tcPr>
            <w:tcW w:w="567" w:type="dxa"/>
            <w:vMerge/>
          </w:tcPr>
          <w:p w:rsidR="004719FD" w:rsidRDefault="004719FD" w:rsidP="004719FD"/>
        </w:tc>
        <w:tc>
          <w:tcPr>
            <w:tcW w:w="78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  <w:vMerge/>
          </w:tcPr>
          <w:p w:rsidR="004719FD" w:rsidRDefault="004719FD" w:rsidP="004719FD"/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</w:tr>
      <w:tr w:rsidR="00A30CF9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8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A30CF9">
            <w:pPr>
              <w:pStyle w:val="ConsPlusNormal"/>
              <w:ind w:firstLine="0"/>
            </w:pPr>
            <w:r>
              <w:t>0200</w:t>
            </w: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4719FD" w:rsidRDefault="004719FD" w:rsidP="004719FD">
            <w:pPr>
              <w:pStyle w:val="ConsPlusNormal"/>
            </w:pPr>
          </w:p>
        </w:tc>
      </w:tr>
      <w:tr w:rsidR="00A30CF9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  <w:vMerge/>
          </w:tcPr>
          <w:p w:rsidR="004719FD" w:rsidRDefault="004719FD" w:rsidP="004719FD"/>
        </w:tc>
        <w:tc>
          <w:tcPr>
            <w:tcW w:w="567" w:type="dxa"/>
            <w:vMerge/>
          </w:tcPr>
          <w:p w:rsidR="004719FD" w:rsidRDefault="004719FD" w:rsidP="004719FD"/>
        </w:tc>
        <w:tc>
          <w:tcPr>
            <w:tcW w:w="788" w:type="dxa"/>
          </w:tcPr>
          <w:p w:rsidR="004719FD" w:rsidRDefault="004719FD" w:rsidP="004719FD">
            <w:pPr>
              <w:pStyle w:val="ConsPlusNormal"/>
              <w:ind w:firstLine="283"/>
            </w:pPr>
            <w:r>
              <w:t>в том числе:</w:t>
            </w:r>
          </w:p>
        </w:tc>
        <w:tc>
          <w:tcPr>
            <w:tcW w:w="34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  <w:vMerge/>
          </w:tcPr>
          <w:p w:rsidR="004719FD" w:rsidRDefault="004719FD" w:rsidP="004719FD"/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</w:tr>
      <w:tr w:rsidR="00A30CF9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  <w:vMerge/>
          </w:tcPr>
          <w:p w:rsidR="004719FD" w:rsidRDefault="004719FD" w:rsidP="004719FD"/>
        </w:tc>
        <w:tc>
          <w:tcPr>
            <w:tcW w:w="567" w:type="dxa"/>
            <w:vMerge/>
          </w:tcPr>
          <w:p w:rsidR="004719FD" w:rsidRDefault="004719FD" w:rsidP="004719FD"/>
        </w:tc>
        <w:tc>
          <w:tcPr>
            <w:tcW w:w="78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6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8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709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850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  <w:vMerge/>
          </w:tcPr>
          <w:p w:rsidR="004719FD" w:rsidRDefault="004719FD" w:rsidP="004719FD"/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3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  <w:tc>
          <w:tcPr>
            <w:tcW w:w="992" w:type="dxa"/>
            <w:vMerge/>
          </w:tcPr>
          <w:p w:rsidR="004719FD" w:rsidRDefault="004719FD" w:rsidP="004719FD"/>
        </w:tc>
      </w:tr>
      <w:tr w:rsidR="004719FD" w:rsidTr="00A30CF9">
        <w:tblPrEx>
          <w:tblBorders>
            <w:right w:val="single" w:sz="4" w:space="0" w:color="auto"/>
          </w:tblBorders>
        </w:tblPrEx>
        <w:tc>
          <w:tcPr>
            <w:tcW w:w="5165" w:type="dxa"/>
            <w:gridSpan w:val="8"/>
            <w:tcBorders>
              <w:left w:val="nil"/>
              <w:bottom w:val="nil"/>
            </w:tcBorders>
          </w:tcPr>
          <w:p w:rsidR="004719FD" w:rsidRDefault="004719FD" w:rsidP="004719FD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134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6237" w:type="dxa"/>
            <w:gridSpan w:val="6"/>
            <w:tcBorders>
              <w:bottom w:val="nil"/>
            </w:tcBorders>
          </w:tcPr>
          <w:p w:rsidR="004719FD" w:rsidRDefault="004719FD" w:rsidP="004719FD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99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992" w:type="dxa"/>
          </w:tcPr>
          <w:p w:rsidR="004719FD" w:rsidRDefault="004719FD" w:rsidP="004719FD">
            <w:pPr>
              <w:pStyle w:val="ConsPlusNormal"/>
            </w:pPr>
          </w:p>
        </w:tc>
      </w:tr>
    </w:tbl>
    <w:p w:rsidR="004719FD" w:rsidRDefault="004719FD" w:rsidP="004719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(телефон)</w:t>
            </w:r>
          </w:p>
        </w:tc>
      </w:tr>
      <w:tr w:rsidR="004719FD" w:rsidTr="004719FD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"__"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  <w:p w:rsidR="00BE3D7C" w:rsidRDefault="00BE3D7C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</w:tr>
    </w:tbl>
    <w:p w:rsidR="004719FD" w:rsidRDefault="004719FD" w:rsidP="004719FD">
      <w:pPr>
        <w:pStyle w:val="ConsPlusNormal"/>
        <w:jc w:val="both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BE3D7C" w:rsidRDefault="00BE3D7C" w:rsidP="004719FD">
      <w:pPr>
        <w:pStyle w:val="ConsPlusNormal"/>
        <w:jc w:val="center"/>
        <w:outlineLvl w:val="3"/>
      </w:pPr>
    </w:p>
    <w:p w:rsidR="004719FD" w:rsidRDefault="004719FD" w:rsidP="004719FD">
      <w:pPr>
        <w:pStyle w:val="ConsPlusNormal"/>
        <w:jc w:val="center"/>
        <w:outlineLvl w:val="3"/>
      </w:pPr>
      <w:r>
        <w:lastRenderedPageBreak/>
        <w:t>2. Сведения о принятии отчета о достижении значений</w:t>
      </w:r>
    </w:p>
    <w:p w:rsidR="004719FD" w:rsidRDefault="004719FD" w:rsidP="004719FD">
      <w:pPr>
        <w:pStyle w:val="ConsPlusNormal"/>
        <w:jc w:val="center"/>
      </w:pPr>
      <w:r>
        <w:t>результатов предоставления Субсидии &lt;11&gt;</w:t>
      </w:r>
    </w:p>
    <w:p w:rsidR="004719FD" w:rsidRDefault="004719FD" w:rsidP="004719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5"/>
        <w:gridCol w:w="1531"/>
        <w:gridCol w:w="2701"/>
        <w:gridCol w:w="1843"/>
        <w:gridCol w:w="1417"/>
      </w:tblGrid>
      <w:tr w:rsidR="004719FD" w:rsidTr="00BE3D7C">
        <w:tc>
          <w:tcPr>
            <w:tcW w:w="3485" w:type="dxa"/>
            <w:vMerge w:val="restart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4719FD" w:rsidRDefault="004719FD" w:rsidP="00BE3D7C">
            <w:pPr>
              <w:pStyle w:val="ConsPlusNormal"/>
              <w:ind w:firstLine="0"/>
            </w:pPr>
            <w:r>
              <w:t>Код по бюджетной классификации федерального бюджета</w:t>
            </w:r>
          </w:p>
        </w:tc>
        <w:tc>
          <w:tcPr>
            <w:tcW w:w="2701" w:type="dxa"/>
            <w:vMerge w:val="restart"/>
          </w:tcPr>
          <w:p w:rsidR="004719FD" w:rsidRDefault="004719FD" w:rsidP="00BE3D7C">
            <w:pPr>
              <w:pStyle w:val="ConsPlusNormal"/>
              <w:ind w:firstLine="0"/>
              <w:jc w:val="center"/>
            </w:pPr>
            <w:r>
              <w:t>КОСГУ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4719FD" w:rsidRDefault="004719FD" w:rsidP="00BE3D7C">
            <w:pPr>
              <w:pStyle w:val="ConsPlusNormal"/>
            </w:pPr>
            <w:r>
              <w:t>Сумма</w:t>
            </w:r>
          </w:p>
        </w:tc>
      </w:tr>
      <w:tr w:rsidR="004719FD" w:rsidTr="00BE3D7C">
        <w:tblPrEx>
          <w:tblBorders>
            <w:lef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1531" w:type="dxa"/>
            <w:vMerge/>
          </w:tcPr>
          <w:p w:rsidR="004719FD" w:rsidRDefault="004719FD" w:rsidP="004719FD"/>
        </w:tc>
        <w:tc>
          <w:tcPr>
            <w:tcW w:w="2701" w:type="dxa"/>
            <w:vMerge/>
          </w:tcPr>
          <w:p w:rsidR="004719FD" w:rsidRDefault="004719FD" w:rsidP="004719FD"/>
        </w:tc>
        <w:tc>
          <w:tcPr>
            <w:tcW w:w="1843" w:type="dxa"/>
          </w:tcPr>
          <w:p w:rsidR="004719FD" w:rsidRDefault="004719FD" w:rsidP="00BE3D7C">
            <w:pPr>
              <w:pStyle w:val="ConsPlusNormal"/>
              <w:ind w:firstLine="0"/>
            </w:pPr>
            <w:r>
              <w:t>с начала заключения Соглашения</w:t>
            </w:r>
          </w:p>
        </w:tc>
        <w:tc>
          <w:tcPr>
            <w:tcW w:w="1417" w:type="dxa"/>
            <w:tcBorders>
              <w:right w:val="nil"/>
            </w:tcBorders>
          </w:tcPr>
          <w:p w:rsidR="004719FD" w:rsidRDefault="004719FD" w:rsidP="00BE3D7C">
            <w:pPr>
              <w:pStyle w:val="ConsPlusNormal"/>
              <w:ind w:firstLine="0"/>
            </w:pPr>
            <w:r>
              <w:t>из них с начала текущего финансового года</w:t>
            </w:r>
          </w:p>
        </w:tc>
      </w:tr>
      <w:tr w:rsidR="004719FD" w:rsidTr="00BE3D7C">
        <w:tc>
          <w:tcPr>
            <w:tcW w:w="3485" w:type="dxa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5</w:t>
            </w:r>
          </w:p>
        </w:tc>
      </w:tr>
      <w:tr w:rsidR="004719FD" w:rsidTr="00BE3D7C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Объем Субсидии, направленной на достижение результатов &lt;12&gt;</w:t>
            </w:r>
          </w:p>
        </w:tc>
        <w:tc>
          <w:tcPr>
            <w:tcW w:w="153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153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BE3D7C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Объем Субсидии, потребность в которой не подтверждена &lt;13&gt;</w:t>
            </w:r>
          </w:p>
        </w:tc>
        <w:tc>
          <w:tcPr>
            <w:tcW w:w="153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BE3D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nil"/>
            </w:tcBorders>
          </w:tcPr>
          <w:p w:rsidR="004719FD" w:rsidRDefault="004719FD" w:rsidP="004719FD"/>
        </w:tc>
        <w:tc>
          <w:tcPr>
            <w:tcW w:w="153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BE3D7C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Объем Субсидии, подлежащей возврату в бюджет &lt;14&gt;</w:t>
            </w:r>
          </w:p>
        </w:tc>
        <w:tc>
          <w:tcPr>
            <w:tcW w:w="153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7" w:type="dxa"/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BE3D7C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Сумма штрафных санкций (пени), подлежащих перечислению в бюджет &lt;15&gt;</w:t>
            </w:r>
          </w:p>
        </w:tc>
        <w:tc>
          <w:tcPr>
            <w:tcW w:w="153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2701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843" w:type="dxa"/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417" w:type="dxa"/>
          </w:tcPr>
          <w:p w:rsidR="004719FD" w:rsidRDefault="004719FD" w:rsidP="004719FD">
            <w:pPr>
              <w:pStyle w:val="ConsPlusNormal"/>
            </w:pPr>
          </w:p>
        </w:tc>
      </w:tr>
    </w:tbl>
    <w:p w:rsidR="004719FD" w:rsidRDefault="004719FD" w:rsidP="004719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Руководитель (уполномоченное лицо)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</w:tr>
      <w:tr w:rsidR="004719FD" w:rsidTr="004719F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  <w:jc w:val="center"/>
            </w:pPr>
            <w:r>
              <w:t>(телефон)</w:t>
            </w:r>
          </w:p>
        </w:tc>
      </w:tr>
      <w:tr w:rsidR="004719FD" w:rsidTr="004719FD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  <w:r>
              <w:t>"__"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719FD" w:rsidRDefault="004719FD" w:rsidP="004719FD">
            <w:pPr>
              <w:pStyle w:val="ConsPlusNormal"/>
            </w:pPr>
          </w:p>
        </w:tc>
      </w:tr>
    </w:tbl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ind w:firstLine="540"/>
        <w:jc w:val="both"/>
      </w:pPr>
      <w:r>
        <w:t>--------------------------------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&lt;1&gt; Указывается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федерального бюджета.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&lt;2&gt; При представлении уточненного отчета указывается номер корректировки (например, "1", "2", "3", "...").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&lt;3&gt; Показатели граф 1 - 5 формируются на основании показателей граф 1 - 5, указанных в приложении к Соглашению, оформленному в соответствии с приложением N 2.1 к Типовой форме.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&lt;4&gt; Указываются в соответствии с плановыми значениями, установленными в приложении к Соглашению, оформленному в соответствии с приложением N 2.1 к Типовой форме, на соответствующую дату.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&lt;5&gt; Заполняется в соответствии с пунктом 2.2 Соглашения на отчетный финансовый год.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&lt;6&gt;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&lt;7&gt; Перечень причин отклонений устанавливается финансовым органом.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&lt;8&gt;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&lt;9&gt;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&lt;10&gt; Показатель формируется на 1 января года, следующего за отчетным (по окончании срока действия соглашения).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&lt;11&gt; Раздел 2 формируется Учредителем по состоянию на 1 января года, следующего за отчетным (по окончании срока действия Соглашения).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&lt;12&gt;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&lt;13&gt; Указывается сумма, на которую подлежит уменьшению объем Субсидии (графа 18 раздела 1).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&lt;14&gt; Указывается объем перечисленной Учреждению Субсидии, подлежащей возврату в федеральный бюджет.</w:t>
      </w:r>
    </w:p>
    <w:p w:rsidR="004719FD" w:rsidRDefault="004719FD" w:rsidP="004719FD">
      <w:pPr>
        <w:pStyle w:val="ConsPlusNormal"/>
        <w:spacing w:before="220"/>
        <w:ind w:firstLine="540"/>
        <w:jc w:val="both"/>
      </w:pPr>
      <w:r>
        <w:t>&lt;15&gt;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субсидии.".</w:t>
      </w: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jc w:val="both"/>
      </w:pPr>
    </w:p>
    <w:p w:rsidR="004719FD" w:rsidRDefault="004719FD" w:rsidP="004719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9FD" w:rsidRDefault="004719FD" w:rsidP="004719FD"/>
    <w:sectPr w:rsidR="004719FD" w:rsidSect="00A30CF9">
      <w:pgSz w:w="16800" w:h="11900" w:orient="landscape"/>
      <w:pgMar w:top="1100" w:right="1135" w:bottom="79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08" w:rsidRDefault="00B93508" w:rsidP="00945B3C">
      <w:r>
        <w:separator/>
      </w:r>
    </w:p>
  </w:endnote>
  <w:endnote w:type="continuationSeparator" w:id="1">
    <w:p w:rsidR="00B93508" w:rsidRDefault="00B93508" w:rsidP="0094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08" w:rsidRDefault="00B93508" w:rsidP="00945B3C">
      <w:r>
        <w:separator/>
      </w:r>
    </w:p>
  </w:footnote>
  <w:footnote w:type="continuationSeparator" w:id="1">
    <w:p w:rsidR="00B93508" w:rsidRDefault="00B93508" w:rsidP="00945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CF9" w:rsidRDefault="00A30CF9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34D85"/>
    <w:rsid w:val="00004BFE"/>
    <w:rsid w:val="00006860"/>
    <w:rsid w:val="0001358B"/>
    <w:rsid w:val="00027623"/>
    <w:rsid w:val="00033E95"/>
    <w:rsid w:val="00071BA3"/>
    <w:rsid w:val="000835EE"/>
    <w:rsid w:val="000C0EA7"/>
    <w:rsid w:val="000C12DA"/>
    <w:rsid w:val="000F64D2"/>
    <w:rsid w:val="000F72E8"/>
    <w:rsid w:val="0013656D"/>
    <w:rsid w:val="00140C45"/>
    <w:rsid w:val="00150B05"/>
    <w:rsid w:val="001B1A80"/>
    <w:rsid w:val="00205285"/>
    <w:rsid w:val="002371F1"/>
    <w:rsid w:val="0027209F"/>
    <w:rsid w:val="00282523"/>
    <w:rsid w:val="00283089"/>
    <w:rsid w:val="00293536"/>
    <w:rsid w:val="002C1D40"/>
    <w:rsid w:val="002E6CA2"/>
    <w:rsid w:val="002F1BB5"/>
    <w:rsid w:val="002F783E"/>
    <w:rsid w:val="00301894"/>
    <w:rsid w:val="00314C15"/>
    <w:rsid w:val="00327F73"/>
    <w:rsid w:val="00370100"/>
    <w:rsid w:val="003978AF"/>
    <w:rsid w:val="003C0895"/>
    <w:rsid w:val="003C2E8B"/>
    <w:rsid w:val="003F51D9"/>
    <w:rsid w:val="003F6CB9"/>
    <w:rsid w:val="00403B03"/>
    <w:rsid w:val="00432F70"/>
    <w:rsid w:val="00454E6E"/>
    <w:rsid w:val="004719FD"/>
    <w:rsid w:val="004A67C2"/>
    <w:rsid w:val="004C580E"/>
    <w:rsid w:val="004E666B"/>
    <w:rsid w:val="004F0E9A"/>
    <w:rsid w:val="004F2823"/>
    <w:rsid w:val="005179CF"/>
    <w:rsid w:val="00521ED2"/>
    <w:rsid w:val="00525639"/>
    <w:rsid w:val="005616B6"/>
    <w:rsid w:val="00567346"/>
    <w:rsid w:val="0057670C"/>
    <w:rsid w:val="00592B39"/>
    <w:rsid w:val="005F19B1"/>
    <w:rsid w:val="005F2ABA"/>
    <w:rsid w:val="005F7FE3"/>
    <w:rsid w:val="00603AFC"/>
    <w:rsid w:val="006047FB"/>
    <w:rsid w:val="0061117E"/>
    <w:rsid w:val="00614F6B"/>
    <w:rsid w:val="00621357"/>
    <w:rsid w:val="00622BBB"/>
    <w:rsid w:val="00623AA5"/>
    <w:rsid w:val="00630766"/>
    <w:rsid w:val="00632B3F"/>
    <w:rsid w:val="00632F85"/>
    <w:rsid w:val="00682B38"/>
    <w:rsid w:val="00690015"/>
    <w:rsid w:val="006B0E0E"/>
    <w:rsid w:val="006B2557"/>
    <w:rsid w:val="006B256C"/>
    <w:rsid w:val="006B32FA"/>
    <w:rsid w:val="006C6E43"/>
    <w:rsid w:val="006D1E20"/>
    <w:rsid w:val="00702359"/>
    <w:rsid w:val="0070680C"/>
    <w:rsid w:val="00730DA2"/>
    <w:rsid w:val="007364E3"/>
    <w:rsid w:val="0076182E"/>
    <w:rsid w:val="0076257C"/>
    <w:rsid w:val="00785B5D"/>
    <w:rsid w:val="007A5421"/>
    <w:rsid w:val="007B2EC8"/>
    <w:rsid w:val="007B7D90"/>
    <w:rsid w:val="007C07E8"/>
    <w:rsid w:val="007D26AF"/>
    <w:rsid w:val="007D6252"/>
    <w:rsid w:val="007E2485"/>
    <w:rsid w:val="007F4FBC"/>
    <w:rsid w:val="008125A5"/>
    <w:rsid w:val="00817CF8"/>
    <w:rsid w:val="00817D7A"/>
    <w:rsid w:val="00850C71"/>
    <w:rsid w:val="00866D86"/>
    <w:rsid w:val="0089041F"/>
    <w:rsid w:val="00895A1B"/>
    <w:rsid w:val="008E358A"/>
    <w:rsid w:val="008F11A3"/>
    <w:rsid w:val="00907FC4"/>
    <w:rsid w:val="0092458D"/>
    <w:rsid w:val="0093132E"/>
    <w:rsid w:val="0093765A"/>
    <w:rsid w:val="00945B3C"/>
    <w:rsid w:val="00971427"/>
    <w:rsid w:val="00974B7C"/>
    <w:rsid w:val="00976714"/>
    <w:rsid w:val="00980197"/>
    <w:rsid w:val="00981C4F"/>
    <w:rsid w:val="00997759"/>
    <w:rsid w:val="009A65F3"/>
    <w:rsid w:val="009B1421"/>
    <w:rsid w:val="009C45B0"/>
    <w:rsid w:val="009E123E"/>
    <w:rsid w:val="00A001AE"/>
    <w:rsid w:val="00A030BF"/>
    <w:rsid w:val="00A06556"/>
    <w:rsid w:val="00A21631"/>
    <w:rsid w:val="00A30CF9"/>
    <w:rsid w:val="00A31380"/>
    <w:rsid w:val="00A463FB"/>
    <w:rsid w:val="00A5215B"/>
    <w:rsid w:val="00A856B3"/>
    <w:rsid w:val="00A93E62"/>
    <w:rsid w:val="00A9648D"/>
    <w:rsid w:val="00AB0767"/>
    <w:rsid w:val="00AC1EEC"/>
    <w:rsid w:val="00AD1109"/>
    <w:rsid w:val="00AF380F"/>
    <w:rsid w:val="00B020BD"/>
    <w:rsid w:val="00B07AC1"/>
    <w:rsid w:val="00B56D55"/>
    <w:rsid w:val="00B75F13"/>
    <w:rsid w:val="00B9244B"/>
    <w:rsid w:val="00B93508"/>
    <w:rsid w:val="00B96AD0"/>
    <w:rsid w:val="00BA0A08"/>
    <w:rsid w:val="00BA1CA6"/>
    <w:rsid w:val="00BD1FEB"/>
    <w:rsid w:val="00BD3523"/>
    <w:rsid w:val="00BE3D7C"/>
    <w:rsid w:val="00C30F2D"/>
    <w:rsid w:val="00C34684"/>
    <w:rsid w:val="00C46658"/>
    <w:rsid w:val="00C55A6C"/>
    <w:rsid w:val="00C70B74"/>
    <w:rsid w:val="00CA0513"/>
    <w:rsid w:val="00CC70B6"/>
    <w:rsid w:val="00CD06E5"/>
    <w:rsid w:val="00CD789A"/>
    <w:rsid w:val="00CE281E"/>
    <w:rsid w:val="00CE3F5C"/>
    <w:rsid w:val="00CF0F38"/>
    <w:rsid w:val="00CF5987"/>
    <w:rsid w:val="00D05B2F"/>
    <w:rsid w:val="00D12E79"/>
    <w:rsid w:val="00D16FE2"/>
    <w:rsid w:val="00D40E7C"/>
    <w:rsid w:val="00D46B5F"/>
    <w:rsid w:val="00D7236D"/>
    <w:rsid w:val="00D73CD8"/>
    <w:rsid w:val="00D80CFF"/>
    <w:rsid w:val="00D82553"/>
    <w:rsid w:val="00D825E9"/>
    <w:rsid w:val="00DE0E41"/>
    <w:rsid w:val="00DE7387"/>
    <w:rsid w:val="00DE7A54"/>
    <w:rsid w:val="00E35987"/>
    <w:rsid w:val="00E41964"/>
    <w:rsid w:val="00E642BE"/>
    <w:rsid w:val="00E65F6B"/>
    <w:rsid w:val="00E93072"/>
    <w:rsid w:val="00EA1797"/>
    <w:rsid w:val="00EB46FC"/>
    <w:rsid w:val="00EF0784"/>
    <w:rsid w:val="00F01709"/>
    <w:rsid w:val="00F0394A"/>
    <w:rsid w:val="00F1638C"/>
    <w:rsid w:val="00F34D85"/>
    <w:rsid w:val="00F3612A"/>
    <w:rsid w:val="00F43254"/>
    <w:rsid w:val="00F5621E"/>
    <w:rsid w:val="00F83EBE"/>
    <w:rsid w:val="00F95391"/>
    <w:rsid w:val="00FB3F57"/>
    <w:rsid w:val="00FC0B3C"/>
    <w:rsid w:val="00FE1DB1"/>
    <w:rsid w:val="00FE58D3"/>
    <w:rsid w:val="00FF4CC1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2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0F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30F2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30F2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30F2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30F2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30F2D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30F2D"/>
    <w:rPr>
      <w:u w:val="single"/>
    </w:rPr>
  </w:style>
  <w:style w:type="paragraph" w:customStyle="1" w:styleId="a6">
    <w:name w:val="Внимание"/>
    <w:basedOn w:val="a"/>
    <w:next w:val="a"/>
    <w:uiPriority w:val="99"/>
    <w:rsid w:val="00C30F2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C30F2D"/>
  </w:style>
  <w:style w:type="paragraph" w:customStyle="1" w:styleId="a8">
    <w:name w:val="Внимание: недобросовестность!"/>
    <w:basedOn w:val="a6"/>
    <w:next w:val="a"/>
    <w:uiPriority w:val="99"/>
    <w:rsid w:val="00C30F2D"/>
  </w:style>
  <w:style w:type="character" w:customStyle="1" w:styleId="a9">
    <w:name w:val="Выделение для Базового Поиска"/>
    <w:basedOn w:val="a3"/>
    <w:uiPriority w:val="99"/>
    <w:rsid w:val="00C30F2D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30F2D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C30F2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C30F2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C30F2D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C30F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0F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0F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0F2D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C30F2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30F2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30F2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C30F2D"/>
  </w:style>
  <w:style w:type="paragraph" w:customStyle="1" w:styleId="af2">
    <w:name w:val="Заголовок статьи"/>
    <w:basedOn w:val="a"/>
    <w:next w:val="a"/>
    <w:uiPriority w:val="99"/>
    <w:rsid w:val="00C30F2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C30F2D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30F2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C30F2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30F2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30F2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C30F2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30F2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C30F2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30F2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30F2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C30F2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30F2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C30F2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30F2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30F2D"/>
  </w:style>
  <w:style w:type="paragraph" w:customStyle="1" w:styleId="aff2">
    <w:name w:val="Моноширинный"/>
    <w:basedOn w:val="a"/>
    <w:next w:val="a"/>
    <w:uiPriority w:val="99"/>
    <w:rsid w:val="00C30F2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C30F2D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C30F2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C30F2D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C30F2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C30F2D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C30F2D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C30F2D"/>
    <w:pPr>
      <w:ind w:left="140"/>
    </w:pPr>
  </w:style>
  <w:style w:type="character" w:customStyle="1" w:styleId="affa">
    <w:name w:val="Опечатки"/>
    <w:uiPriority w:val="99"/>
    <w:rsid w:val="00C30F2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C30F2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30F2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30F2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C30F2D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C30F2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C30F2D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C30F2D"/>
  </w:style>
  <w:style w:type="paragraph" w:customStyle="1" w:styleId="afff2">
    <w:name w:val="Примечание."/>
    <w:basedOn w:val="a6"/>
    <w:next w:val="a"/>
    <w:uiPriority w:val="99"/>
    <w:rsid w:val="00C30F2D"/>
  </w:style>
  <w:style w:type="character" w:customStyle="1" w:styleId="afff3">
    <w:name w:val="Продолжение ссылки"/>
    <w:basedOn w:val="a4"/>
    <w:uiPriority w:val="99"/>
    <w:rsid w:val="00C30F2D"/>
  </w:style>
  <w:style w:type="paragraph" w:customStyle="1" w:styleId="afff4">
    <w:name w:val="Словарная статья"/>
    <w:basedOn w:val="a"/>
    <w:next w:val="a"/>
    <w:uiPriority w:val="99"/>
    <w:rsid w:val="00C30F2D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C30F2D"/>
  </w:style>
  <w:style w:type="character" w:customStyle="1" w:styleId="afff6">
    <w:name w:val="Сравнение редакций. Добавленный фрагмент"/>
    <w:uiPriority w:val="99"/>
    <w:rsid w:val="00C30F2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30F2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30F2D"/>
  </w:style>
  <w:style w:type="character" w:customStyle="1" w:styleId="afff9">
    <w:name w:val="Ссылка на утративший силу документ"/>
    <w:basedOn w:val="a4"/>
    <w:uiPriority w:val="99"/>
    <w:rsid w:val="00C30F2D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C30F2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C30F2D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C30F2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C30F2D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C30F2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C30F2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30F2D"/>
    <w:pPr>
      <w:spacing w:before="300"/>
      <w:ind w:firstLine="0"/>
      <w:jc w:val="left"/>
    </w:pPr>
  </w:style>
  <w:style w:type="paragraph" w:customStyle="1" w:styleId="ConsPlusNormal">
    <w:name w:val="ConsPlusNormal"/>
    <w:rsid w:val="00F4325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F43254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ffff0">
    <w:name w:val="header"/>
    <w:basedOn w:val="a"/>
    <w:link w:val="affff1"/>
    <w:uiPriority w:val="99"/>
    <w:semiHidden/>
    <w:unhideWhenUsed/>
    <w:rsid w:val="00945B3C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rsid w:val="00945B3C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semiHidden/>
    <w:unhideWhenUsed/>
    <w:rsid w:val="00945B3C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945B3C"/>
    <w:rPr>
      <w:rFonts w:ascii="Arial" w:hAnsi="Arial" w:cs="Arial"/>
      <w:sz w:val="24"/>
      <w:szCs w:val="24"/>
    </w:rPr>
  </w:style>
  <w:style w:type="paragraph" w:styleId="affff4">
    <w:name w:val="No Spacing"/>
    <w:uiPriority w:val="1"/>
    <w:qFormat/>
    <w:rsid w:val="00E419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" TargetMode="External"/><Relationship Id="rId13" Type="http://schemas.openxmlformats.org/officeDocument/2006/relationships/hyperlink" Target="consultantplus://offline/ref=801B4A2264D3DC84C225EB635EF7C64EBDB17F1B72394C23858C10BCD15B8D7CEE489445383B4267504B8949F3m2TBD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33398.0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1B4A2264D3DC84C225EB635EF7C64EBDB17F1B72394C23858C10BCD15B8D7CFC48CC493A3A5566555EDF18B57EAFC20E47301DF0F7C16Dm6T1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01B4A2264D3DC84C225EB635EF7C64EBDB17F1B72394C23858C10BCD15B8D7CEE489445383B4267504B8949F3m2TBD" TargetMode="External"/><Relationship Id="rId10" Type="http://schemas.openxmlformats.org/officeDocument/2006/relationships/hyperlink" Target="garantF1://9015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5879.902" TargetMode="External"/><Relationship Id="rId14" Type="http://schemas.openxmlformats.org/officeDocument/2006/relationships/hyperlink" Target="consultantplus://offline/ref=801B4A2264D3DC84C225EB635EF7C64EBDB17F1B72394C23858C10BCD15B8D7CFC48CC493A3A5566555EDF18B57EAFC20E47301DF0F7C16Dm6T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0B00-D637-4188-A44B-E2682BEF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16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26744</CharactersWithSpaces>
  <SharedDoc>false</SharedDoc>
  <HLinks>
    <vt:vector size="72" baseType="variant">
      <vt:variant>
        <vt:i4>2818067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2818066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2752531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6815801</vt:i4>
      </vt:variant>
      <vt:variant>
        <vt:i4>24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2883638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consultantplus://offline/ref=2950B0FA5A8871AFE97D3E99E1EF41A71F98510C72559F8E50BB6D3C31A5B6B64F05E97D211D9DC8A3A6BE9F07A076013FEE384EDBD4364Fn0cAJ</vt:lpwstr>
      </vt:variant>
      <vt:variant>
        <vt:lpwstr/>
      </vt:variant>
      <vt:variant>
        <vt:i4>3407984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2818067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garantf1://90157.0/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garantf1://10005879.902/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garantf1://12012604.781/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garantf1://7133398.0/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adm38</cp:lastModifiedBy>
  <cp:revision>31</cp:revision>
  <cp:lastPrinted>2020-05-12T07:10:00Z</cp:lastPrinted>
  <dcterms:created xsi:type="dcterms:W3CDTF">2016-08-02T03:20:00Z</dcterms:created>
  <dcterms:modified xsi:type="dcterms:W3CDTF">2020-05-14T02:03:00Z</dcterms:modified>
</cp:coreProperties>
</file>