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64" w:rsidRDefault="009E382B" w:rsidP="009E382B">
      <w:pPr>
        <w:pStyle w:val="a5"/>
        <w:spacing w:line="0" w:lineRule="atLeast"/>
        <w:ind w:left="3540" w:firstLine="708"/>
        <w:rPr>
          <w:b/>
          <w:szCs w:val="28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664697754" r:id="rId7"/>
        </w:object>
      </w:r>
    </w:p>
    <w:p w:rsidR="009E382B" w:rsidRDefault="009E382B" w:rsidP="009E5BB5">
      <w:pPr>
        <w:pStyle w:val="a5"/>
        <w:spacing w:line="0" w:lineRule="atLeast"/>
        <w:ind w:firstLine="0"/>
        <w:jc w:val="center"/>
        <w:rPr>
          <w:b/>
          <w:szCs w:val="28"/>
        </w:rPr>
      </w:pPr>
    </w:p>
    <w:p w:rsidR="009E5BB5" w:rsidRPr="001E35E9" w:rsidRDefault="009E5BB5" w:rsidP="009E5BB5">
      <w:pPr>
        <w:pStyle w:val="a5"/>
        <w:spacing w:line="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ТАТАРСКОГО РАЙОНА</w:t>
      </w:r>
    </w:p>
    <w:p w:rsidR="00F959E9" w:rsidRPr="001E35E9" w:rsidRDefault="00F959E9" w:rsidP="009E5BB5">
      <w:pPr>
        <w:pStyle w:val="a5"/>
        <w:spacing w:line="0" w:lineRule="atLeast"/>
        <w:ind w:firstLine="0"/>
        <w:jc w:val="center"/>
        <w:rPr>
          <w:b/>
        </w:rPr>
      </w:pPr>
    </w:p>
    <w:p w:rsidR="009E5BB5" w:rsidRDefault="00F32B12" w:rsidP="009E5BB5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E5BB5" w:rsidRPr="001E35E9" w:rsidRDefault="009E5BB5" w:rsidP="009E5BB5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38FF" w:rsidRDefault="00F959E9" w:rsidP="00F959E9">
      <w:pPr>
        <w:spacing w:after="0" w:line="0" w:lineRule="atLeast"/>
        <w:ind w:right="28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г. Татарск   </w:t>
      </w:r>
    </w:p>
    <w:p w:rsidR="002038FF" w:rsidRDefault="002038FF" w:rsidP="002038FF">
      <w:pPr>
        <w:spacing w:after="0" w:line="0" w:lineRule="atLeast"/>
        <w:ind w:right="28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845D55">
        <w:rPr>
          <w:rFonts w:ascii="Times New Roman" w:hAnsi="Times New Roman" w:cs="Times New Roman"/>
          <w:sz w:val="28"/>
        </w:rPr>
        <w:t xml:space="preserve"> </w:t>
      </w:r>
      <w:r w:rsidR="00503DB2">
        <w:rPr>
          <w:rFonts w:ascii="Times New Roman" w:hAnsi="Times New Roman" w:cs="Times New Roman"/>
          <w:sz w:val="28"/>
        </w:rPr>
        <w:t>20.10.2020</w:t>
      </w:r>
      <w:r>
        <w:rPr>
          <w:rFonts w:ascii="Times New Roman" w:hAnsi="Times New Roman" w:cs="Times New Roman"/>
          <w:sz w:val="28"/>
        </w:rPr>
        <w:t xml:space="preserve">г.             </w:t>
      </w:r>
      <w:r w:rsidR="00F959E9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ab/>
      </w:r>
      <w:r w:rsidR="00845D55">
        <w:rPr>
          <w:rFonts w:ascii="Times New Roman" w:hAnsi="Times New Roman" w:cs="Times New Roman"/>
          <w:sz w:val="28"/>
        </w:rPr>
        <w:t xml:space="preserve">         </w:t>
      </w:r>
      <w:r w:rsidR="00055F9A">
        <w:rPr>
          <w:rFonts w:ascii="Times New Roman" w:hAnsi="Times New Roman" w:cs="Times New Roman"/>
          <w:sz w:val="28"/>
        </w:rPr>
        <w:t xml:space="preserve">                    </w:t>
      </w:r>
      <w:r w:rsidR="009947F6">
        <w:rPr>
          <w:rFonts w:ascii="Times New Roman" w:hAnsi="Times New Roman" w:cs="Times New Roman"/>
          <w:sz w:val="28"/>
        </w:rPr>
        <w:t xml:space="preserve">            №</w:t>
      </w:r>
      <w:r w:rsidR="00503DB2">
        <w:rPr>
          <w:rFonts w:ascii="Times New Roman" w:hAnsi="Times New Roman" w:cs="Times New Roman"/>
          <w:sz w:val="28"/>
        </w:rPr>
        <w:t>511</w:t>
      </w:r>
    </w:p>
    <w:p w:rsidR="00435A7C" w:rsidRDefault="00435A7C" w:rsidP="002038FF">
      <w:pPr>
        <w:spacing w:after="0" w:line="0" w:lineRule="atLeast"/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2D772A" w:rsidRPr="006F583C" w:rsidRDefault="002D772A" w:rsidP="002038FF">
      <w:pPr>
        <w:spacing w:after="0" w:line="0" w:lineRule="atLeast"/>
        <w:ind w:right="282"/>
        <w:jc w:val="both"/>
        <w:rPr>
          <w:rFonts w:ascii="Times New Roman" w:hAnsi="Times New Roman" w:cs="Times New Roman"/>
          <w:sz w:val="28"/>
          <w:szCs w:val="24"/>
        </w:rPr>
      </w:pPr>
    </w:p>
    <w:p w:rsidR="009E5BB5" w:rsidRDefault="002038FF" w:rsidP="009E5BB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 внесении изменени</w:t>
      </w:r>
      <w:r w:rsidR="00DD0039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в постановление администрации Татарского района </w:t>
      </w:r>
      <w:r w:rsidRPr="001E35E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93</w:t>
      </w:r>
      <w:r w:rsidR="003636E2">
        <w:rPr>
          <w:rFonts w:ascii="Times New Roman" w:hAnsi="Times New Roman" w:cs="Times New Roman"/>
          <w:sz w:val="28"/>
        </w:rPr>
        <w:t xml:space="preserve"> </w:t>
      </w:r>
      <w:r w:rsidRPr="001E35E9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28.02.2017г. </w:t>
      </w:r>
      <w:r w:rsidR="0025237E">
        <w:rPr>
          <w:rFonts w:ascii="Times New Roman" w:hAnsi="Times New Roman" w:cs="Times New Roman"/>
          <w:sz w:val="28"/>
        </w:rPr>
        <w:t>«</w:t>
      </w:r>
      <w:r w:rsidR="0025237E" w:rsidRPr="000E3EA4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организации и проведению </w:t>
      </w:r>
      <w:r w:rsidR="0025237E">
        <w:rPr>
          <w:rFonts w:ascii="Times New Roman" w:hAnsi="Times New Roman" w:cs="Times New Roman"/>
          <w:sz w:val="28"/>
          <w:szCs w:val="28"/>
        </w:rPr>
        <w:t>аукционов</w:t>
      </w:r>
      <w:r w:rsidR="0025237E"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 w:rsidR="0025237E"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="0025237E" w:rsidRPr="000E3EA4">
        <w:rPr>
          <w:rFonts w:ascii="Times New Roman" w:hAnsi="Times New Roman" w:cs="Times New Roman"/>
          <w:sz w:val="28"/>
          <w:szCs w:val="28"/>
        </w:rPr>
        <w:t>,</w:t>
      </w:r>
      <w:r w:rsidR="0025237E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района, а также земельных участков </w:t>
      </w:r>
      <w:r w:rsidR="0025237E"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района Новосибирской области</w:t>
      </w:r>
      <w:r w:rsidR="002523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      </w:t>
      </w:r>
      <w:proofErr w:type="gramEnd"/>
    </w:p>
    <w:p w:rsidR="009E5BB5" w:rsidRDefault="009E5BB5" w:rsidP="009E5BB5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5237E" w:rsidRDefault="0025237E" w:rsidP="0025237E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25237E" w:rsidRDefault="0025237E" w:rsidP="00252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C1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  с изменением структуры администрации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E3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043C18">
        <w:rPr>
          <w:rFonts w:ascii="Times New Roman" w:hAnsi="Times New Roman" w:cs="Times New Roman"/>
          <w:sz w:val="28"/>
          <w:szCs w:val="28"/>
        </w:rPr>
        <w:t xml:space="preserve"> Уставом Татарского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Татарского района постановляет: </w:t>
      </w:r>
    </w:p>
    <w:p w:rsidR="0025237E" w:rsidRPr="00904B17" w:rsidRDefault="0025237E" w:rsidP="0025237E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B1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B1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4B17">
        <w:rPr>
          <w:rFonts w:ascii="Times New Roman" w:hAnsi="Times New Roman" w:cs="Times New Roman"/>
          <w:sz w:val="28"/>
          <w:szCs w:val="28"/>
        </w:rPr>
        <w:t xml:space="preserve"> к  </w:t>
      </w:r>
      <w:r w:rsidRPr="00904B17">
        <w:rPr>
          <w:rFonts w:ascii="Times New Roman" w:hAnsi="Times New Roman" w:cs="Times New Roman"/>
          <w:sz w:val="28"/>
        </w:rPr>
        <w:t xml:space="preserve">постановлению администрации Татарского района </w:t>
      </w:r>
      <w:r w:rsidRPr="001E35E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93 </w:t>
      </w:r>
      <w:r w:rsidRPr="001E35E9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 28.02.2017г. </w:t>
      </w:r>
      <w:r w:rsidR="002C41C3">
        <w:rPr>
          <w:rFonts w:ascii="Times New Roman" w:hAnsi="Times New Roman" w:cs="Times New Roman"/>
          <w:sz w:val="28"/>
        </w:rPr>
        <w:t>«</w:t>
      </w:r>
      <w:r w:rsidRPr="000E3EA4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района,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37E">
        <w:rPr>
          <w:rFonts w:ascii="Times New Roman" w:hAnsi="Times New Roman" w:cs="Times New Roman"/>
          <w:sz w:val="28"/>
          <w:szCs w:val="28"/>
        </w:rPr>
        <w:t xml:space="preserve"> </w:t>
      </w:r>
      <w:r w:rsidRPr="00904B17">
        <w:rPr>
          <w:rFonts w:ascii="Times New Roman" w:hAnsi="Times New Roman" w:cs="Times New Roman"/>
          <w:sz w:val="28"/>
          <w:szCs w:val="28"/>
        </w:rPr>
        <w:t>изложить в следующей</w:t>
      </w:r>
      <w:proofErr w:type="gramEnd"/>
      <w:r w:rsidRPr="00904B1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5237E" w:rsidRPr="001E35E9" w:rsidRDefault="0025237E" w:rsidP="0025237E">
      <w:pPr>
        <w:tabs>
          <w:tab w:val="left" w:pos="3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35E9">
        <w:rPr>
          <w:rFonts w:ascii="Times New Roman" w:hAnsi="Times New Roman" w:cs="Times New Roman"/>
          <w:sz w:val="28"/>
          <w:szCs w:val="28"/>
        </w:rPr>
        <w:t>СОСТАВ</w:t>
      </w:r>
    </w:p>
    <w:p w:rsidR="0025237E" w:rsidRDefault="0025237E" w:rsidP="0025237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E3EA4">
        <w:rPr>
          <w:rFonts w:ascii="Times New Roman" w:hAnsi="Times New Roman" w:cs="Times New Roman"/>
          <w:sz w:val="28"/>
          <w:szCs w:val="28"/>
        </w:rPr>
        <w:t xml:space="preserve">комиссии по организации и проведению </w:t>
      </w:r>
      <w:r>
        <w:rPr>
          <w:rFonts w:ascii="Times New Roman" w:hAnsi="Times New Roman" w:cs="Times New Roman"/>
          <w:sz w:val="28"/>
          <w:szCs w:val="28"/>
        </w:rPr>
        <w:t>аукционов</w:t>
      </w:r>
      <w:r w:rsidRPr="000E3EA4">
        <w:rPr>
          <w:rFonts w:ascii="Times New Roman" w:hAnsi="Times New Roman" w:cs="Times New Roman"/>
          <w:sz w:val="28"/>
          <w:szCs w:val="28"/>
        </w:rPr>
        <w:t xml:space="preserve"> по продаже земельных  участков</w:t>
      </w:r>
      <w:r>
        <w:rPr>
          <w:rFonts w:ascii="Times New Roman" w:hAnsi="Times New Roman" w:cs="Times New Roman"/>
          <w:sz w:val="28"/>
          <w:szCs w:val="28"/>
        </w:rPr>
        <w:t xml:space="preserve"> или продаже права на заключение договоров аренды земельных участков</w:t>
      </w:r>
      <w:r w:rsidRPr="000E3E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 Татарского района, а также земельных участков </w:t>
      </w:r>
      <w:r w:rsidRPr="000E3EA4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расположенных на территории Татарского района Новосибирской области</w:t>
      </w:r>
    </w:p>
    <w:p w:rsidR="0025237E" w:rsidRDefault="0025237E" w:rsidP="009947F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/>
      </w:tblPr>
      <w:tblGrid>
        <w:gridCol w:w="2660"/>
        <w:gridCol w:w="7052"/>
      </w:tblGrid>
      <w:tr w:rsidR="0025237E" w:rsidTr="00B96349">
        <w:tc>
          <w:tcPr>
            <w:tcW w:w="2660" w:type="dxa"/>
          </w:tcPr>
          <w:p w:rsidR="0025237E" w:rsidRDefault="0025237E" w:rsidP="00B9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5237E" w:rsidRPr="00587811" w:rsidRDefault="0025237E" w:rsidP="00B96349">
            <w:pPr>
              <w:spacing w:line="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811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комиссии:</w:t>
            </w:r>
          </w:p>
          <w:p w:rsidR="0025237E" w:rsidRDefault="0025237E" w:rsidP="00B9634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7E" w:rsidTr="00B96349">
        <w:tc>
          <w:tcPr>
            <w:tcW w:w="2660" w:type="dxa"/>
          </w:tcPr>
          <w:p w:rsidR="0025237E" w:rsidRDefault="00435A7C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Вячеслав Васильевич</w:t>
            </w:r>
          </w:p>
        </w:tc>
        <w:tc>
          <w:tcPr>
            <w:tcW w:w="7052" w:type="dxa"/>
          </w:tcPr>
          <w:p w:rsidR="0025237E" w:rsidRDefault="0025237E" w:rsidP="00B963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 администрации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37E" w:rsidRDefault="0025237E" w:rsidP="00B9634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Татарского района</w:t>
            </w:r>
          </w:p>
        </w:tc>
      </w:tr>
      <w:tr w:rsidR="0025237E" w:rsidTr="00B96349">
        <w:tc>
          <w:tcPr>
            <w:tcW w:w="2660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5237E" w:rsidRPr="00587811" w:rsidRDefault="0025237E" w:rsidP="00B963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7811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комиссии:</w:t>
            </w:r>
          </w:p>
        </w:tc>
      </w:tr>
      <w:tr w:rsidR="0025237E" w:rsidTr="00B96349">
        <w:tc>
          <w:tcPr>
            <w:tcW w:w="2660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Бугай Лариса Владимировна</w:t>
            </w:r>
          </w:p>
        </w:tc>
        <w:tc>
          <w:tcPr>
            <w:tcW w:w="7052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имущественных и земельных отношений администрации Татарского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комиссии</w:t>
            </w:r>
          </w:p>
        </w:tc>
      </w:tr>
      <w:tr w:rsidR="00DB180F" w:rsidTr="00B96349">
        <w:tc>
          <w:tcPr>
            <w:tcW w:w="2660" w:type="dxa"/>
          </w:tcPr>
          <w:p w:rsidR="00DB180F" w:rsidRDefault="00DB180F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Пялль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7052" w:type="dxa"/>
          </w:tcPr>
          <w:p w:rsidR="00DB180F" w:rsidRDefault="00DB180F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имущественных и земельных отношений администрации Татарского района, секретарь комиссии</w:t>
            </w:r>
          </w:p>
        </w:tc>
      </w:tr>
      <w:tr w:rsidR="0025237E" w:rsidTr="00B96349">
        <w:tc>
          <w:tcPr>
            <w:tcW w:w="2660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BB3">
              <w:rPr>
                <w:rFonts w:ascii="Times New Roman" w:hAnsi="Times New Roman" w:cs="Times New Roman"/>
                <w:sz w:val="28"/>
                <w:szCs w:val="28"/>
              </w:rPr>
              <w:t>Никитина Людмила Владимировна</w:t>
            </w:r>
          </w:p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5237E" w:rsidRDefault="0025237E" w:rsidP="00DB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имущественных и земельных отношений администрации Татарского района</w:t>
            </w:r>
          </w:p>
        </w:tc>
      </w:tr>
      <w:tr w:rsidR="0025237E" w:rsidTr="00B96349">
        <w:tc>
          <w:tcPr>
            <w:tcW w:w="2660" w:type="dxa"/>
          </w:tcPr>
          <w:p w:rsidR="0025237E" w:rsidRPr="00307241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30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30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ирович</w:t>
            </w:r>
            <w:proofErr w:type="spellEnd"/>
          </w:p>
        </w:tc>
        <w:tc>
          <w:tcPr>
            <w:tcW w:w="7052" w:type="dxa"/>
          </w:tcPr>
          <w:p w:rsidR="0025237E" w:rsidRPr="00307241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241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юридического отдела администрации Татарского района</w:t>
            </w:r>
          </w:p>
        </w:tc>
      </w:tr>
      <w:tr w:rsidR="0025237E" w:rsidTr="00B96349">
        <w:tc>
          <w:tcPr>
            <w:tcW w:w="2660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Сальнаск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7052" w:type="dxa"/>
          </w:tcPr>
          <w:p w:rsidR="0025237E" w:rsidRDefault="0025237E" w:rsidP="00435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EA3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435A7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082EA3">
              <w:rPr>
                <w:rFonts w:ascii="Times New Roman" w:hAnsi="Times New Roman" w:cs="Times New Roman"/>
                <w:sz w:val="28"/>
                <w:szCs w:val="28"/>
              </w:rPr>
              <w:t>строительства, архитектуры,</w:t>
            </w:r>
            <w:r w:rsidR="00F701DB">
              <w:rPr>
                <w:rFonts w:ascii="Times New Roman" w:hAnsi="Times New Roman" w:cs="Times New Roman"/>
                <w:sz w:val="28"/>
                <w:szCs w:val="28"/>
              </w:rPr>
              <w:t xml:space="preserve"> ЖКХ,</w:t>
            </w:r>
            <w:r w:rsidRPr="00082EA3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хозяйства, энергетики, газификации администрации Татарского района</w:t>
            </w:r>
          </w:p>
        </w:tc>
      </w:tr>
      <w:tr w:rsidR="0025237E" w:rsidTr="00B96349">
        <w:tc>
          <w:tcPr>
            <w:tcW w:w="2660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7052" w:type="dxa"/>
          </w:tcPr>
          <w:p w:rsidR="0025237E" w:rsidRDefault="0025237E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экономического развития, инвестиций и трудовых отношений администрации Татарского района</w:t>
            </w:r>
          </w:p>
        </w:tc>
      </w:tr>
      <w:tr w:rsidR="002A1027" w:rsidTr="00B96349">
        <w:tc>
          <w:tcPr>
            <w:tcW w:w="2660" w:type="dxa"/>
          </w:tcPr>
          <w:p w:rsidR="002A1027" w:rsidRDefault="002A1027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A1027" w:rsidRDefault="002A1027" w:rsidP="00B9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сельского поселения, на территории которого, расположен земельный участок (по согласованию)</w:t>
            </w:r>
          </w:p>
        </w:tc>
      </w:tr>
    </w:tbl>
    <w:p w:rsidR="0025237E" w:rsidRPr="000B0C0F" w:rsidRDefault="0025237E" w:rsidP="0025237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C0F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Татарского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 довести до сведения всех заинтересованных лиц</w:t>
      </w:r>
      <w:r w:rsidRPr="000B0C0F">
        <w:rPr>
          <w:rFonts w:ascii="Times New Roman" w:hAnsi="Times New Roman" w:cs="Times New Roman"/>
          <w:sz w:val="28"/>
          <w:szCs w:val="28"/>
        </w:rPr>
        <w:t>.</w:t>
      </w:r>
    </w:p>
    <w:p w:rsidR="0025237E" w:rsidRDefault="0025237E" w:rsidP="005B33C4">
      <w:pPr>
        <w:pStyle w:val="ConsPlusNormal"/>
        <w:widowControl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0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0C0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B33C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3680" w:rsidRDefault="00AE3680" w:rsidP="00AE3680"/>
    <w:p w:rsidR="004C50B2" w:rsidRPr="00BD7F5C" w:rsidRDefault="004C50B2" w:rsidP="004C50B2">
      <w:pPr>
        <w:pStyle w:val="2"/>
        <w:spacing w:after="0" w:line="0" w:lineRule="atLeast"/>
        <w:ind w:left="0" w:firstLine="567"/>
        <w:jc w:val="both"/>
        <w:rPr>
          <w:sz w:val="28"/>
          <w:szCs w:val="28"/>
        </w:rPr>
      </w:pPr>
    </w:p>
    <w:p w:rsidR="004C50B2" w:rsidRPr="00BD7F5C" w:rsidRDefault="004C50B2" w:rsidP="004C50B2">
      <w:pPr>
        <w:pStyle w:val="2"/>
        <w:spacing w:after="0" w:line="0" w:lineRule="atLeast"/>
        <w:ind w:left="0" w:firstLine="567"/>
        <w:jc w:val="both"/>
        <w:rPr>
          <w:sz w:val="28"/>
          <w:szCs w:val="28"/>
        </w:rPr>
      </w:pPr>
    </w:p>
    <w:p w:rsidR="00F959E9" w:rsidRPr="00EB7D69" w:rsidRDefault="00F959E9" w:rsidP="009E5BB5">
      <w:pPr>
        <w:tabs>
          <w:tab w:val="left" w:pos="654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12D5" w:rsidRDefault="005B33C4" w:rsidP="00DF12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F12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12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F12D5">
        <w:rPr>
          <w:rFonts w:ascii="Times New Roman" w:hAnsi="Times New Roman" w:cs="Times New Roman"/>
          <w:sz w:val="28"/>
          <w:szCs w:val="28"/>
        </w:rPr>
        <w:t xml:space="preserve"> Татарского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В.В. Горшков</w:t>
      </w:r>
    </w:p>
    <w:p w:rsidR="00DF12D5" w:rsidRDefault="00DF12D5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2D5" w:rsidRDefault="00DF12D5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2D5" w:rsidRDefault="00DF12D5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237E" w:rsidRDefault="0025237E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027" w:rsidRDefault="002A1027" w:rsidP="009947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1027" w:rsidRDefault="002A1027" w:rsidP="009947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12D5" w:rsidRDefault="00DF12D5" w:rsidP="00DF12D5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Л.В. Бугай</w:t>
      </w:r>
    </w:p>
    <w:p w:rsidR="00DF12D5" w:rsidRDefault="00DF12D5" w:rsidP="004C50B2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8(38364)</w:t>
      </w:r>
      <w:r w:rsidR="00AE3680">
        <w:rPr>
          <w:rFonts w:ascii="Times New Roman" w:hAnsi="Times New Roman" w:cs="Times New Roman"/>
          <w:sz w:val="16"/>
          <w:szCs w:val="16"/>
        </w:rPr>
        <w:t>25304</w:t>
      </w:r>
    </w:p>
    <w:p w:rsidR="00247464" w:rsidRDefault="002847FB" w:rsidP="002847FB">
      <w:pPr>
        <w:spacing w:after="0" w:line="0" w:lineRule="atLeast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247464" w:rsidSect="00F959E9">
      <w:pgSz w:w="11906" w:h="16838"/>
      <w:pgMar w:top="709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1FB2"/>
    <w:multiLevelType w:val="multilevel"/>
    <w:tmpl w:val="5D90B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5E9"/>
    <w:rsid w:val="000159E4"/>
    <w:rsid w:val="00055682"/>
    <w:rsid w:val="00055F9A"/>
    <w:rsid w:val="00082EA3"/>
    <w:rsid w:val="000A056A"/>
    <w:rsid w:val="000A088C"/>
    <w:rsid w:val="000A1F85"/>
    <w:rsid w:val="000C36F6"/>
    <w:rsid w:val="000E3EA4"/>
    <w:rsid w:val="00125042"/>
    <w:rsid w:val="00146BB3"/>
    <w:rsid w:val="0015099D"/>
    <w:rsid w:val="00163F44"/>
    <w:rsid w:val="0016699F"/>
    <w:rsid w:val="00175654"/>
    <w:rsid w:val="001A7033"/>
    <w:rsid w:val="001D1F5D"/>
    <w:rsid w:val="001E35E9"/>
    <w:rsid w:val="001F0A4D"/>
    <w:rsid w:val="001F564F"/>
    <w:rsid w:val="001F5A17"/>
    <w:rsid w:val="002038FF"/>
    <w:rsid w:val="00247464"/>
    <w:rsid w:val="0025237E"/>
    <w:rsid w:val="00253BA1"/>
    <w:rsid w:val="002558A4"/>
    <w:rsid w:val="00267EC1"/>
    <w:rsid w:val="002847FB"/>
    <w:rsid w:val="00284893"/>
    <w:rsid w:val="002A1027"/>
    <w:rsid w:val="002C41C3"/>
    <w:rsid w:val="002C77D3"/>
    <w:rsid w:val="002D772A"/>
    <w:rsid w:val="00302814"/>
    <w:rsid w:val="00305BE8"/>
    <w:rsid w:val="00307241"/>
    <w:rsid w:val="00311D9A"/>
    <w:rsid w:val="003241E8"/>
    <w:rsid w:val="00326277"/>
    <w:rsid w:val="0034184F"/>
    <w:rsid w:val="00353F69"/>
    <w:rsid w:val="003636E2"/>
    <w:rsid w:val="003973CD"/>
    <w:rsid w:val="003979A8"/>
    <w:rsid w:val="003D3AD9"/>
    <w:rsid w:val="003D7855"/>
    <w:rsid w:val="003E545B"/>
    <w:rsid w:val="0041113E"/>
    <w:rsid w:val="00435A7C"/>
    <w:rsid w:val="004719B1"/>
    <w:rsid w:val="004809C1"/>
    <w:rsid w:val="0048592A"/>
    <w:rsid w:val="004C50B2"/>
    <w:rsid w:val="004E45F2"/>
    <w:rsid w:val="00503CF1"/>
    <w:rsid w:val="00503DB2"/>
    <w:rsid w:val="00545899"/>
    <w:rsid w:val="00571A82"/>
    <w:rsid w:val="00587811"/>
    <w:rsid w:val="0059529E"/>
    <w:rsid w:val="005B33C4"/>
    <w:rsid w:val="00601485"/>
    <w:rsid w:val="00622FC0"/>
    <w:rsid w:val="00644AE8"/>
    <w:rsid w:val="0065458E"/>
    <w:rsid w:val="006656CC"/>
    <w:rsid w:val="00667E8F"/>
    <w:rsid w:val="006A30BE"/>
    <w:rsid w:val="006A46D4"/>
    <w:rsid w:val="006A5076"/>
    <w:rsid w:val="006A65F5"/>
    <w:rsid w:val="006B16E1"/>
    <w:rsid w:val="006D7A49"/>
    <w:rsid w:val="006F583C"/>
    <w:rsid w:val="0071604A"/>
    <w:rsid w:val="007609FA"/>
    <w:rsid w:val="00766713"/>
    <w:rsid w:val="00766D12"/>
    <w:rsid w:val="007A12E4"/>
    <w:rsid w:val="00804C61"/>
    <w:rsid w:val="00811CD6"/>
    <w:rsid w:val="008134A1"/>
    <w:rsid w:val="00821E79"/>
    <w:rsid w:val="00825F11"/>
    <w:rsid w:val="00845D55"/>
    <w:rsid w:val="0087257E"/>
    <w:rsid w:val="008746B2"/>
    <w:rsid w:val="00890212"/>
    <w:rsid w:val="008A6ECB"/>
    <w:rsid w:val="00976281"/>
    <w:rsid w:val="0097680F"/>
    <w:rsid w:val="00977A92"/>
    <w:rsid w:val="009947F6"/>
    <w:rsid w:val="009A4ED5"/>
    <w:rsid w:val="009B1F2C"/>
    <w:rsid w:val="009C5261"/>
    <w:rsid w:val="009E382B"/>
    <w:rsid w:val="009E5BB5"/>
    <w:rsid w:val="009F496B"/>
    <w:rsid w:val="00A0372C"/>
    <w:rsid w:val="00A17A38"/>
    <w:rsid w:val="00A235B7"/>
    <w:rsid w:val="00A3141C"/>
    <w:rsid w:val="00A8697B"/>
    <w:rsid w:val="00AB1222"/>
    <w:rsid w:val="00AD4213"/>
    <w:rsid w:val="00AD4267"/>
    <w:rsid w:val="00AD49C6"/>
    <w:rsid w:val="00AD762C"/>
    <w:rsid w:val="00AE3680"/>
    <w:rsid w:val="00B149D3"/>
    <w:rsid w:val="00B21364"/>
    <w:rsid w:val="00B41809"/>
    <w:rsid w:val="00B5248D"/>
    <w:rsid w:val="00B71483"/>
    <w:rsid w:val="00B77741"/>
    <w:rsid w:val="00BB1A6B"/>
    <w:rsid w:val="00BC0013"/>
    <w:rsid w:val="00BC6971"/>
    <w:rsid w:val="00BF271B"/>
    <w:rsid w:val="00C04193"/>
    <w:rsid w:val="00C07057"/>
    <w:rsid w:val="00C11C4D"/>
    <w:rsid w:val="00C34EB4"/>
    <w:rsid w:val="00C42260"/>
    <w:rsid w:val="00C44619"/>
    <w:rsid w:val="00C51ACC"/>
    <w:rsid w:val="00C92F02"/>
    <w:rsid w:val="00CB4266"/>
    <w:rsid w:val="00CB6807"/>
    <w:rsid w:val="00CC330C"/>
    <w:rsid w:val="00CE748C"/>
    <w:rsid w:val="00CF5EBE"/>
    <w:rsid w:val="00D02D43"/>
    <w:rsid w:val="00D36F92"/>
    <w:rsid w:val="00D62050"/>
    <w:rsid w:val="00D74288"/>
    <w:rsid w:val="00DB180F"/>
    <w:rsid w:val="00DC09EA"/>
    <w:rsid w:val="00DC4E25"/>
    <w:rsid w:val="00DD0039"/>
    <w:rsid w:val="00DF12D5"/>
    <w:rsid w:val="00DF60F9"/>
    <w:rsid w:val="00E11C31"/>
    <w:rsid w:val="00E722AB"/>
    <w:rsid w:val="00E87A44"/>
    <w:rsid w:val="00EB4968"/>
    <w:rsid w:val="00EB5803"/>
    <w:rsid w:val="00EB7D69"/>
    <w:rsid w:val="00ED2C03"/>
    <w:rsid w:val="00ED2C07"/>
    <w:rsid w:val="00F01598"/>
    <w:rsid w:val="00F03515"/>
    <w:rsid w:val="00F037F8"/>
    <w:rsid w:val="00F12E55"/>
    <w:rsid w:val="00F2327C"/>
    <w:rsid w:val="00F32B12"/>
    <w:rsid w:val="00F35FA2"/>
    <w:rsid w:val="00F6324B"/>
    <w:rsid w:val="00F701DB"/>
    <w:rsid w:val="00F82541"/>
    <w:rsid w:val="00F959E9"/>
    <w:rsid w:val="00FC0840"/>
    <w:rsid w:val="00FD50A6"/>
    <w:rsid w:val="00FF0EBB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69"/>
  </w:style>
  <w:style w:type="paragraph" w:styleId="3">
    <w:name w:val="heading 3"/>
    <w:basedOn w:val="a"/>
    <w:link w:val="30"/>
    <w:uiPriority w:val="9"/>
    <w:qFormat/>
    <w:rsid w:val="00305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35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E35E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1E35E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E35E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1E35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E35E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869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869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9A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5BE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305BE8"/>
    <w:rPr>
      <w:color w:val="0000FF"/>
      <w:u w:val="single"/>
    </w:rPr>
  </w:style>
  <w:style w:type="paragraph" w:customStyle="1" w:styleId="p7">
    <w:name w:val="p7"/>
    <w:basedOn w:val="a"/>
    <w:rsid w:val="00C9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9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92F02"/>
  </w:style>
  <w:style w:type="table" w:styleId="a8">
    <w:name w:val="Table Grid"/>
    <w:basedOn w:val="a1"/>
    <w:uiPriority w:val="59"/>
    <w:rsid w:val="009E5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AE3680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DEEA-31BC-480D-97D6-13570388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Бугай Л В</cp:lastModifiedBy>
  <cp:revision>5</cp:revision>
  <cp:lastPrinted>2020-07-09T09:46:00Z</cp:lastPrinted>
  <dcterms:created xsi:type="dcterms:W3CDTF">2020-10-05T09:06:00Z</dcterms:created>
  <dcterms:modified xsi:type="dcterms:W3CDTF">2020-10-20T04:16:00Z</dcterms:modified>
</cp:coreProperties>
</file>