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D2" w:rsidRDefault="00BF11D2" w:rsidP="00BF11D2">
      <w:pPr>
        <w:pStyle w:val="a5"/>
        <w:ind w:firstLine="142"/>
        <w:jc w:val="center"/>
        <w:rPr>
          <w:b/>
          <w:sz w:val="32"/>
          <w:szCs w:val="32"/>
        </w:rPr>
      </w:pPr>
      <w:r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641886164" r:id="rId7"/>
        </w:object>
      </w:r>
    </w:p>
    <w:p w:rsidR="00BF11D2" w:rsidRDefault="00BF11D2" w:rsidP="00BF11D2">
      <w:pPr>
        <w:pStyle w:val="a5"/>
        <w:ind w:firstLine="709"/>
        <w:jc w:val="center"/>
        <w:rPr>
          <w:b/>
          <w:sz w:val="32"/>
          <w:szCs w:val="32"/>
        </w:rPr>
      </w:pPr>
    </w:p>
    <w:p w:rsidR="00BF11D2" w:rsidRPr="00AC7D19" w:rsidRDefault="00BF11D2" w:rsidP="00BF11D2">
      <w:pPr>
        <w:pStyle w:val="a5"/>
        <w:ind w:firstLine="709"/>
        <w:jc w:val="center"/>
        <w:rPr>
          <w:b/>
          <w:sz w:val="32"/>
          <w:szCs w:val="32"/>
        </w:rPr>
      </w:pPr>
      <w:r w:rsidRPr="00AC7D19">
        <w:rPr>
          <w:b/>
          <w:sz w:val="32"/>
          <w:szCs w:val="32"/>
        </w:rPr>
        <w:t>АДМИНИСТРАЦИЯ ТАТАРСКОГО РАЙОНА</w:t>
      </w:r>
    </w:p>
    <w:p w:rsidR="00BF11D2" w:rsidRDefault="00BF11D2" w:rsidP="00BF11D2">
      <w:pPr>
        <w:pStyle w:val="a5"/>
        <w:ind w:firstLine="0"/>
        <w:jc w:val="center"/>
        <w:rPr>
          <w:b/>
        </w:rPr>
      </w:pPr>
    </w:p>
    <w:p w:rsidR="00BF11D2" w:rsidRDefault="00BF11D2" w:rsidP="00BF11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BF11D2" w:rsidRDefault="00BF11D2" w:rsidP="00BF11D2">
      <w:pPr>
        <w:rPr>
          <w:b/>
          <w:sz w:val="32"/>
          <w:szCs w:val="32"/>
        </w:rPr>
      </w:pPr>
    </w:p>
    <w:p w:rsidR="00BF11D2" w:rsidRDefault="00BF11D2" w:rsidP="00BF11D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Татарск</w:t>
      </w:r>
    </w:p>
    <w:p w:rsidR="00BF11D2" w:rsidRPr="00997E8C" w:rsidRDefault="00BF11D2" w:rsidP="00BF11D2">
      <w:pPr>
        <w:jc w:val="center"/>
        <w:rPr>
          <w:sz w:val="28"/>
          <w:szCs w:val="28"/>
        </w:rPr>
      </w:pPr>
    </w:p>
    <w:p w:rsidR="00BF11D2" w:rsidRDefault="00A64229" w:rsidP="00BF11D2">
      <w:pPr>
        <w:jc w:val="center"/>
        <w:rPr>
          <w:sz w:val="28"/>
        </w:rPr>
      </w:pPr>
      <w:r>
        <w:rPr>
          <w:sz w:val="28"/>
        </w:rPr>
        <w:t>от 27.01.2020 г                                                № 18</w:t>
      </w:r>
    </w:p>
    <w:p w:rsidR="00BF11D2" w:rsidRDefault="00BF11D2" w:rsidP="00BF11D2">
      <w:pPr>
        <w:jc w:val="center"/>
        <w:rPr>
          <w:b/>
          <w:sz w:val="28"/>
        </w:rPr>
      </w:pPr>
    </w:p>
    <w:p w:rsidR="003158F8" w:rsidRPr="00267AF5" w:rsidRDefault="00AF2299" w:rsidP="00267AF5">
      <w:pPr>
        <w:pStyle w:val="Style5"/>
        <w:widowControl/>
        <w:spacing w:before="125" w:line="317" w:lineRule="exact"/>
        <w:rPr>
          <w:rStyle w:val="FontStyle12"/>
          <w:b w:val="0"/>
          <w:i w:val="0"/>
          <w:sz w:val="28"/>
          <w:szCs w:val="28"/>
        </w:rPr>
      </w:pPr>
      <w:r w:rsidRPr="00267AF5">
        <w:rPr>
          <w:rStyle w:val="FontStyle12"/>
          <w:b w:val="0"/>
          <w:i w:val="0"/>
          <w:sz w:val="28"/>
          <w:szCs w:val="28"/>
        </w:rPr>
        <w:t xml:space="preserve">О согласовании перечня имущества, находящегося в муниципальной собственности </w:t>
      </w:r>
      <w:r w:rsidR="00267AF5" w:rsidRPr="00267AF5">
        <w:rPr>
          <w:rStyle w:val="FontStyle12"/>
          <w:b w:val="0"/>
          <w:i w:val="0"/>
          <w:sz w:val="28"/>
          <w:szCs w:val="28"/>
        </w:rPr>
        <w:t xml:space="preserve">муниципального образования </w:t>
      </w:r>
      <w:r w:rsidR="00765CB6">
        <w:rPr>
          <w:rStyle w:val="FontStyle12"/>
          <w:b w:val="0"/>
          <w:i w:val="0"/>
          <w:sz w:val="28"/>
          <w:szCs w:val="28"/>
        </w:rPr>
        <w:t>Никулинского</w:t>
      </w:r>
      <w:r w:rsidR="00267AF5" w:rsidRPr="00267AF5">
        <w:rPr>
          <w:rStyle w:val="FontStyle12"/>
          <w:b w:val="0"/>
          <w:i w:val="0"/>
          <w:sz w:val="28"/>
          <w:szCs w:val="28"/>
        </w:rPr>
        <w:t xml:space="preserve"> сельсовета Татарского района Новосибирской области</w:t>
      </w:r>
      <w:r w:rsidRPr="00267AF5">
        <w:rPr>
          <w:rStyle w:val="FontStyle12"/>
          <w:b w:val="0"/>
          <w:i w:val="0"/>
          <w:sz w:val="28"/>
          <w:szCs w:val="28"/>
        </w:rPr>
        <w:t xml:space="preserve">, подлежащего передаче в </w:t>
      </w:r>
      <w:r w:rsidR="00616D71">
        <w:rPr>
          <w:rStyle w:val="FontStyle12"/>
          <w:b w:val="0"/>
          <w:i w:val="0"/>
          <w:sz w:val="28"/>
          <w:szCs w:val="28"/>
        </w:rPr>
        <w:t xml:space="preserve">муниципальную </w:t>
      </w:r>
      <w:r w:rsidRPr="00267AF5">
        <w:rPr>
          <w:rStyle w:val="FontStyle12"/>
          <w:b w:val="0"/>
          <w:i w:val="0"/>
          <w:sz w:val="28"/>
          <w:szCs w:val="28"/>
        </w:rPr>
        <w:t>собственность муниципального</w:t>
      </w:r>
      <w:r w:rsidR="00267AF5" w:rsidRPr="00267AF5">
        <w:rPr>
          <w:rStyle w:val="FontStyle12"/>
          <w:b w:val="0"/>
          <w:i w:val="0"/>
          <w:sz w:val="28"/>
          <w:szCs w:val="28"/>
        </w:rPr>
        <w:t xml:space="preserve"> </w:t>
      </w:r>
      <w:r w:rsidRPr="00267AF5">
        <w:rPr>
          <w:rStyle w:val="FontStyle12"/>
          <w:b w:val="0"/>
          <w:i w:val="0"/>
          <w:sz w:val="28"/>
          <w:szCs w:val="28"/>
        </w:rPr>
        <w:t>образования Татарский район</w:t>
      </w:r>
    </w:p>
    <w:p w:rsidR="003158F8" w:rsidRPr="00267AF5" w:rsidRDefault="003158F8">
      <w:pPr>
        <w:pStyle w:val="Style7"/>
        <w:widowControl/>
        <w:spacing w:line="240" w:lineRule="exact"/>
        <w:rPr>
          <w:sz w:val="28"/>
          <w:szCs w:val="28"/>
        </w:rPr>
      </w:pPr>
    </w:p>
    <w:p w:rsidR="003158F8" w:rsidRDefault="003158F8">
      <w:pPr>
        <w:pStyle w:val="Style7"/>
        <w:widowControl/>
        <w:spacing w:line="240" w:lineRule="exact"/>
        <w:rPr>
          <w:sz w:val="20"/>
          <w:szCs w:val="20"/>
        </w:rPr>
      </w:pPr>
    </w:p>
    <w:p w:rsidR="003158F8" w:rsidRPr="00267AF5" w:rsidRDefault="00AF2299" w:rsidP="00267AF5">
      <w:pPr>
        <w:pStyle w:val="Style7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267AF5">
        <w:rPr>
          <w:rStyle w:val="FontStyle13"/>
          <w:sz w:val="28"/>
          <w:szCs w:val="28"/>
        </w:rPr>
        <w:t>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Закона Новосибирской области от 31.01.2017 № 137-03 "О внесении изменения в статью 3 Закона Новосибирской области "Об отдельных вопросах организации местного самоуправления в Новосибирской области", согласно пункта11.1 статьи 154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Федерации", Закона Новосибирской области от 02.03.2016 № 41-03 "Об отдельных вопросах разграничения имущества, находящегося в муниципальной собственности, между муниципальными образованиями Новосибирской области", в целях обеспечения безвозмездной передачи в муниципальную собственность Татарского района имущества, руководствуясь Уставом Татарского района:</w:t>
      </w:r>
    </w:p>
    <w:p w:rsidR="003158F8" w:rsidRPr="00267AF5" w:rsidRDefault="00AF2299" w:rsidP="00267AF5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267AF5">
        <w:rPr>
          <w:rStyle w:val="FontStyle13"/>
          <w:sz w:val="28"/>
          <w:szCs w:val="28"/>
        </w:rPr>
        <w:t>1.</w:t>
      </w:r>
      <w:r w:rsidR="00267AF5">
        <w:rPr>
          <w:rStyle w:val="FontStyle13"/>
          <w:sz w:val="28"/>
          <w:szCs w:val="28"/>
        </w:rPr>
        <w:t xml:space="preserve"> </w:t>
      </w:r>
      <w:r w:rsidR="001875C5">
        <w:rPr>
          <w:rStyle w:val="FontStyle13"/>
          <w:sz w:val="28"/>
          <w:szCs w:val="28"/>
        </w:rPr>
        <w:t>С</w:t>
      </w:r>
      <w:r w:rsidRPr="00267AF5">
        <w:rPr>
          <w:rStyle w:val="FontStyle13"/>
          <w:sz w:val="28"/>
          <w:szCs w:val="28"/>
        </w:rPr>
        <w:t xml:space="preserve">огласовать перечень муниципального имущества, принадлежащего на праве собственности </w:t>
      </w:r>
      <w:r w:rsidR="00267AF5" w:rsidRPr="00267AF5">
        <w:rPr>
          <w:rStyle w:val="FontStyle13"/>
          <w:sz w:val="28"/>
          <w:szCs w:val="28"/>
        </w:rPr>
        <w:t>муниципально</w:t>
      </w:r>
      <w:r w:rsidR="00616D71">
        <w:rPr>
          <w:rStyle w:val="FontStyle13"/>
          <w:sz w:val="28"/>
          <w:szCs w:val="28"/>
        </w:rPr>
        <w:t>му</w:t>
      </w:r>
      <w:r w:rsidR="00267AF5" w:rsidRPr="00267AF5">
        <w:rPr>
          <w:rStyle w:val="FontStyle13"/>
          <w:sz w:val="28"/>
          <w:szCs w:val="28"/>
        </w:rPr>
        <w:t xml:space="preserve"> образовани</w:t>
      </w:r>
      <w:r w:rsidR="00616D71">
        <w:rPr>
          <w:rStyle w:val="FontStyle13"/>
          <w:sz w:val="28"/>
          <w:szCs w:val="28"/>
        </w:rPr>
        <w:t>ю</w:t>
      </w:r>
      <w:r w:rsidR="00267AF5" w:rsidRPr="00267AF5">
        <w:rPr>
          <w:rStyle w:val="FontStyle13"/>
          <w:sz w:val="28"/>
          <w:szCs w:val="28"/>
        </w:rPr>
        <w:t xml:space="preserve"> </w:t>
      </w:r>
      <w:r w:rsidR="00765CB6">
        <w:rPr>
          <w:rStyle w:val="FontStyle13"/>
          <w:sz w:val="28"/>
          <w:szCs w:val="28"/>
        </w:rPr>
        <w:t>Никулинского</w:t>
      </w:r>
      <w:r w:rsidR="00267AF5" w:rsidRPr="00267AF5">
        <w:rPr>
          <w:rStyle w:val="FontStyle13"/>
          <w:sz w:val="28"/>
          <w:szCs w:val="28"/>
        </w:rPr>
        <w:t xml:space="preserve"> сельсовета Татарского района Новосибирской области</w:t>
      </w:r>
      <w:r w:rsidRPr="00267AF5">
        <w:rPr>
          <w:rStyle w:val="FontStyle13"/>
          <w:sz w:val="28"/>
          <w:szCs w:val="28"/>
        </w:rPr>
        <w:t>, подлежащего передаче в муниципальную собственность муниципального образования Татарский район, согласно приложению к настоящему распоряжению.</w:t>
      </w:r>
    </w:p>
    <w:p w:rsidR="003158F8" w:rsidRPr="00267AF5" w:rsidRDefault="00AF2299" w:rsidP="00267AF5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267AF5">
        <w:rPr>
          <w:rStyle w:val="FontStyle13"/>
          <w:sz w:val="28"/>
          <w:szCs w:val="28"/>
        </w:rPr>
        <w:t>2.</w:t>
      </w:r>
      <w:r w:rsidR="00267AF5">
        <w:rPr>
          <w:rStyle w:val="FontStyle13"/>
          <w:sz w:val="28"/>
          <w:szCs w:val="28"/>
        </w:rPr>
        <w:t xml:space="preserve"> </w:t>
      </w:r>
      <w:r w:rsidRPr="00267AF5">
        <w:rPr>
          <w:rStyle w:val="FontStyle13"/>
          <w:sz w:val="28"/>
          <w:szCs w:val="28"/>
        </w:rPr>
        <w:t xml:space="preserve">Отделу </w:t>
      </w:r>
      <w:r w:rsidR="00267AF5">
        <w:rPr>
          <w:rStyle w:val="FontStyle13"/>
          <w:sz w:val="28"/>
          <w:szCs w:val="28"/>
        </w:rPr>
        <w:t>имущественный и земельных отношений</w:t>
      </w:r>
      <w:r w:rsidRPr="00267AF5">
        <w:rPr>
          <w:rStyle w:val="FontStyle13"/>
          <w:sz w:val="28"/>
          <w:szCs w:val="28"/>
        </w:rPr>
        <w:t xml:space="preserve"> администрации Татарского района </w:t>
      </w:r>
      <w:r w:rsidR="00267AF5">
        <w:rPr>
          <w:rStyle w:val="FontStyle13"/>
          <w:sz w:val="28"/>
          <w:szCs w:val="28"/>
        </w:rPr>
        <w:t xml:space="preserve"> </w:t>
      </w:r>
      <w:r w:rsidRPr="00267AF5">
        <w:rPr>
          <w:rStyle w:val="FontStyle13"/>
          <w:sz w:val="28"/>
          <w:szCs w:val="28"/>
        </w:rPr>
        <w:t xml:space="preserve"> в течение трех рабочих дней со дня подписания направить настоящее распоряжение в администрацию </w:t>
      </w:r>
      <w:r w:rsidR="00B41928">
        <w:rPr>
          <w:rStyle w:val="FontStyle13"/>
          <w:sz w:val="28"/>
          <w:szCs w:val="28"/>
        </w:rPr>
        <w:t xml:space="preserve"> </w:t>
      </w:r>
      <w:r w:rsidR="00765CB6">
        <w:rPr>
          <w:rStyle w:val="FontStyle13"/>
          <w:sz w:val="28"/>
          <w:szCs w:val="28"/>
        </w:rPr>
        <w:t>Никулинского</w:t>
      </w:r>
      <w:r w:rsidR="00B41928">
        <w:rPr>
          <w:rStyle w:val="FontStyle13"/>
          <w:sz w:val="28"/>
          <w:szCs w:val="28"/>
        </w:rPr>
        <w:t xml:space="preserve"> сельсовета</w:t>
      </w:r>
      <w:r w:rsidR="00EF4BFC">
        <w:rPr>
          <w:rStyle w:val="FontStyle13"/>
          <w:sz w:val="28"/>
          <w:szCs w:val="28"/>
        </w:rPr>
        <w:t xml:space="preserve"> </w:t>
      </w:r>
      <w:r w:rsidR="00EF4BFC" w:rsidRPr="00267AF5">
        <w:rPr>
          <w:rStyle w:val="FontStyle13"/>
          <w:sz w:val="28"/>
          <w:szCs w:val="28"/>
        </w:rPr>
        <w:t>Татарского района Новосибирской области</w:t>
      </w:r>
      <w:r w:rsidRPr="00267AF5">
        <w:rPr>
          <w:rStyle w:val="FontStyle13"/>
          <w:sz w:val="28"/>
          <w:szCs w:val="28"/>
        </w:rPr>
        <w:t>.</w:t>
      </w:r>
    </w:p>
    <w:p w:rsidR="003158F8" w:rsidRDefault="00AF2299" w:rsidP="00267AF5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267AF5">
        <w:rPr>
          <w:rStyle w:val="FontStyle13"/>
          <w:sz w:val="28"/>
          <w:szCs w:val="28"/>
        </w:rPr>
        <w:lastRenderedPageBreak/>
        <w:t>3.</w:t>
      </w:r>
      <w:r w:rsidR="00267AF5">
        <w:rPr>
          <w:rStyle w:val="FontStyle13"/>
          <w:sz w:val="28"/>
          <w:szCs w:val="28"/>
        </w:rPr>
        <w:t xml:space="preserve"> </w:t>
      </w:r>
      <w:r w:rsidR="00267AF5" w:rsidRPr="00267AF5">
        <w:rPr>
          <w:rStyle w:val="FontStyle13"/>
          <w:sz w:val="28"/>
          <w:szCs w:val="28"/>
        </w:rPr>
        <w:t xml:space="preserve">Отделу </w:t>
      </w:r>
      <w:r w:rsidR="00267AF5">
        <w:rPr>
          <w:rStyle w:val="FontStyle13"/>
          <w:sz w:val="28"/>
          <w:szCs w:val="28"/>
        </w:rPr>
        <w:t>имущественный и земельных отношений</w:t>
      </w:r>
      <w:r w:rsidR="00267AF5" w:rsidRPr="00267AF5">
        <w:rPr>
          <w:rStyle w:val="FontStyle13"/>
          <w:sz w:val="28"/>
          <w:szCs w:val="28"/>
        </w:rPr>
        <w:t xml:space="preserve"> администрации Татарского района </w:t>
      </w:r>
      <w:r w:rsidRPr="00267AF5">
        <w:rPr>
          <w:rStyle w:val="FontStyle13"/>
          <w:sz w:val="28"/>
          <w:szCs w:val="28"/>
        </w:rPr>
        <w:t xml:space="preserve">в течение трех рабочих дней со дня подписания </w:t>
      </w:r>
      <w:r w:rsidR="00B41928">
        <w:rPr>
          <w:rStyle w:val="FontStyle13"/>
          <w:sz w:val="28"/>
          <w:szCs w:val="28"/>
        </w:rPr>
        <w:t>настоящего распоряжения</w:t>
      </w:r>
      <w:r w:rsidR="003F7CE2">
        <w:rPr>
          <w:rStyle w:val="FontStyle13"/>
          <w:sz w:val="28"/>
          <w:szCs w:val="28"/>
        </w:rPr>
        <w:t xml:space="preserve"> </w:t>
      </w:r>
      <w:r w:rsidRPr="00267AF5">
        <w:rPr>
          <w:rStyle w:val="FontStyle13"/>
          <w:sz w:val="28"/>
          <w:szCs w:val="28"/>
        </w:rPr>
        <w:t>направить настоящее распоряжение в Правительство Новосибирской области.</w:t>
      </w:r>
    </w:p>
    <w:p w:rsidR="004D7B4B" w:rsidRPr="007C0588" w:rsidRDefault="004D7B4B" w:rsidP="004D7B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организационной работы, контроля и связей с общественностью</w:t>
      </w:r>
      <w:r w:rsidRPr="000B0C0F">
        <w:rPr>
          <w:rFonts w:ascii="Times New Roman" w:hAnsi="Times New Roman" w:cs="Times New Roman"/>
          <w:sz w:val="28"/>
          <w:szCs w:val="28"/>
        </w:rPr>
        <w:t xml:space="preserve">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0B0C0F">
        <w:rPr>
          <w:rFonts w:ascii="Times New Roman" w:hAnsi="Times New Roman" w:cs="Times New Roman"/>
          <w:sz w:val="28"/>
          <w:szCs w:val="28"/>
        </w:rPr>
        <w:t xml:space="preserve"> в Бюллетене органов местного самоуправления Татарского района и разместить на официальном сайте администрации Татарского района</w:t>
      </w:r>
      <w:r w:rsidRPr="007C0588">
        <w:rPr>
          <w:rFonts w:ascii="Times New Roman" w:hAnsi="Times New Roman" w:cs="Times New Roman"/>
          <w:sz w:val="28"/>
          <w:szCs w:val="28"/>
        </w:rPr>
        <w:t>.</w:t>
      </w:r>
    </w:p>
    <w:p w:rsidR="004C6F5A" w:rsidRPr="003D4DC6" w:rsidRDefault="004C6F5A" w:rsidP="004C6F5A">
      <w:pPr>
        <w:pStyle w:val="Style4"/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Pr="000B0C0F">
        <w:rPr>
          <w:sz w:val="28"/>
          <w:szCs w:val="28"/>
        </w:rPr>
        <w:t xml:space="preserve">. </w:t>
      </w:r>
      <w:r w:rsidRPr="003D4DC6">
        <w:rPr>
          <w:sz w:val="28"/>
          <w:szCs w:val="28"/>
        </w:rPr>
        <w:t>Контроль за исполнением настоящего распоряжения</w:t>
      </w:r>
      <w:r w:rsidR="0052203A">
        <w:rPr>
          <w:sz w:val="28"/>
          <w:szCs w:val="28"/>
        </w:rPr>
        <w:t xml:space="preserve"> возложить на первого заместителя главы администрации Татарского района Носкова В.В.</w:t>
      </w:r>
    </w:p>
    <w:p w:rsidR="004C6F5A" w:rsidRPr="003D4DC6" w:rsidRDefault="004C6F5A" w:rsidP="004C6F5A">
      <w:pPr>
        <w:pStyle w:val="Style4"/>
        <w:widowControl/>
        <w:ind w:firstLine="567"/>
        <w:rPr>
          <w:sz w:val="28"/>
          <w:szCs w:val="28"/>
        </w:rPr>
      </w:pPr>
    </w:p>
    <w:p w:rsidR="004C6F5A" w:rsidRDefault="004C6F5A" w:rsidP="004C6F5A">
      <w:pPr>
        <w:pStyle w:val="Style4"/>
        <w:widowControl/>
        <w:ind w:firstLine="567"/>
        <w:rPr>
          <w:sz w:val="28"/>
          <w:szCs w:val="28"/>
        </w:rPr>
      </w:pPr>
    </w:p>
    <w:p w:rsidR="004C6F5A" w:rsidRDefault="004C6F5A" w:rsidP="004C6F5A">
      <w:pPr>
        <w:pStyle w:val="Style4"/>
        <w:widowControl/>
        <w:ind w:firstLine="567"/>
        <w:rPr>
          <w:sz w:val="28"/>
          <w:szCs w:val="28"/>
        </w:rPr>
      </w:pPr>
    </w:p>
    <w:p w:rsidR="004C6F5A" w:rsidRPr="003D4DC6" w:rsidRDefault="004C6F5A" w:rsidP="004C6F5A">
      <w:pPr>
        <w:pStyle w:val="Style4"/>
        <w:widowControl/>
        <w:ind w:firstLine="567"/>
        <w:rPr>
          <w:sz w:val="28"/>
          <w:szCs w:val="28"/>
        </w:rPr>
      </w:pPr>
    </w:p>
    <w:p w:rsidR="004C6F5A" w:rsidRPr="00267AF5" w:rsidRDefault="0052203A" w:rsidP="004C6F5A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C6F5A" w:rsidRPr="003D4DC6">
        <w:rPr>
          <w:sz w:val="28"/>
          <w:szCs w:val="28"/>
        </w:rPr>
        <w:t xml:space="preserve"> Татарского района   </w:t>
      </w:r>
      <w:r w:rsidR="004C6F5A">
        <w:rPr>
          <w:sz w:val="28"/>
          <w:szCs w:val="28"/>
        </w:rPr>
        <w:t xml:space="preserve">               </w:t>
      </w:r>
      <w:r w:rsidR="004C6F5A" w:rsidRPr="003D4DC6">
        <w:rPr>
          <w:sz w:val="28"/>
          <w:szCs w:val="28"/>
        </w:rPr>
        <w:t xml:space="preserve">                          </w:t>
      </w:r>
      <w:r w:rsidR="001875C5">
        <w:rPr>
          <w:sz w:val="28"/>
          <w:szCs w:val="28"/>
        </w:rPr>
        <w:t>Ю.М. Вязов</w:t>
      </w:r>
    </w:p>
    <w:p w:rsidR="004C6F5A" w:rsidRPr="00267AF5" w:rsidRDefault="004C6F5A" w:rsidP="004C6F5A">
      <w:pPr>
        <w:pStyle w:val="ConsPlusNormal"/>
        <w:widowControl/>
        <w:ind w:firstLine="567"/>
        <w:jc w:val="both"/>
        <w:rPr>
          <w:sz w:val="28"/>
          <w:szCs w:val="28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E96007" w:rsidRDefault="00E96007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3158F8" w:rsidRDefault="003158F8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 w:rsidP="00267AF5">
      <w:pPr>
        <w:pStyle w:val="Style3"/>
        <w:widowControl/>
        <w:ind w:right="8832" w:firstLine="14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4D7B4B" w:rsidRDefault="004D7B4B">
      <w:pPr>
        <w:pStyle w:val="Style3"/>
        <w:widowControl/>
        <w:ind w:right="8832"/>
        <w:rPr>
          <w:sz w:val="20"/>
          <w:szCs w:val="20"/>
        </w:rPr>
      </w:pPr>
    </w:p>
    <w:p w:rsidR="004D7B4B" w:rsidRDefault="004D7B4B">
      <w:pPr>
        <w:pStyle w:val="Style3"/>
        <w:widowControl/>
        <w:ind w:right="8832"/>
        <w:rPr>
          <w:sz w:val="20"/>
          <w:szCs w:val="20"/>
        </w:rPr>
      </w:pPr>
    </w:p>
    <w:p w:rsidR="004D7B4B" w:rsidRDefault="004D7B4B">
      <w:pPr>
        <w:pStyle w:val="Style3"/>
        <w:widowControl/>
        <w:ind w:right="8832"/>
        <w:rPr>
          <w:sz w:val="20"/>
          <w:szCs w:val="20"/>
        </w:rPr>
      </w:pPr>
    </w:p>
    <w:p w:rsidR="004D7B4B" w:rsidRDefault="004D7B4B">
      <w:pPr>
        <w:pStyle w:val="Style3"/>
        <w:widowControl/>
        <w:ind w:right="8832"/>
        <w:rPr>
          <w:sz w:val="20"/>
          <w:szCs w:val="20"/>
        </w:rPr>
      </w:pPr>
    </w:p>
    <w:p w:rsidR="004D7B4B" w:rsidRDefault="004D7B4B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>
      <w:pPr>
        <w:pStyle w:val="Style3"/>
        <w:widowControl/>
        <w:ind w:right="8832"/>
        <w:rPr>
          <w:sz w:val="20"/>
          <w:szCs w:val="20"/>
        </w:rPr>
      </w:pPr>
    </w:p>
    <w:p w:rsidR="004D7B4B" w:rsidRDefault="004D7B4B">
      <w:pPr>
        <w:pStyle w:val="Style3"/>
        <w:widowControl/>
        <w:ind w:right="8832"/>
        <w:rPr>
          <w:sz w:val="20"/>
          <w:szCs w:val="20"/>
        </w:rPr>
      </w:pPr>
    </w:p>
    <w:p w:rsidR="00267AF5" w:rsidRDefault="00267AF5" w:rsidP="00267AF5">
      <w:pPr>
        <w:pStyle w:val="Style3"/>
        <w:widowControl/>
        <w:spacing w:line="240" w:lineRule="auto"/>
        <w:ind w:right="6803"/>
        <w:rPr>
          <w:rStyle w:val="FontStyle14"/>
          <w:b w:val="0"/>
          <w:sz w:val="16"/>
          <w:szCs w:val="16"/>
        </w:rPr>
      </w:pPr>
      <w:r w:rsidRPr="00267AF5">
        <w:rPr>
          <w:rStyle w:val="FontStyle14"/>
          <w:b w:val="0"/>
          <w:sz w:val="16"/>
          <w:szCs w:val="16"/>
        </w:rPr>
        <w:t>Бугай Лариса Владимировна</w:t>
      </w:r>
    </w:p>
    <w:p w:rsidR="004D7B4B" w:rsidRDefault="00AF2299" w:rsidP="004C6F5A">
      <w:pPr>
        <w:pStyle w:val="Style3"/>
        <w:widowControl/>
        <w:spacing w:line="240" w:lineRule="auto"/>
        <w:ind w:right="6803"/>
        <w:rPr>
          <w:rStyle w:val="FontStyle14"/>
          <w:b w:val="0"/>
          <w:sz w:val="22"/>
          <w:szCs w:val="22"/>
        </w:rPr>
        <w:sectPr w:rsidR="004D7B4B" w:rsidSect="003F7CE2">
          <w:type w:val="continuous"/>
          <w:pgSz w:w="11905" w:h="16837"/>
          <w:pgMar w:top="1135" w:right="848" w:bottom="1440" w:left="1080" w:header="720" w:footer="720" w:gutter="0"/>
          <w:cols w:space="60"/>
          <w:noEndnote/>
          <w:docGrid w:linePitch="326"/>
        </w:sectPr>
      </w:pPr>
      <w:r w:rsidRPr="00267AF5">
        <w:rPr>
          <w:rStyle w:val="FontStyle14"/>
          <w:b w:val="0"/>
          <w:sz w:val="16"/>
          <w:szCs w:val="16"/>
        </w:rPr>
        <w:t xml:space="preserve"> 8(38364)</w:t>
      </w:r>
      <w:r w:rsidR="00267AF5" w:rsidRPr="00267AF5">
        <w:rPr>
          <w:rStyle w:val="FontStyle14"/>
          <w:b w:val="0"/>
          <w:sz w:val="16"/>
          <w:szCs w:val="16"/>
        </w:rPr>
        <w:t>25304</w:t>
      </w:r>
    </w:p>
    <w:p w:rsidR="00E96007" w:rsidRPr="00E96007" w:rsidRDefault="00E96007" w:rsidP="00E96007">
      <w:pPr>
        <w:pStyle w:val="Style3"/>
        <w:widowControl/>
        <w:spacing w:line="240" w:lineRule="auto"/>
        <w:ind w:right="13"/>
        <w:jc w:val="right"/>
        <w:rPr>
          <w:rStyle w:val="FontStyle14"/>
          <w:b w:val="0"/>
          <w:sz w:val="22"/>
          <w:szCs w:val="22"/>
        </w:rPr>
      </w:pPr>
      <w:r w:rsidRPr="00E96007">
        <w:rPr>
          <w:rStyle w:val="FontStyle14"/>
          <w:b w:val="0"/>
          <w:sz w:val="22"/>
          <w:szCs w:val="22"/>
        </w:rPr>
        <w:lastRenderedPageBreak/>
        <w:t>Приложение к распоряжению</w:t>
      </w:r>
    </w:p>
    <w:p w:rsidR="00E96007" w:rsidRPr="00E96007" w:rsidRDefault="00E96007" w:rsidP="00E96007">
      <w:pPr>
        <w:pStyle w:val="Style3"/>
        <w:widowControl/>
        <w:spacing w:line="240" w:lineRule="auto"/>
        <w:ind w:right="13"/>
        <w:jc w:val="right"/>
        <w:rPr>
          <w:rStyle w:val="FontStyle14"/>
          <w:b w:val="0"/>
          <w:sz w:val="22"/>
          <w:szCs w:val="22"/>
        </w:rPr>
      </w:pPr>
      <w:r w:rsidRPr="00E96007">
        <w:rPr>
          <w:rStyle w:val="FontStyle14"/>
          <w:b w:val="0"/>
          <w:sz w:val="22"/>
          <w:szCs w:val="22"/>
        </w:rPr>
        <w:t>администрации Татарского района</w:t>
      </w:r>
    </w:p>
    <w:p w:rsidR="00E96007" w:rsidRDefault="00E96007" w:rsidP="00E96007">
      <w:pPr>
        <w:pStyle w:val="Style3"/>
        <w:widowControl/>
        <w:spacing w:line="240" w:lineRule="auto"/>
        <w:ind w:right="13"/>
        <w:jc w:val="right"/>
        <w:rPr>
          <w:rStyle w:val="FontStyle14"/>
          <w:b w:val="0"/>
          <w:sz w:val="24"/>
          <w:szCs w:val="24"/>
        </w:rPr>
      </w:pPr>
      <w:r w:rsidRPr="003F7CE2">
        <w:rPr>
          <w:rStyle w:val="FontStyle14"/>
          <w:b w:val="0"/>
          <w:sz w:val="24"/>
          <w:szCs w:val="24"/>
        </w:rPr>
        <w:t>№</w:t>
      </w:r>
      <w:r w:rsidR="005A6E41">
        <w:rPr>
          <w:rStyle w:val="FontStyle14"/>
          <w:b w:val="0"/>
          <w:sz w:val="24"/>
          <w:szCs w:val="24"/>
        </w:rPr>
        <w:t xml:space="preserve"> 18 от 27.01.2020</w:t>
      </w:r>
    </w:p>
    <w:p w:rsidR="0052203A" w:rsidRDefault="0052203A" w:rsidP="0052203A">
      <w:pPr>
        <w:jc w:val="center"/>
        <w:rPr>
          <w:rStyle w:val="FontStyle13"/>
        </w:rPr>
      </w:pPr>
      <w:r>
        <w:rPr>
          <w:rStyle w:val="FontStyle13"/>
        </w:rPr>
        <w:t>ПЕРЕЧЕНЬ</w:t>
      </w:r>
    </w:p>
    <w:p w:rsidR="0052203A" w:rsidRDefault="0052203A" w:rsidP="0052203A">
      <w:pPr>
        <w:jc w:val="center"/>
        <w:rPr>
          <w:rStyle w:val="FontStyle13"/>
        </w:rPr>
      </w:pPr>
      <w:r>
        <w:rPr>
          <w:rStyle w:val="FontStyle13"/>
        </w:rPr>
        <w:t>муниципального имущества, принадлежащего на праве собственности муниципальному образованию Никулинского сельсовета Татарского района Новосибирской области муниципального имущества, подлежащего передаче в муниципальную собственность муниципального образования Татарский район</w:t>
      </w:r>
    </w:p>
    <w:p w:rsidR="0052203A" w:rsidRDefault="0052203A" w:rsidP="0052203A">
      <w:pPr>
        <w:jc w:val="center"/>
        <w:rPr>
          <w:rFonts w:eastAsia="Calibri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984"/>
        <w:gridCol w:w="2268"/>
        <w:gridCol w:w="3544"/>
        <w:gridCol w:w="4394"/>
      </w:tblGrid>
      <w:tr w:rsidR="0052203A" w:rsidRPr="00D340EF" w:rsidTr="005E15D2">
        <w:tc>
          <w:tcPr>
            <w:tcW w:w="675" w:type="dxa"/>
          </w:tcPr>
          <w:p w:rsidR="0052203A" w:rsidRPr="00D340EF" w:rsidRDefault="0052203A" w:rsidP="005E15D2">
            <w:pPr>
              <w:jc w:val="center"/>
              <w:rPr>
                <w:rFonts w:eastAsia="Calibri"/>
              </w:rPr>
            </w:pPr>
            <w:r w:rsidRPr="00D340EF">
              <w:rPr>
                <w:rFonts w:eastAsia="Calibri"/>
              </w:rPr>
              <w:t>№ п.п.</w:t>
            </w:r>
          </w:p>
        </w:tc>
        <w:tc>
          <w:tcPr>
            <w:tcW w:w="2127" w:type="dxa"/>
          </w:tcPr>
          <w:p w:rsidR="0052203A" w:rsidRPr="00D340EF" w:rsidRDefault="0052203A" w:rsidP="005E15D2">
            <w:pPr>
              <w:jc w:val="center"/>
            </w:pPr>
            <w:r w:rsidRPr="00D340EF">
              <w:t>Полное наименование организации</w:t>
            </w:r>
          </w:p>
        </w:tc>
        <w:tc>
          <w:tcPr>
            <w:tcW w:w="1984" w:type="dxa"/>
          </w:tcPr>
          <w:p w:rsidR="0052203A" w:rsidRPr="00D340EF" w:rsidRDefault="0052203A" w:rsidP="005E15D2">
            <w:pPr>
              <w:jc w:val="center"/>
            </w:pPr>
            <w:r w:rsidRPr="00D340EF">
              <w:t>Адрес места нахождения организации, ИНН организации</w:t>
            </w:r>
          </w:p>
        </w:tc>
        <w:tc>
          <w:tcPr>
            <w:tcW w:w="2268" w:type="dxa"/>
          </w:tcPr>
          <w:p w:rsidR="0052203A" w:rsidRPr="00D340EF" w:rsidRDefault="0052203A" w:rsidP="005E15D2">
            <w:pPr>
              <w:jc w:val="center"/>
            </w:pPr>
            <w:r w:rsidRPr="00D340EF">
              <w:t>Наименование</w:t>
            </w:r>
          </w:p>
          <w:p w:rsidR="0052203A" w:rsidRPr="00D340EF" w:rsidRDefault="0052203A" w:rsidP="005E15D2">
            <w:pPr>
              <w:jc w:val="center"/>
            </w:pPr>
            <w:r w:rsidRPr="00D340EF">
              <w:t>имущества</w:t>
            </w:r>
          </w:p>
        </w:tc>
        <w:tc>
          <w:tcPr>
            <w:tcW w:w="3544" w:type="dxa"/>
          </w:tcPr>
          <w:p w:rsidR="0052203A" w:rsidRPr="00D340EF" w:rsidRDefault="0052203A" w:rsidP="005E15D2">
            <w:pPr>
              <w:jc w:val="center"/>
            </w:pPr>
            <w:r w:rsidRPr="00D340EF">
              <w:t>Адрес места нахождения имущества</w:t>
            </w:r>
          </w:p>
        </w:tc>
        <w:tc>
          <w:tcPr>
            <w:tcW w:w="4394" w:type="dxa"/>
          </w:tcPr>
          <w:p w:rsidR="0052203A" w:rsidRPr="00D340EF" w:rsidRDefault="0052203A" w:rsidP="005E15D2">
            <w:pPr>
              <w:jc w:val="center"/>
            </w:pPr>
            <w:r w:rsidRPr="00D340EF">
              <w:t>Индивидуализирующие характеристики имущества</w:t>
            </w:r>
          </w:p>
        </w:tc>
      </w:tr>
      <w:tr w:rsidR="0052203A" w:rsidRPr="00D340EF" w:rsidTr="005E15D2">
        <w:tc>
          <w:tcPr>
            <w:tcW w:w="675" w:type="dxa"/>
          </w:tcPr>
          <w:p w:rsidR="0052203A" w:rsidRPr="00D340EF" w:rsidRDefault="0052203A" w:rsidP="005E15D2">
            <w:pPr>
              <w:jc w:val="center"/>
            </w:pPr>
            <w:r w:rsidRPr="00D340EF">
              <w:t>1</w:t>
            </w:r>
          </w:p>
        </w:tc>
        <w:tc>
          <w:tcPr>
            <w:tcW w:w="2127" w:type="dxa"/>
          </w:tcPr>
          <w:p w:rsidR="0052203A" w:rsidRPr="00D340EF" w:rsidRDefault="0052203A" w:rsidP="005E15D2">
            <w:pPr>
              <w:jc w:val="center"/>
            </w:pPr>
            <w:r w:rsidRPr="00D340EF">
              <w:t>2</w:t>
            </w:r>
          </w:p>
        </w:tc>
        <w:tc>
          <w:tcPr>
            <w:tcW w:w="1984" w:type="dxa"/>
          </w:tcPr>
          <w:p w:rsidR="0052203A" w:rsidRPr="00D340EF" w:rsidRDefault="0052203A" w:rsidP="005E15D2">
            <w:pPr>
              <w:jc w:val="center"/>
            </w:pPr>
            <w:r w:rsidRPr="00D340EF">
              <w:t>3</w:t>
            </w:r>
          </w:p>
        </w:tc>
        <w:tc>
          <w:tcPr>
            <w:tcW w:w="2268" w:type="dxa"/>
          </w:tcPr>
          <w:p w:rsidR="0052203A" w:rsidRPr="00D340EF" w:rsidRDefault="0052203A" w:rsidP="005E15D2">
            <w:pPr>
              <w:jc w:val="center"/>
            </w:pPr>
            <w:r w:rsidRPr="00D340EF">
              <w:t>4</w:t>
            </w:r>
          </w:p>
        </w:tc>
        <w:tc>
          <w:tcPr>
            <w:tcW w:w="3544" w:type="dxa"/>
          </w:tcPr>
          <w:p w:rsidR="0052203A" w:rsidRPr="00D340EF" w:rsidRDefault="0052203A" w:rsidP="005E15D2">
            <w:pPr>
              <w:jc w:val="center"/>
            </w:pPr>
            <w:r w:rsidRPr="00D340EF">
              <w:t>5</w:t>
            </w:r>
          </w:p>
        </w:tc>
        <w:tc>
          <w:tcPr>
            <w:tcW w:w="4394" w:type="dxa"/>
          </w:tcPr>
          <w:p w:rsidR="0052203A" w:rsidRPr="00D340EF" w:rsidRDefault="0052203A" w:rsidP="005E15D2">
            <w:pPr>
              <w:jc w:val="center"/>
            </w:pPr>
            <w:r w:rsidRPr="00D340EF">
              <w:t>6</w:t>
            </w:r>
          </w:p>
        </w:tc>
      </w:tr>
      <w:tr w:rsidR="0052203A" w:rsidRPr="00D340EF" w:rsidTr="005E15D2">
        <w:tc>
          <w:tcPr>
            <w:tcW w:w="14992" w:type="dxa"/>
            <w:gridSpan w:val="6"/>
          </w:tcPr>
          <w:p w:rsidR="0052203A" w:rsidRPr="00D340EF" w:rsidRDefault="0052203A" w:rsidP="005E15D2">
            <w:pPr>
              <w:jc w:val="center"/>
            </w:pPr>
            <w:r w:rsidRPr="00D340EF">
              <w:t>Объекты недвижимости</w:t>
            </w:r>
          </w:p>
        </w:tc>
      </w:tr>
      <w:tr w:rsidR="0052203A" w:rsidRPr="00D340EF" w:rsidTr="005E15D2">
        <w:tc>
          <w:tcPr>
            <w:tcW w:w="675" w:type="dxa"/>
          </w:tcPr>
          <w:p w:rsidR="0052203A" w:rsidRPr="00D340EF" w:rsidRDefault="0052203A" w:rsidP="005E15D2">
            <w:pPr>
              <w:jc w:val="center"/>
            </w:pPr>
            <w:r w:rsidRPr="00D340EF">
              <w:t>1</w:t>
            </w:r>
          </w:p>
        </w:tc>
        <w:tc>
          <w:tcPr>
            <w:tcW w:w="2127" w:type="dxa"/>
          </w:tcPr>
          <w:p w:rsidR="0052203A" w:rsidRPr="00D340EF" w:rsidRDefault="0052203A" w:rsidP="005E15D2">
            <w:pPr>
              <w:jc w:val="center"/>
            </w:pPr>
          </w:p>
        </w:tc>
        <w:tc>
          <w:tcPr>
            <w:tcW w:w="1984" w:type="dxa"/>
          </w:tcPr>
          <w:p w:rsidR="0052203A" w:rsidRPr="00D340EF" w:rsidRDefault="0052203A" w:rsidP="005E15D2">
            <w:pPr>
              <w:jc w:val="center"/>
            </w:pPr>
          </w:p>
        </w:tc>
        <w:tc>
          <w:tcPr>
            <w:tcW w:w="2268" w:type="dxa"/>
          </w:tcPr>
          <w:p w:rsidR="0052203A" w:rsidRPr="00D340EF" w:rsidRDefault="0052203A" w:rsidP="005E15D2">
            <w:pPr>
              <w:pStyle w:val="a7"/>
              <w:spacing w:after="0"/>
              <w:jc w:val="center"/>
            </w:pPr>
            <w:r>
              <w:t>Сооружение, наименование: водопроводная сеть</w:t>
            </w:r>
          </w:p>
          <w:p w:rsidR="0052203A" w:rsidRPr="00D340EF" w:rsidRDefault="0052203A" w:rsidP="005E15D2">
            <w:pPr>
              <w:pStyle w:val="a7"/>
              <w:spacing w:after="0"/>
              <w:jc w:val="center"/>
            </w:pPr>
          </w:p>
        </w:tc>
        <w:tc>
          <w:tcPr>
            <w:tcW w:w="3544" w:type="dxa"/>
          </w:tcPr>
          <w:p w:rsidR="0052203A" w:rsidRPr="00D340EF" w:rsidRDefault="0052203A" w:rsidP="005E15D2">
            <w:pPr>
              <w:jc w:val="center"/>
            </w:pPr>
            <w:r w:rsidRPr="00D340EF">
              <w:t>Новосибирская область,</w:t>
            </w:r>
          </w:p>
          <w:p w:rsidR="0052203A" w:rsidRPr="00D340EF" w:rsidRDefault="0052203A" w:rsidP="005E15D2">
            <w:pPr>
              <w:jc w:val="center"/>
            </w:pPr>
            <w:r w:rsidRPr="00D340EF">
              <w:t>Татарский район</w:t>
            </w:r>
            <w:r>
              <w:t>, д. Новотроицк</w:t>
            </w:r>
          </w:p>
        </w:tc>
        <w:tc>
          <w:tcPr>
            <w:tcW w:w="4394" w:type="dxa"/>
          </w:tcPr>
          <w:p w:rsidR="0052203A" w:rsidRPr="00D340EF" w:rsidRDefault="0052203A" w:rsidP="005E15D2">
            <w:pPr>
              <w:jc w:val="center"/>
            </w:pPr>
            <w:r w:rsidRPr="00D340EF">
              <w:t xml:space="preserve">Кадастровый номер: </w:t>
            </w:r>
            <w:r>
              <w:t xml:space="preserve">54:23:051501:224, протяженность 2940м. Назначение: 10) </w:t>
            </w:r>
            <w:r w:rsidR="009744B2">
              <w:t>С</w:t>
            </w:r>
            <w:r>
              <w:t>ооружения коммунального хозяйства</w:t>
            </w:r>
          </w:p>
          <w:p w:rsidR="0052203A" w:rsidRPr="00D340EF" w:rsidRDefault="0052203A" w:rsidP="005E15D2">
            <w:pPr>
              <w:jc w:val="center"/>
            </w:pPr>
          </w:p>
        </w:tc>
      </w:tr>
    </w:tbl>
    <w:tbl>
      <w:tblPr>
        <w:tblpPr w:leftFromText="180" w:rightFromText="180" w:vertAnchor="text" w:tblpY="1"/>
        <w:tblOverlap w:val="never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2104"/>
        <w:gridCol w:w="2010"/>
        <w:gridCol w:w="2268"/>
        <w:gridCol w:w="3544"/>
        <w:gridCol w:w="4395"/>
      </w:tblGrid>
      <w:tr w:rsidR="0052203A" w:rsidRPr="00D340EF" w:rsidTr="005E15D2">
        <w:tc>
          <w:tcPr>
            <w:tcW w:w="672" w:type="dxa"/>
          </w:tcPr>
          <w:p w:rsidR="0052203A" w:rsidRPr="00D340EF" w:rsidRDefault="0052203A" w:rsidP="005E15D2">
            <w:pPr>
              <w:jc w:val="center"/>
            </w:pPr>
            <w:r w:rsidRPr="00D340EF">
              <w:t>2</w:t>
            </w:r>
          </w:p>
        </w:tc>
        <w:tc>
          <w:tcPr>
            <w:tcW w:w="2104" w:type="dxa"/>
          </w:tcPr>
          <w:p w:rsidR="0052203A" w:rsidRPr="00D340EF" w:rsidRDefault="0052203A" w:rsidP="005E15D2">
            <w:pPr>
              <w:jc w:val="center"/>
            </w:pPr>
          </w:p>
        </w:tc>
        <w:tc>
          <w:tcPr>
            <w:tcW w:w="2010" w:type="dxa"/>
          </w:tcPr>
          <w:p w:rsidR="0052203A" w:rsidRPr="00D340EF" w:rsidRDefault="0052203A" w:rsidP="005E15D2">
            <w:pPr>
              <w:jc w:val="center"/>
            </w:pPr>
          </w:p>
        </w:tc>
        <w:tc>
          <w:tcPr>
            <w:tcW w:w="2268" w:type="dxa"/>
          </w:tcPr>
          <w:p w:rsidR="0052203A" w:rsidRDefault="0052203A" w:rsidP="005E15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Сооружение,</w:t>
            </w:r>
          </w:p>
          <w:p w:rsidR="0052203A" w:rsidRDefault="0052203A" w:rsidP="005E15D2">
            <w:pPr>
              <w:jc w:val="center"/>
              <w:rPr>
                <w:rFonts w:eastAsia="Times New Roman"/>
              </w:rPr>
            </w:pPr>
            <w:r>
              <w:t>н</w:t>
            </w:r>
            <w:r>
              <w:rPr>
                <w:rFonts w:eastAsia="Times New Roman"/>
              </w:rPr>
              <w:t>аименование:</w:t>
            </w:r>
          </w:p>
          <w:p w:rsidR="0052203A" w:rsidRDefault="0052203A" w:rsidP="005E15D2">
            <w:pPr>
              <w:jc w:val="center"/>
              <w:rPr>
                <w:rFonts w:eastAsia="Times New Roman"/>
              </w:rPr>
            </w:pPr>
            <w:r>
              <w:t>в</w:t>
            </w:r>
            <w:r>
              <w:rPr>
                <w:rFonts w:eastAsia="Times New Roman"/>
              </w:rPr>
              <w:t>одопроводная сеть</w:t>
            </w:r>
          </w:p>
          <w:p w:rsidR="0052203A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203A" w:rsidRPr="0052203C" w:rsidRDefault="0052203A" w:rsidP="005E15D2">
            <w:pPr>
              <w:tabs>
                <w:tab w:val="center" w:pos="4677"/>
                <w:tab w:val="right" w:pos="9355"/>
              </w:tabs>
              <w:jc w:val="center"/>
              <w:rPr>
                <w:rFonts w:eastAsia="Lucida Sans Unicode"/>
                <w:lang w:bidi="ru-RU"/>
              </w:rPr>
            </w:pPr>
            <w:r w:rsidRPr="0052203C">
              <w:rPr>
                <w:rFonts w:eastAsia="Lucida Sans Unicode"/>
                <w:lang w:bidi="ru-RU"/>
              </w:rPr>
              <w:t>Новосибирская область, Татар</w:t>
            </w:r>
            <w:r>
              <w:rPr>
                <w:rFonts w:eastAsia="Lucida Sans Unicode"/>
                <w:lang w:bidi="ru-RU"/>
              </w:rPr>
              <w:t>ский район, д. Варваровка</w:t>
            </w:r>
          </w:p>
        </w:tc>
        <w:tc>
          <w:tcPr>
            <w:tcW w:w="4395" w:type="dxa"/>
          </w:tcPr>
          <w:p w:rsidR="0052203A" w:rsidRPr="001F7E5D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5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номер: 54:23: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000000:1035</w:t>
            </w:r>
          </w:p>
          <w:p w:rsidR="0052203A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 2200 м.,</w:t>
            </w:r>
          </w:p>
          <w:p w:rsidR="0052203A" w:rsidRPr="001F7E5D" w:rsidRDefault="009744B2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Назначение: 10)Сооружения </w:t>
            </w:r>
            <w:r w:rsidR="0052203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коммунального хозяйства</w:t>
            </w:r>
          </w:p>
          <w:p w:rsidR="0052203A" w:rsidRPr="001F7E5D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03A" w:rsidRPr="00D340EF" w:rsidTr="005E15D2">
        <w:tc>
          <w:tcPr>
            <w:tcW w:w="672" w:type="dxa"/>
          </w:tcPr>
          <w:p w:rsidR="0052203A" w:rsidRPr="00D340EF" w:rsidRDefault="0052203A" w:rsidP="005E15D2">
            <w:pPr>
              <w:jc w:val="center"/>
            </w:pPr>
            <w:r w:rsidRPr="00D340EF">
              <w:t>3</w:t>
            </w:r>
          </w:p>
        </w:tc>
        <w:tc>
          <w:tcPr>
            <w:tcW w:w="2104" w:type="dxa"/>
          </w:tcPr>
          <w:p w:rsidR="0052203A" w:rsidRPr="00D340EF" w:rsidRDefault="0052203A" w:rsidP="005E15D2">
            <w:pPr>
              <w:jc w:val="center"/>
            </w:pPr>
          </w:p>
        </w:tc>
        <w:tc>
          <w:tcPr>
            <w:tcW w:w="2010" w:type="dxa"/>
          </w:tcPr>
          <w:p w:rsidR="0052203A" w:rsidRPr="00D340EF" w:rsidRDefault="0052203A" w:rsidP="005E15D2">
            <w:pPr>
              <w:jc w:val="center"/>
            </w:pPr>
          </w:p>
        </w:tc>
        <w:tc>
          <w:tcPr>
            <w:tcW w:w="2268" w:type="dxa"/>
          </w:tcPr>
          <w:p w:rsidR="0052203A" w:rsidRDefault="0052203A" w:rsidP="005E15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Сооружение,</w:t>
            </w:r>
          </w:p>
          <w:p w:rsidR="0052203A" w:rsidRDefault="0052203A" w:rsidP="005E15D2">
            <w:pPr>
              <w:jc w:val="center"/>
              <w:rPr>
                <w:rFonts w:eastAsia="Times New Roman"/>
              </w:rPr>
            </w:pPr>
            <w:r>
              <w:t>н</w:t>
            </w:r>
            <w:r>
              <w:rPr>
                <w:rFonts w:eastAsia="Times New Roman"/>
              </w:rPr>
              <w:t>аименование:</w:t>
            </w:r>
          </w:p>
          <w:p w:rsidR="0052203A" w:rsidRDefault="0052203A" w:rsidP="005E15D2">
            <w:pPr>
              <w:jc w:val="center"/>
              <w:rPr>
                <w:rFonts w:eastAsia="Times New Roman"/>
              </w:rPr>
            </w:pPr>
            <w:r>
              <w:t>в</w:t>
            </w:r>
            <w:r>
              <w:rPr>
                <w:rFonts w:eastAsia="Times New Roman"/>
              </w:rPr>
              <w:t>одопроводная сеть</w:t>
            </w:r>
          </w:p>
          <w:p w:rsidR="0052203A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203A" w:rsidRPr="0052203C" w:rsidRDefault="0052203A" w:rsidP="009744B2">
            <w:pPr>
              <w:tabs>
                <w:tab w:val="center" w:pos="4677"/>
                <w:tab w:val="right" w:pos="9355"/>
              </w:tabs>
              <w:jc w:val="center"/>
              <w:rPr>
                <w:rFonts w:eastAsia="Lucida Sans Unicode"/>
                <w:lang w:bidi="ru-RU"/>
              </w:rPr>
            </w:pPr>
            <w:r w:rsidRPr="0052203C">
              <w:rPr>
                <w:rFonts w:eastAsia="Lucida Sans Unicode"/>
                <w:lang w:bidi="ru-RU"/>
              </w:rPr>
              <w:t>Новосибирская область, Татар</w:t>
            </w:r>
            <w:r>
              <w:rPr>
                <w:rFonts w:eastAsia="Lucida Sans Unicode"/>
                <w:lang w:bidi="ru-RU"/>
              </w:rPr>
              <w:t xml:space="preserve">ский район, </w:t>
            </w:r>
            <w:r w:rsidR="009744B2">
              <w:rPr>
                <w:rFonts w:eastAsia="Lucida Sans Unicode"/>
                <w:lang w:bidi="ru-RU"/>
              </w:rPr>
              <w:t>с. Никулино</w:t>
            </w:r>
          </w:p>
        </w:tc>
        <w:tc>
          <w:tcPr>
            <w:tcW w:w="4395" w:type="dxa"/>
          </w:tcPr>
          <w:p w:rsidR="0052203A" w:rsidRPr="001F7E5D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5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номер: 54:23:</w:t>
            </w:r>
            <w:r>
              <w:rPr>
                <w:sz w:val="24"/>
                <w:szCs w:val="24"/>
              </w:rPr>
              <w:t>000000:1044</w:t>
            </w:r>
          </w:p>
          <w:p w:rsidR="0052203A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  </w:t>
            </w:r>
            <w:r>
              <w:rPr>
                <w:sz w:val="24"/>
                <w:szCs w:val="24"/>
              </w:rPr>
              <w:t>4970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</w:t>
            </w:r>
          </w:p>
          <w:p w:rsidR="0052203A" w:rsidRPr="001F7E5D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10)Сооружени</w:t>
            </w:r>
            <w:r w:rsidR="009744B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коммунального хозяйства</w:t>
            </w:r>
          </w:p>
          <w:p w:rsidR="0052203A" w:rsidRPr="001F7E5D" w:rsidRDefault="0052203A" w:rsidP="005E15D2">
            <w:pPr>
              <w:pStyle w:val="a9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203A" w:rsidRDefault="0052203A" w:rsidP="0052203A"/>
    <w:p w:rsidR="0052203A" w:rsidRPr="003F7CE2" w:rsidRDefault="0052203A" w:rsidP="00E96007">
      <w:pPr>
        <w:pStyle w:val="Style3"/>
        <w:widowControl/>
        <w:spacing w:line="240" w:lineRule="auto"/>
        <w:ind w:right="13"/>
        <w:jc w:val="right"/>
        <w:rPr>
          <w:rStyle w:val="FontStyle14"/>
          <w:b w:val="0"/>
          <w:sz w:val="24"/>
          <w:szCs w:val="24"/>
        </w:rPr>
      </w:pPr>
    </w:p>
    <w:sectPr w:rsidR="0052203A" w:rsidRPr="003F7CE2" w:rsidSect="00807B79">
      <w:type w:val="continuous"/>
      <w:pgSz w:w="16837" w:h="11905" w:orient="landscape"/>
      <w:pgMar w:top="567" w:right="1134" w:bottom="568" w:left="144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DDB" w:rsidRDefault="00891DDB">
      <w:r>
        <w:separator/>
      </w:r>
    </w:p>
  </w:endnote>
  <w:endnote w:type="continuationSeparator" w:id="1">
    <w:p w:rsidR="00891DDB" w:rsidRDefault="0089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DDB" w:rsidRDefault="00891DDB">
      <w:r>
        <w:separator/>
      </w:r>
    </w:p>
  </w:footnote>
  <w:footnote w:type="continuationSeparator" w:id="1">
    <w:p w:rsidR="00891DDB" w:rsidRDefault="00891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B6B3E"/>
    <w:rsid w:val="00024044"/>
    <w:rsid w:val="001875C5"/>
    <w:rsid w:val="00191A69"/>
    <w:rsid w:val="001A4A09"/>
    <w:rsid w:val="001A62EB"/>
    <w:rsid w:val="001E7425"/>
    <w:rsid w:val="00224F36"/>
    <w:rsid w:val="00242859"/>
    <w:rsid w:val="00250A5A"/>
    <w:rsid w:val="00267AF5"/>
    <w:rsid w:val="00286CEA"/>
    <w:rsid w:val="00314C30"/>
    <w:rsid w:val="003158F8"/>
    <w:rsid w:val="003F7CE2"/>
    <w:rsid w:val="004568F1"/>
    <w:rsid w:val="004B6B3E"/>
    <w:rsid w:val="004C6F5A"/>
    <w:rsid w:val="004D7B4B"/>
    <w:rsid w:val="00511F9C"/>
    <w:rsid w:val="0051570B"/>
    <w:rsid w:val="0052203A"/>
    <w:rsid w:val="005A6E41"/>
    <w:rsid w:val="005B7C56"/>
    <w:rsid w:val="005E616A"/>
    <w:rsid w:val="00616D71"/>
    <w:rsid w:val="006334BD"/>
    <w:rsid w:val="00633981"/>
    <w:rsid w:val="00667E20"/>
    <w:rsid w:val="006D7B20"/>
    <w:rsid w:val="006E798B"/>
    <w:rsid w:val="007636CC"/>
    <w:rsid w:val="00765CB6"/>
    <w:rsid w:val="00794921"/>
    <w:rsid w:val="00807B79"/>
    <w:rsid w:val="00836400"/>
    <w:rsid w:val="00891DDB"/>
    <w:rsid w:val="00970E07"/>
    <w:rsid w:val="009744B2"/>
    <w:rsid w:val="00A50E11"/>
    <w:rsid w:val="00A64229"/>
    <w:rsid w:val="00A72307"/>
    <w:rsid w:val="00AF2299"/>
    <w:rsid w:val="00B41928"/>
    <w:rsid w:val="00B83818"/>
    <w:rsid w:val="00BF11D2"/>
    <w:rsid w:val="00C04B70"/>
    <w:rsid w:val="00C77739"/>
    <w:rsid w:val="00CE5815"/>
    <w:rsid w:val="00D03194"/>
    <w:rsid w:val="00D60888"/>
    <w:rsid w:val="00E96007"/>
    <w:rsid w:val="00EF4BFC"/>
    <w:rsid w:val="00F561BC"/>
    <w:rsid w:val="00FB1D43"/>
    <w:rsid w:val="00FE1FBA"/>
    <w:rsid w:val="00FE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F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158F8"/>
  </w:style>
  <w:style w:type="paragraph" w:customStyle="1" w:styleId="Style2">
    <w:name w:val="Style2"/>
    <w:basedOn w:val="a"/>
    <w:uiPriority w:val="99"/>
    <w:rsid w:val="003158F8"/>
  </w:style>
  <w:style w:type="paragraph" w:customStyle="1" w:styleId="Style3">
    <w:name w:val="Style3"/>
    <w:basedOn w:val="a"/>
    <w:uiPriority w:val="99"/>
    <w:rsid w:val="003158F8"/>
    <w:pPr>
      <w:spacing w:line="240" w:lineRule="exact"/>
    </w:pPr>
  </w:style>
  <w:style w:type="paragraph" w:customStyle="1" w:styleId="Style4">
    <w:name w:val="Style4"/>
    <w:basedOn w:val="a"/>
    <w:uiPriority w:val="99"/>
    <w:rsid w:val="003158F8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3158F8"/>
    <w:pPr>
      <w:spacing w:line="319" w:lineRule="exact"/>
      <w:jc w:val="center"/>
    </w:pPr>
  </w:style>
  <w:style w:type="paragraph" w:customStyle="1" w:styleId="Style6">
    <w:name w:val="Style6"/>
    <w:basedOn w:val="a"/>
    <w:uiPriority w:val="99"/>
    <w:rsid w:val="003158F8"/>
  </w:style>
  <w:style w:type="paragraph" w:customStyle="1" w:styleId="Style7">
    <w:name w:val="Style7"/>
    <w:basedOn w:val="a"/>
    <w:uiPriority w:val="99"/>
    <w:rsid w:val="003158F8"/>
    <w:pPr>
      <w:spacing w:line="321" w:lineRule="exact"/>
      <w:ind w:firstLine="667"/>
      <w:jc w:val="both"/>
    </w:pPr>
  </w:style>
  <w:style w:type="character" w:customStyle="1" w:styleId="FontStyle11">
    <w:name w:val="Font Style11"/>
    <w:basedOn w:val="a0"/>
    <w:uiPriority w:val="99"/>
    <w:rsid w:val="003158F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3158F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3158F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3158F8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F1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D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F11D2"/>
    <w:pPr>
      <w:widowControl/>
      <w:autoSpaceDE/>
      <w:autoSpaceDN/>
      <w:adjustRightInd/>
      <w:ind w:firstLine="72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BF11D2"/>
    <w:rPr>
      <w:rFonts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267A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E9600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96007"/>
    <w:rPr>
      <w:rFonts w:hAnsi="Times New Roman" w:cs="Times New Roman"/>
      <w:sz w:val="24"/>
      <w:szCs w:val="24"/>
    </w:rPr>
  </w:style>
  <w:style w:type="paragraph" w:styleId="a9">
    <w:name w:val="No Spacing"/>
    <w:uiPriority w:val="1"/>
    <w:qFormat/>
    <w:rsid w:val="00E96007"/>
    <w:pPr>
      <w:spacing w:after="0" w:line="240" w:lineRule="auto"/>
    </w:pPr>
    <w:rPr>
      <w:rFonts w:asciiTheme="minorHAnsi"/>
    </w:rPr>
  </w:style>
  <w:style w:type="paragraph" w:customStyle="1" w:styleId="aa">
    <w:name w:val="Содержимое таблицы"/>
    <w:basedOn w:val="a"/>
    <w:rsid w:val="00E96007"/>
    <w:pPr>
      <w:suppressLineNumbers/>
      <w:suppressAutoHyphens/>
      <w:autoSpaceDE/>
      <w:autoSpaceDN/>
      <w:adjustRightInd/>
    </w:pPr>
    <w:rPr>
      <w:rFonts w:ascii="Arial" w:eastAsia="Lucida Sans Unicode" w:hAnsi="Arial" w:cs="Tahoma"/>
      <w:lang w:bidi="ru-RU"/>
    </w:rPr>
  </w:style>
  <w:style w:type="table" w:styleId="ab">
    <w:name w:val="Table Grid"/>
    <w:basedOn w:val="a1"/>
    <w:uiPriority w:val="59"/>
    <w:rsid w:val="00B41928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CE5815"/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b"/>
    <w:uiPriority w:val="59"/>
    <w:rsid w:val="004D7B4B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Бугай Л В</dc:creator>
  <cp:lastModifiedBy>39_Sivolapenko</cp:lastModifiedBy>
  <cp:revision>10</cp:revision>
  <dcterms:created xsi:type="dcterms:W3CDTF">2019-10-14T08:49:00Z</dcterms:created>
  <dcterms:modified xsi:type="dcterms:W3CDTF">2020-01-30T03:43:00Z</dcterms:modified>
</cp:coreProperties>
</file>