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E0" w:rsidRDefault="00B40DE0" w:rsidP="004F6BFB">
      <w:pPr>
        <w:ind w:left="-567" w:right="-284" w:firstLine="283"/>
        <w:jc w:val="center"/>
        <w:rPr>
          <w:rFonts w:eastAsiaTheme="minorEastAsia"/>
        </w:rPr>
      </w:pPr>
      <w:r w:rsidRPr="00574979">
        <w:rPr>
          <w:rFonts w:eastAsiaTheme="minorEastAsia"/>
        </w:rP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39.25pt" o:ole="">
            <v:imagedata r:id="rId5" o:title=""/>
          </v:shape>
          <o:OLEObject Type="Embed" ProgID="MSPhotoEd.3" ShapeID="_x0000_i1025" DrawAspect="Content" ObjectID="_1687581577" r:id="rId6"/>
        </w:object>
      </w:r>
    </w:p>
    <w:p w:rsidR="00B40DE0" w:rsidRDefault="00B40DE0" w:rsidP="004F6BFB">
      <w:pPr>
        <w:ind w:left="-567" w:right="-284" w:firstLine="283"/>
        <w:jc w:val="center"/>
        <w:rPr>
          <w:b/>
          <w:sz w:val="28"/>
          <w:szCs w:val="28"/>
        </w:rPr>
      </w:pPr>
    </w:p>
    <w:p w:rsidR="001F4504" w:rsidRDefault="001F4504" w:rsidP="00AD291D">
      <w:pPr>
        <w:ind w:left="-567" w:right="-284" w:firstLine="283"/>
        <w:jc w:val="center"/>
        <w:rPr>
          <w:b/>
          <w:sz w:val="28"/>
          <w:szCs w:val="28"/>
        </w:rPr>
      </w:pPr>
    </w:p>
    <w:p w:rsidR="004F6BFB" w:rsidRDefault="001F4504" w:rsidP="00AD291D">
      <w:pPr>
        <w:ind w:left="-567" w:right="-284" w:firstLine="283"/>
        <w:jc w:val="center"/>
        <w:rPr>
          <w:b/>
          <w:sz w:val="28"/>
          <w:szCs w:val="28"/>
        </w:rPr>
      </w:pPr>
      <w:r>
        <w:rPr>
          <w:b/>
          <w:sz w:val="28"/>
          <w:szCs w:val="28"/>
        </w:rPr>
        <w:t xml:space="preserve">АДМИНИСТРАЦИЯ </w:t>
      </w:r>
      <w:r w:rsidR="004F6BFB">
        <w:rPr>
          <w:b/>
          <w:sz w:val="28"/>
          <w:szCs w:val="28"/>
        </w:rPr>
        <w:t>ТАТАРСКОГО  РАЙОНА</w:t>
      </w:r>
    </w:p>
    <w:p w:rsidR="004F6BFB" w:rsidRDefault="004F6BFB" w:rsidP="00AD291D">
      <w:pPr>
        <w:ind w:left="-567" w:right="-284" w:firstLine="283"/>
        <w:jc w:val="center"/>
        <w:rPr>
          <w:b/>
          <w:sz w:val="28"/>
          <w:szCs w:val="28"/>
        </w:rPr>
      </w:pPr>
    </w:p>
    <w:p w:rsidR="004F6BFB" w:rsidRDefault="004F6BFB" w:rsidP="00AD291D">
      <w:pPr>
        <w:ind w:left="-567" w:right="-284" w:firstLine="283"/>
        <w:jc w:val="center"/>
        <w:rPr>
          <w:b/>
          <w:sz w:val="28"/>
          <w:szCs w:val="28"/>
        </w:rPr>
      </w:pPr>
      <w:proofErr w:type="gramStart"/>
      <w:r>
        <w:rPr>
          <w:b/>
          <w:sz w:val="28"/>
          <w:szCs w:val="28"/>
        </w:rPr>
        <w:t>П</w:t>
      </w:r>
      <w:proofErr w:type="gramEnd"/>
      <w:r>
        <w:rPr>
          <w:b/>
          <w:sz w:val="28"/>
          <w:szCs w:val="28"/>
        </w:rPr>
        <w:t xml:space="preserve"> О С Т А Н О В Л Е Н И Е</w:t>
      </w:r>
    </w:p>
    <w:p w:rsidR="004F6BFB" w:rsidRDefault="004F6BFB" w:rsidP="00AD291D">
      <w:pPr>
        <w:ind w:left="-567" w:right="-284" w:firstLine="283"/>
        <w:jc w:val="center"/>
        <w:rPr>
          <w:b/>
          <w:sz w:val="28"/>
          <w:szCs w:val="28"/>
        </w:rPr>
      </w:pPr>
    </w:p>
    <w:p w:rsidR="004F6BFB" w:rsidRDefault="00944C17" w:rsidP="00AD291D">
      <w:pPr>
        <w:ind w:left="-567" w:right="-284" w:firstLine="283"/>
        <w:jc w:val="center"/>
        <w:rPr>
          <w:b/>
          <w:sz w:val="28"/>
          <w:szCs w:val="28"/>
        </w:rPr>
      </w:pPr>
      <w:r>
        <w:rPr>
          <w:b/>
          <w:sz w:val="28"/>
          <w:szCs w:val="28"/>
        </w:rPr>
        <w:t>от 02.07.2021</w:t>
      </w:r>
      <w:r w:rsidR="004F6BFB">
        <w:rPr>
          <w:b/>
          <w:sz w:val="28"/>
          <w:szCs w:val="28"/>
        </w:rPr>
        <w:t xml:space="preserve">  </w:t>
      </w:r>
      <w:r>
        <w:rPr>
          <w:b/>
          <w:sz w:val="28"/>
          <w:szCs w:val="28"/>
        </w:rPr>
        <w:t xml:space="preserve">                                                                         № 207</w:t>
      </w:r>
    </w:p>
    <w:p w:rsidR="004F6BFB" w:rsidRDefault="004F6BFB" w:rsidP="004F6BFB">
      <w:pPr>
        <w:ind w:left="-567" w:right="-284" w:firstLine="283"/>
        <w:jc w:val="center"/>
        <w:rPr>
          <w:b/>
          <w:sz w:val="28"/>
          <w:szCs w:val="28"/>
        </w:rPr>
      </w:pPr>
    </w:p>
    <w:p w:rsidR="004F6BFB" w:rsidRDefault="004F6BFB" w:rsidP="004F6BFB">
      <w:pPr>
        <w:ind w:left="-567" w:right="-284" w:firstLine="283"/>
        <w:jc w:val="center"/>
        <w:rPr>
          <w:b/>
          <w:sz w:val="28"/>
          <w:szCs w:val="28"/>
        </w:rPr>
      </w:pPr>
      <w:r>
        <w:rPr>
          <w:b/>
          <w:sz w:val="28"/>
          <w:szCs w:val="28"/>
        </w:rPr>
        <w:t>г.</w:t>
      </w:r>
      <w:r w:rsidR="0045644C">
        <w:rPr>
          <w:b/>
          <w:sz w:val="28"/>
          <w:szCs w:val="28"/>
        </w:rPr>
        <w:t xml:space="preserve"> </w:t>
      </w:r>
      <w:r>
        <w:rPr>
          <w:b/>
          <w:sz w:val="28"/>
          <w:szCs w:val="28"/>
        </w:rPr>
        <w:t>Татарск</w:t>
      </w:r>
    </w:p>
    <w:p w:rsidR="004F6BFB" w:rsidRDefault="004F6BFB" w:rsidP="004F6BFB">
      <w:pPr>
        <w:ind w:left="-567" w:right="-284" w:firstLine="283"/>
        <w:jc w:val="center"/>
        <w:rPr>
          <w:b/>
          <w:sz w:val="28"/>
          <w:szCs w:val="28"/>
        </w:rPr>
      </w:pPr>
    </w:p>
    <w:p w:rsidR="00722B0B" w:rsidRDefault="00722B0B" w:rsidP="004F6BFB">
      <w:pPr>
        <w:ind w:left="-567" w:right="-284" w:firstLine="283"/>
        <w:jc w:val="center"/>
        <w:rPr>
          <w:rFonts w:ascii="Times New Roman CYR" w:hAnsi="Times New Roman CYR"/>
          <w:sz w:val="28"/>
          <w:szCs w:val="28"/>
        </w:rPr>
      </w:pPr>
      <w:r>
        <w:rPr>
          <w:rFonts w:ascii="Times New Roman CYR" w:hAnsi="Times New Roman CYR"/>
          <w:sz w:val="28"/>
          <w:szCs w:val="28"/>
        </w:rPr>
        <w:t xml:space="preserve"> Об утверждении Положения об</w:t>
      </w:r>
      <w:r w:rsidR="00454392">
        <w:rPr>
          <w:rFonts w:ascii="Times New Roman CYR" w:hAnsi="Times New Roman CYR"/>
          <w:sz w:val="28"/>
          <w:szCs w:val="28"/>
        </w:rPr>
        <w:t xml:space="preserve"> о</w:t>
      </w:r>
      <w:r w:rsidR="0045644C">
        <w:rPr>
          <w:rFonts w:ascii="Times New Roman CYR" w:hAnsi="Times New Roman CYR"/>
          <w:sz w:val="28"/>
          <w:szCs w:val="28"/>
        </w:rPr>
        <w:t>бщественном</w:t>
      </w:r>
      <w:r>
        <w:rPr>
          <w:rFonts w:ascii="Times New Roman CYR" w:hAnsi="Times New Roman CYR"/>
          <w:sz w:val="28"/>
          <w:szCs w:val="28"/>
        </w:rPr>
        <w:t xml:space="preserve"> совете по вопросам общего образования  и развития государственно-общественного управления в системе образования Татарского района </w:t>
      </w:r>
    </w:p>
    <w:p w:rsidR="00722B0B" w:rsidRDefault="00722B0B" w:rsidP="004F6BFB">
      <w:pPr>
        <w:ind w:left="-567" w:right="-284" w:firstLine="283"/>
        <w:jc w:val="center"/>
        <w:rPr>
          <w:rFonts w:ascii="Times New Roman CYR" w:hAnsi="Times New Roman CYR"/>
          <w:sz w:val="28"/>
          <w:szCs w:val="28"/>
        </w:rPr>
      </w:pPr>
    </w:p>
    <w:p w:rsidR="00722B0B" w:rsidRPr="002D4A03" w:rsidRDefault="00803867" w:rsidP="002D4A03">
      <w:pPr>
        <w:pStyle w:val="a4"/>
        <w:jc w:val="both"/>
        <w:rPr>
          <w:rFonts w:ascii="Times New Roman" w:hAnsi="Times New Roman"/>
          <w:sz w:val="28"/>
          <w:szCs w:val="28"/>
        </w:rPr>
      </w:pPr>
      <w:r>
        <w:rPr>
          <w:rFonts w:ascii="Times New Roman CYR" w:hAnsi="Times New Roman CYR"/>
          <w:sz w:val="28"/>
          <w:szCs w:val="28"/>
        </w:rPr>
        <w:t xml:space="preserve">     </w:t>
      </w:r>
      <w:r w:rsidR="0085467B">
        <w:rPr>
          <w:rFonts w:ascii="Times New Roman CYR" w:hAnsi="Times New Roman CYR"/>
          <w:sz w:val="28"/>
          <w:szCs w:val="28"/>
        </w:rPr>
        <w:t xml:space="preserve">   </w:t>
      </w:r>
      <w:proofErr w:type="gramStart"/>
      <w:r w:rsidR="00722B0B">
        <w:rPr>
          <w:rFonts w:ascii="Times New Roman CYR" w:hAnsi="Times New Roman CYR"/>
          <w:sz w:val="28"/>
          <w:szCs w:val="28"/>
        </w:rPr>
        <w:t>В соответствии</w:t>
      </w:r>
      <w:r w:rsidR="00D92FB7">
        <w:rPr>
          <w:rFonts w:ascii="Times New Roman CYR" w:hAnsi="Times New Roman CYR"/>
          <w:sz w:val="28"/>
          <w:szCs w:val="28"/>
        </w:rPr>
        <w:t xml:space="preserve"> с Феде</w:t>
      </w:r>
      <w:r w:rsidR="009E6E72">
        <w:rPr>
          <w:rFonts w:ascii="Times New Roman CYR" w:hAnsi="Times New Roman CYR"/>
          <w:sz w:val="28"/>
          <w:szCs w:val="28"/>
        </w:rPr>
        <w:t xml:space="preserve">ральным законом от 06.10.2003 года </w:t>
      </w:r>
      <w:r w:rsidR="00D92FB7">
        <w:rPr>
          <w:rFonts w:ascii="Times New Roman CYR" w:hAnsi="Times New Roman CYR"/>
          <w:sz w:val="28"/>
          <w:szCs w:val="28"/>
        </w:rPr>
        <w:t xml:space="preserve"> № 131 –ФЗ «Об общих принципах организации местного самоуправления</w:t>
      </w:r>
      <w:r w:rsidR="00C85E52">
        <w:rPr>
          <w:rFonts w:ascii="Times New Roman CYR" w:hAnsi="Times New Roman CYR"/>
          <w:sz w:val="28"/>
          <w:szCs w:val="28"/>
        </w:rPr>
        <w:t xml:space="preserve"> Российской Федерации»</w:t>
      </w:r>
      <w:r w:rsidR="009E6E72">
        <w:rPr>
          <w:rFonts w:ascii="Times New Roman CYR" w:hAnsi="Times New Roman CYR"/>
          <w:sz w:val="28"/>
          <w:szCs w:val="28"/>
        </w:rPr>
        <w:t>,</w:t>
      </w:r>
      <w:r w:rsidR="00C85E52">
        <w:rPr>
          <w:rFonts w:ascii="Times New Roman CYR" w:hAnsi="Times New Roman CYR"/>
          <w:sz w:val="28"/>
          <w:szCs w:val="28"/>
        </w:rPr>
        <w:t xml:space="preserve"> Федеральным законом от 21.07.2014</w:t>
      </w:r>
      <w:r w:rsidR="009E6E72">
        <w:rPr>
          <w:rFonts w:ascii="Times New Roman CYR" w:hAnsi="Times New Roman CYR"/>
          <w:sz w:val="28"/>
          <w:szCs w:val="28"/>
        </w:rPr>
        <w:t xml:space="preserve"> года </w:t>
      </w:r>
      <w:r w:rsidR="00C85E52">
        <w:rPr>
          <w:rFonts w:ascii="Times New Roman CYR" w:hAnsi="Times New Roman CYR"/>
          <w:sz w:val="28"/>
          <w:szCs w:val="28"/>
        </w:rPr>
        <w:t xml:space="preserve"> № 212 –ФЗ «Об основах общественного контроля в Российской Федерации</w:t>
      </w:r>
      <w:r w:rsidR="009E6E72">
        <w:rPr>
          <w:rFonts w:ascii="Times New Roman CYR" w:hAnsi="Times New Roman CYR"/>
          <w:sz w:val="28"/>
          <w:szCs w:val="28"/>
        </w:rPr>
        <w:t>»</w:t>
      </w:r>
      <w:r w:rsidR="00C85E52">
        <w:rPr>
          <w:rFonts w:ascii="Times New Roman CYR" w:hAnsi="Times New Roman CYR"/>
          <w:sz w:val="28"/>
          <w:szCs w:val="28"/>
        </w:rPr>
        <w:t>, Законом Новосибирской области от 28.12.2016</w:t>
      </w:r>
      <w:r w:rsidR="009E6E72">
        <w:rPr>
          <w:rFonts w:ascii="Times New Roman CYR" w:hAnsi="Times New Roman CYR"/>
          <w:sz w:val="28"/>
          <w:szCs w:val="28"/>
        </w:rPr>
        <w:t xml:space="preserve"> года</w:t>
      </w:r>
      <w:r w:rsidR="002D04FA">
        <w:rPr>
          <w:rFonts w:ascii="Times New Roman CYR" w:hAnsi="Times New Roman CYR"/>
          <w:sz w:val="28"/>
          <w:szCs w:val="28"/>
        </w:rPr>
        <w:t xml:space="preserve"> № 133-ОЗ «Об  общественной палате Новосибирской области», на основании решения Совета депутатов</w:t>
      </w:r>
      <w:r w:rsidR="00902F7C">
        <w:rPr>
          <w:rFonts w:ascii="Times New Roman CYR" w:hAnsi="Times New Roman CYR"/>
          <w:sz w:val="28"/>
          <w:szCs w:val="28"/>
        </w:rPr>
        <w:t xml:space="preserve"> Татарского района от 11.07.2019 года № 47 «Об утверждении Положения «Об осуществлении</w:t>
      </w:r>
      <w:proofErr w:type="gramEnd"/>
      <w:r w:rsidR="00902F7C">
        <w:rPr>
          <w:rFonts w:ascii="Times New Roman CYR" w:hAnsi="Times New Roman CYR"/>
          <w:sz w:val="28"/>
          <w:szCs w:val="28"/>
        </w:rPr>
        <w:t xml:space="preserve">  общественного контроля в Татарском районе</w:t>
      </w:r>
      <w:r w:rsidR="00941575">
        <w:rPr>
          <w:rFonts w:ascii="Times New Roman CYR" w:hAnsi="Times New Roman CYR"/>
          <w:sz w:val="28"/>
          <w:szCs w:val="28"/>
        </w:rPr>
        <w:t xml:space="preserve">», </w:t>
      </w:r>
      <w:r w:rsidR="00902F7C">
        <w:rPr>
          <w:rFonts w:ascii="Times New Roman CYR" w:hAnsi="Times New Roman CYR"/>
          <w:sz w:val="28"/>
          <w:szCs w:val="28"/>
        </w:rPr>
        <w:t xml:space="preserve">   </w:t>
      </w:r>
      <w:r w:rsidR="002D04FA">
        <w:rPr>
          <w:rFonts w:ascii="Times New Roman CYR" w:hAnsi="Times New Roman CYR"/>
          <w:sz w:val="28"/>
          <w:szCs w:val="28"/>
        </w:rPr>
        <w:t xml:space="preserve">   </w:t>
      </w:r>
      <w:r w:rsidR="009E6E72">
        <w:rPr>
          <w:rFonts w:ascii="Times New Roman CYR" w:hAnsi="Times New Roman CYR"/>
          <w:sz w:val="28"/>
          <w:szCs w:val="28"/>
        </w:rPr>
        <w:t xml:space="preserve"> </w:t>
      </w:r>
      <w:r w:rsidR="00C85E52">
        <w:rPr>
          <w:rFonts w:ascii="Times New Roman CYR" w:hAnsi="Times New Roman CYR"/>
          <w:sz w:val="28"/>
          <w:szCs w:val="28"/>
        </w:rPr>
        <w:t xml:space="preserve">  </w:t>
      </w:r>
      <w:r w:rsidR="00D92FB7">
        <w:rPr>
          <w:rFonts w:ascii="Times New Roman CYR" w:hAnsi="Times New Roman CYR"/>
          <w:sz w:val="28"/>
          <w:szCs w:val="28"/>
        </w:rPr>
        <w:t xml:space="preserve"> </w:t>
      </w:r>
      <w:r w:rsidR="00935FB4">
        <w:rPr>
          <w:rFonts w:ascii="Times New Roman" w:hAnsi="Times New Roman"/>
          <w:sz w:val="28"/>
          <w:szCs w:val="28"/>
        </w:rPr>
        <w:t xml:space="preserve"> руководствуясь Уставом Татарского района </w:t>
      </w:r>
      <w:r w:rsidR="006C1DAA" w:rsidRPr="002734ED">
        <w:rPr>
          <w:rFonts w:ascii="Times New Roman" w:hAnsi="Times New Roman"/>
          <w:sz w:val="28"/>
          <w:szCs w:val="28"/>
        </w:rPr>
        <w:t xml:space="preserve"> </w:t>
      </w:r>
    </w:p>
    <w:p w:rsidR="004F6BFB" w:rsidRDefault="002D4A03" w:rsidP="002D4A03">
      <w:pPr>
        <w:ind w:right="-284"/>
        <w:rPr>
          <w:rFonts w:ascii="Times New Roman CYR" w:hAnsi="Times New Roman CYR"/>
          <w:sz w:val="28"/>
          <w:szCs w:val="28"/>
        </w:rPr>
      </w:pPr>
      <w:r>
        <w:rPr>
          <w:rFonts w:ascii="Times New Roman CYR" w:hAnsi="Times New Roman CYR"/>
          <w:sz w:val="28"/>
          <w:szCs w:val="28"/>
        </w:rPr>
        <w:t xml:space="preserve">      </w:t>
      </w:r>
    </w:p>
    <w:p w:rsidR="004F6BFB" w:rsidRDefault="004F6BFB" w:rsidP="004F6BFB">
      <w:pPr>
        <w:ind w:left="-567" w:right="-284" w:firstLine="283"/>
        <w:jc w:val="both"/>
        <w:rPr>
          <w:rFonts w:ascii="Times New Roman CYR" w:hAnsi="Times New Roman CYR"/>
          <w:sz w:val="28"/>
          <w:szCs w:val="28"/>
        </w:rPr>
      </w:pPr>
      <w:proofErr w:type="gramStart"/>
      <w:r>
        <w:rPr>
          <w:rFonts w:ascii="Times New Roman CYR" w:hAnsi="Times New Roman CYR"/>
          <w:sz w:val="28"/>
          <w:szCs w:val="28"/>
        </w:rPr>
        <w:t>П</w:t>
      </w:r>
      <w:proofErr w:type="gramEnd"/>
      <w:r>
        <w:rPr>
          <w:rFonts w:ascii="Times New Roman CYR" w:hAnsi="Times New Roman CYR"/>
          <w:sz w:val="28"/>
          <w:szCs w:val="28"/>
        </w:rPr>
        <w:t xml:space="preserve"> О С Т А Н О В Л Я Ю:</w:t>
      </w:r>
    </w:p>
    <w:p w:rsidR="00412CE1" w:rsidRDefault="00412CE1" w:rsidP="004F6BFB">
      <w:pPr>
        <w:ind w:left="-567" w:right="-284" w:firstLine="283"/>
        <w:jc w:val="both"/>
        <w:rPr>
          <w:rFonts w:ascii="Times New Roman CYR" w:hAnsi="Times New Roman CYR"/>
          <w:sz w:val="28"/>
          <w:szCs w:val="28"/>
        </w:rPr>
      </w:pPr>
    </w:p>
    <w:p w:rsidR="00412CE1" w:rsidRDefault="00412CE1" w:rsidP="00412CE1">
      <w:pPr>
        <w:pStyle w:val="a3"/>
        <w:numPr>
          <w:ilvl w:val="0"/>
          <w:numId w:val="2"/>
        </w:numPr>
        <w:ind w:right="-284"/>
        <w:jc w:val="both"/>
        <w:rPr>
          <w:rFonts w:ascii="Times New Roman CYR" w:hAnsi="Times New Roman CYR"/>
          <w:sz w:val="28"/>
          <w:szCs w:val="28"/>
        </w:rPr>
      </w:pPr>
      <w:r w:rsidRPr="00412CE1">
        <w:rPr>
          <w:rFonts w:ascii="Times New Roman CYR" w:hAnsi="Times New Roman CYR"/>
          <w:sz w:val="28"/>
          <w:szCs w:val="28"/>
        </w:rPr>
        <w:t xml:space="preserve">Утвердить </w:t>
      </w:r>
      <w:r>
        <w:rPr>
          <w:rFonts w:ascii="Times New Roman CYR" w:hAnsi="Times New Roman CYR"/>
          <w:sz w:val="28"/>
          <w:szCs w:val="28"/>
        </w:rPr>
        <w:t>Положение</w:t>
      </w:r>
      <w:r w:rsidR="00454392">
        <w:rPr>
          <w:rFonts w:ascii="Times New Roman CYR" w:hAnsi="Times New Roman CYR"/>
          <w:sz w:val="28"/>
          <w:szCs w:val="28"/>
        </w:rPr>
        <w:t xml:space="preserve"> об о</w:t>
      </w:r>
      <w:r w:rsidRPr="00412CE1">
        <w:rPr>
          <w:rFonts w:ascii="Times New Roman CYR" w:hAnsi="Times New Roman CYR"/>
          <w:sz w:val="28"/>
          <w:szCs w:val="28"/>
        </w:rPr>
        <w:t>бщественном совете по вопросам общего образования  и развития государственно-общественного управления в системе образования Татарского района</w:t>
      </w:r>
      <w:r>
        <w:rPr>
          <w:rFonts w:ascii="Times New Roman CYR" w:hAnsi="Times New Roman CYR"/>
          <w:sz w:val="28"/>
          <w:szCs w:val="28"/>
        </w:rPr>
        <w:t xml:space="preserve"> (Приложение 1).</w:t>
      </w:r>
    </w:p>
    <w:p w:rsidR="001F4504" w:rsidRPr="001F4504" w:rsidRDefault="001F4504" w:rsidP="001F4504">
      <w:pPr>
        <w:pStyle w:val="a3"/>
        <w:numPr>
          <w:ilvl w:val="0"/>
          <w:numId w:val="2"/>
        </w:numPr>
        <w:ind w:right="-284"/>
        <w:jc w:val="both"/>
        <w:rPr>
          <w:rFonts w:ascii="Times New Roman CYR" w:hAnsi="Times New Roman CYR"/>
          <w:sz w:val="28"/>
          <w:szCs w:val="28"/>
        </w:rPr>
      </w:pPr>
      <w:r w:rsidRPr="001F4504">
        <w:rPr>
          <w:rFonts w:ascii="Times New Roman CYR" w:hAnsi="Times New Roman CYR"/>
          <w:sz w:val="28"/>
          <w:szCs w:val="28"/>
        </w:rPr>
        <w:t>Управлен</w:t>
      </w:r>
      <w:r>
        <w:rPr>
          <w:rFonts w:ascii="Times New Roman CYR" w:hAnsi="Times New Roman CYR"/>
          <w:sz w:val="28"/>
          <w:szCs w:val="28"/>
        </w:rPr>
        <w:t>ию образования администрации Та</w:t>
      </w:r>
      <w:r w:rsidRPr="001F4504">
        <w:rPr>
          <w:rFonts w:ascii="Times New Roman CYR" w:hAnsi="Times New Roman CYR"/>
          <w:sz w:val="28"/>
          <w:szCs w:val="28"/>
        </w:rPr>
        <w:t>тарского района (И.В. Кузнецова)</w:t>
      </w:r>
      <w:r>
        <w:rPr>
          <w:rFonts w:ascii="Times New Roman CYR" w:hAnsi="Times New Roman CYR"/>
          <w:sz w:val="28"/>
          <w:szCs w:val="28"/>
        </w:rPr>
        <w:t xml:space="preserve"> </w:t>
      </w:r>
      <w:r w:rsidRPr="001F4504">
        <w:rPr>
          <w:rFonts w:ascii="Times New Roman CYR" w:hAnsi="Times New Roman CYR"/>
          <w:sz w:val="28"/>
          <w:szCs w:val="28"/>
        </w:rPr>
        <w:t>обеспечить деятельность  О</w:t>
      </w:r>
      <w:r>
        <w:rPr>
          <w:rFonts w:ascii="Times New Roman CYR" w:hAnsi="Times New Roman CYR"/>
          <w:sz w:val="28"/>
          <w:szCs w:val="28"/>
        </w:rPr>
        <w:t xml:space="preserve">бщественного совета </w:t>
      </w:r>
      <w:r w:rsidRPr="001F4504">
        <w:rPr>
          <w:rFonts w:ascii="Times New Roman CYR" w:hAnsi="Times New Roman CYR"/>
          <w:sz w:val="28"/>
          <w:szCs w:val="28"/>
        </w:rPr>
        <w:t>по вопросам общего образования  и развития государственно-общественного управления в системе образования Татарского района</w:t>
      </w:r>
      <w:r>
        <w:rPr>
          <w:rFonts w:ascii="Times New Roman CYR" w:hAnsi="Times New Roman CYR"/>
          <w:sz w:val="28"/>
          <w:szCs w:val="28"/>
        </w:rPr>
        <w:t xml:space="preserve"> в соответствии с Положением. </w:t>
      </w:r>
      <w:r w:rsidRPr="001F4504">
        <w:rPr>
          <w:rFonts w:ascii="Times New Roman CYR" w:hAnsi="Times New Roman CYR"/>
          <w:sz w:val="28"/>
          <w:szCs w:val="28"/>
        </w:rPr>
        <w:t xml:space="preserve"> </w:t>
      </w:r>
    </w:p>
    <w:p w:rsidR="007A079E" w:rsidRDefault="00C865C8" w:rsidP="007A079E">
      <w:pPr>
        <w:pStyle w:val="a3"/>
        <w:numPr>
          <w:ilvl w:val="0"/>
          <w:numId w:val="2"/>
        </w:numPr>
        <w:ind w:right="-284"/>
        <w:jc w:val="both"/>
        <w:rPr>
          <w:rFonts w:ascii="Times New Roman" w:hAnsi="Times New Roman" w:cs="Times New Roman"/>
          <w:sz w:val="28"/>
          <w:szCs w:val="28"/>
        </w:rPr>
      </w:pPr>
      <w:r w:rsidRPr="001F4504">
        <w:rPr>
          <w:rFonts w:ascii="Times New Roman" w:hAnsi="Times New Roman" w:cs="Times New Roman"/>
          <w:sz w:val="28"/>
          <w:szCs w:val="28"/>
        </w:rPr>
        <w:t xml:space="preserve"> </w:t>
      </w:r>
      <w:r w:rsidR="004F6BFB" w:rsidRPr="001F4504">
        <w:rPr>
          <w:rFonts w:ascii="Times New Roman" w:hAnsi="Times New Roman" w:cs="Times New Roman"/>
          <w:sz w:val="28"/>
          <w:szCs w:val="28"/>
        </w:rPr>
        <w:t>Контроль исполнения данного постановления возложить на з</w:t>
      </w:r>
      <w:r w:rsidR="009309BD" w:rsidRPr="001F4504">
        <w:rPr>
          <w:rFonts w:ascii="Times New Roman" w:hAnsi="Times New Roman" w:cs="Times New Roman"/>
          <w:sz w:val="28"/>
          <w:szCs w:val="28"/>
        </w:rPr>
        <w:t xml:space="preserve">аместителя главы администрации </w:t>
      </w:r>
      <w:r w:rsidR="00016E5F" w:rsidRPr="001F4504">
        <w:rPr>
          <w:rFonts w:ascii="Times New Roman" w:hAnsi="Times New Roman" w:cs="Times New Roman"/>
          <w:sz w:val="28"/>
          <w:szCs w:val="28"/>
        </w:rPr>
        <w:t>Ю.П. Лысенко</w:t>
      </w:r>
      <w:r w:rsidR="004F6BFB" w:rsidRPr="001F4504">
        <w:rPr>
          <w:rFonts w:ascii="Times New Roman" w:hAnsi="Times New Roman" w:cs="Times New Roman"/>
          <w:sz w:val="28"/>
          <w:szCs w:val="28"/>
        </w:rPr>
        <w:t>.</w:t>
      </w:r>
    </w:p>
    <w:p w:rsidR="002D4A03" w:rsidRPr="002D4A03" w:rsidRDefault="002D4A03" w:rsidP="002D4A03">
      <w:pPr>
        <w:ind w:right="-284"/>
        <w:jc w:val="both"/>
        <w:rPr>
          <w:sz w:val="28"/>
          <w:szCs w:val="28"/>
        </w:rPr>
      </w:pPr>
    </w:p>
    <w:p w:rsidR="0038329D" w:rsidRDefault="0038329D" w:rsidP="007A079E">
      <w:pPr>
        <w:ind w:left="-284" w:right="-284"/>
        <w:rPr>
          <w:sz w:val="28"/>
          <w:szCs w:val="28"/>
        </w:rPr>
      </w:pPr>
      <w:r>
        <w:rPr>
          <w:sz w:val="28"/>
          <w:szCs w:val="28"/>
        </w:rPr>
        <w:t xml:space="preserve">Глава Татарского района                                                                        </w:t>
      </w:r>
      <w:r w:rsidR="007A079E">
        <w:rPr>
          <w:sz w:val="28"/>
          <w:szCs w:val="28"/>
        </w:rPr>
        <w:t>Ю.М. Вязов</w:t>
      </w:r>
    </w:p>
    <w:p w:rsidR="002D4A03" w:rsidRDefault="002D4A03" w:rsidP="002D4A03">
      <w:pPr>
        <w:ind w:right="-284"/>
        <w:rPr>
          <w:sz w:val="28"/>
          <w:szCs w:val="28"/>
        </w:rPr>
      </w:pPr>
    </w:p>
    <w:p w:rsidR="00941575" w:rsidRDefault="00941575" w:rsidP="002D4A03">
      <w:pPr>
        <w:ind w:right="-284"/>
        <w:rPr>
          <w:sz w:val="28"/>
          <w:szCs w:val="28"/>
        </w:rPr>
      </w:pPr>
    </w:p>
    <w:p w:rsidR="00941575" w:rsidRDefault="00941575" w:rsidP="002D4A03">
      <w:pPr>
        <w:ind w:right="-284"/>
        <w:rPr>
          <w:sz w:val="28"/>
          <w:szCs w:val="28"/>
        </w:rPr>
      </w:pPr>
    </w:p>
    <w:p w:rsidR="00941575" w:rsidRDefault="00941575" w:rsidP="002D4A03">
      <w:pPr>
        <w:ind w:right="-284"/>
        <w:rPr>
          <w:sz w:val="28"/>
          <w:szCs w:val="28"/>
        </w:rPr>
      </w:pPr>
    </w:p>
    <w:p w:rsidR="0038329D" w:rsidRDefault="0038329D" w:rsidP="0038329D">
      <w:pPr>
        <w:ind w:left="-284" w:right="-284"/>
      </w:pPr>
      <w:r w:rsidRPr="001E47EF">
        <w:t xml:space="preserve">Куликова Е.А. </w:t>
      </w:r>
    </w:p>
    <w:p w:rsidR="002D4A03" w:rsidRDefault="005467B2" w:rsidP="002D4A03">
      <w:pPr>
        <w:ind w:left="-284" w:right="-284"/>
      </w:pPr>
      <w:r>
        <w:t>20-700</w:t>
      </w:r>
      <w:r w:rsidR="002D4A03">
        <w:t xml:space="preserve"> </w:t>
      </w:r>
    </w:p>
    <w:p w:rsidR="002D4A03" w:rsidRDefault="002D4A03" w:rsidP="00941575">
      <w:pPr>
        <w:ind w:left="-284" w:right="-284"/>
      </w:pPr>
      <w:r>
        <w:t xml:space="preserve">                                                                                                  </w:t>
      </w:r>
      <w:r w:rsidR="00941575">
        <w:t xml:space="preserve">                            </w:t>
      </w:r>
    </w:p>
    <w:p w:rsidR="002D4A03" w:rsidRDefault="002D4A03" w:rsidP="002D4A03">
      <w:pPr>
        <w:ind w:left="-284" w:right="-284"/>
      </w:pPr>
    </w:p>
    <w:p w:rsidR="002D4A03" w:rsidRDefault="002D4A03" w:rsidP="002D4A03">
      <w:pPr>
        <w:ind w:left="-284" w:right="-284"/>
      </w:pPr>
    </w:p>
    <w:p w:rsidR="00941575" w:rsidRPr="00941575" w:rsidRDefault="002D4A03" w:rsidP="00941575">
      <w:pPr>
        <w:ind w:left="-284" w:right="-284"/>
        <w:rPr>
          <w:sz w:val="28"/>
          <w:szCs w:val="28"/>
        </w:rPr>
      </w:pPr>
      <w:r>
        <w:t xml:space="preserve">                                                                                                </w:t>
      </w:r>
      <w:r w:rsidR="00941575">
        <w:t xml:space="preserve">                               </w:t>
      </w:r>
      <w:r w:rsidR="00163875" w:rsidRPr="002734ED">
        <w:rPr>
          <w:sz w:val="28"/>
          <w:szCs w:val="28"/>
        </w:rPr>
        <w:t>Приложение №1</w:t>
      </w:r>
    </w:p>
    <w:p w:rsidR="00454392" w:rsidRDefault="002D4A03" w:rsidP="00941575">
      <w:pPr>
        <w:pStyle w:val="a4"/>
        <w:rPr>
          <w:rFonts w:ascii="Times New Roman" w:hAnsi="Times New Roman"/>
          <w:sz w:val="28"/>
          <w:szCs w:val="28"/>
        </w:rPr>
      </w:pPr>
      <w:r>
        <w:rPr>
          <w:rFonts w:ascii="Times New Roman" w:hAnsi="Times New Roman"/>
          <w:sz w:val="28"/>
          <w:szCs w:val="28"/>
        </w:rPr>
        <w:t xml:space="preserve">                     </w:t>
      </w:r>
      <w:r w:rsidR="00941575">
        <w:rPr>
          <w:rFonts w:ascii="Times New Roman" w:hAnsi="Times New Roman"/>
          <w:sz w:val="28"/>
          <w:szCs w:val="28"/>
        </w:rPr>
        <w:t xml:space="preserve">                                                                                    </w:t>
      </w:r>
      <w:r w:rsidR="00163875">
        <w:rPr>
          <w:rFonts w:ascii="Times New Roman" w:hAnsi="Times New Roman"/>
          <w:sz w:val="28"/>
          <w:szCs w:val="28"/>
        </w:rPr>
        <w:t>к Постановлению</w:t>
      </w:r>
    </w:p>
    <w:p w:rsidR="00941575" w:rsidRDefault="002D4A03" w:rsidP="00941575">
      <w:pPr>
        <w:pStyle w:val="a4"/>
        <w:rPr>
          <w:rFonts w:ascii="Times New Roman" w:hAnsi="Times New Roman"/>
          <w:sz w:val="28"/>
          <w:szCs w:val="28"/>
        </w:rPr>
      </w:pPr>
      <w:r>
        <w:rPr>
          <w:rFonts w:ascii="Times New Roman" w:hAnsi="Times New Roman"/>
          <w:sz w:val="28"/>
          <w:szCs w:val="28"/>
        </w:rPr>
        <w:t xml:space="preserve">                                                                                              </w:t>
      </w:r>
      <w:r w:rsidR="00941575">
        <w:rPr>
          <w:rFonts w:ascii="Times New Roman" w:hAnsi="Times New Roman"/>
          <w:sz w:val="28"/>
          <w:szCs w:val="28"/>
        </w:rPr>
        <w:t xml:space="preserve">           </w:t>
      </w:r>
      <w:r w:rsidR="005467B2">
        <w:rPr>
          <w:rFonts w:ascii="Times New Roman" w:hAnsi="Times New Roman"/>
          <w:sz w:val="28"/>
          <w:szCs w:val="28"/>
        </w:rPr>
        <w:t>администрации</w:t>
      </w:r>
      <w:r w:rsidR="00941575">
        <w:rPr>
          <w:rFonts w:ascii="Times New Roman" w:hAnsi="Times New Roman"/>
          <w:sz w:val="28"/>
          <w:szCs w:val="28"/>
        </w:rPr>
        <w:t xml:space="preserve">   </w:t>
      </w:r>
    </w:p>
    <w:p w:rsidR="00163875" w:rsidRDefault="00941575" w:rsidP="00941575">
      <w:pPr>
        <w:pStyle w:val="a4"/>
        <w:rPr>
          <w:rFonts w:ascii="Times New Roman" w:hAnsi="Times New Roman"/>
          <w:sz w:val="28"/>
          <w:szCs w:val="28"/>
        </w:rPr>
      </w:pPr>
      <w:r>
        <w:rPr>
          <w:rFonts w:ascii="Times New Roman" w:hAnsi="Times New Roman"/>
          <w:sz w:val="28"/>
          <w:szCs w:val="28"/>
        </w:rPr>
        <w:t xml:space="preserve">                                                                                                         </w:t>
      </w:r>
      <w:r w:rsidR="00A719C7">
        <w:rPr>
          <w:rFonts w:ascii="Times New Roman" w:hAnsi="Times New Roman"/>
          <w:sz w:val="28"/>
          <w:szCs w:val="28"/>
        </w:rPr>
        <w:t xml:space="preserve">Татарского </w:t>
      </w:r>
      <w:r w:rsidR="00163875" w:rsidRPr="00E95414">
        <w:rPr>
          <w:rFonts w:ascii="Times New Roman" w:hAnsi="Times New Roman"/>
          <w:sz w:val="28"/>
          <w:szCs w:val="28"/>
        </w:rPr>
        <w:t xml:space="preserve">района </w:t>
      </w:r>
    </w:p>
    <w:p w:rsidR="00A719C7" w:rsidRDefault="00A719C7" w:rsidP="00163875">
      <w:pPr>
        <w:pStyle w:val="a4"/>
        <w:jc w:val="right"/>
        <w:rPr>
          <w:rFonts w:ascii="Times New Roman" w:hAnsi="Times New Roman"/>
          <w:sz w:val="28"/>
          <w:szCs w:val="28"/>
        </w:rPr>
      </w:pPr>
    </w:p>
    <w:p w:rsidR="00A719C7" w:rsidRDefault="00A719C7" w:rsidP="00163875">
      <w:pPr>
        <w:pStyle w:val="a4"/>
        <w:jc w:val="right"/>
        <w:rPr>
          <w:rFonts w:ascii="Times New Roman" w:hAnsi="Times New Roman"/>
          <w:sz w:val="28"/>
          <w:szCs w:val="28"/>
        </w:rPr>
      </w:pPr>
    </w:p>
    <w:p w:rsidR="00163875" w:rsidRDefault="00454392" w:rsidP="00163875">
      <w:pPr>
        <w:pStyle w:val="a4"/>
        <w:rPr>
          <w:rFonts w:ascii="Times New Roman" w:hAnsi="Times New Roman"/>
          <w:b/>
          <w:sz w:val="28"/>
          <w:szCs w:val="28"/>
        </w:rPr>
      </w:pPr>
      <w:r>
        <w:rPr>
          <w:rFonts w:ascii="Times New Roman" w:hAnsi="Times New Roman"/>
          <w:sz w:val="28"/>
          <w:szCs w:val="28"/>
        </w:rPr>
        <w:t xml:space="preserve"> </w:t>
      </w:r>
    </w:p>
    <w:p w:rsidR="00004CF0" w:rsidRDefault="00163875" w:rsidP="00E66DDA">
      <w:pPr>
        <w:ind w:left="142" w:right="-284" w:firstLine="283"/>
        <w:jc w:val="center"/>
        <w:rPr>
          <w:sz w:val="28"/>
          <w:szCs w:val="28"/>
        </w:rPr>
      </w:pPr>
      <w:r w:rsidRPr="00004CF0">
        <w:rPr>
          <w:sz w:val="28"/>
          <w:szCs w:val="28"/>
        </w:rPr>
        <w:t xml:space="preserve">Положение </w:t>
      </w:r>
    </w:p>
    <w:p w:rsidR="00454392" w:rsidRDefault="00454392" w:rsidP="00E66DDA">
      <w:pPr>
        <w:ind w:left="142" w:right="-284" w:firstLine="283"/>
        <w:jc w:val="center"/>
        <w:rPr>
          <w:rFonts w:ascii="Times New Roman CYR" w:hAnsi="Times New Roman CYR"/>
          <w:sz w:val="28"/>
          <w:szCs w:val="28"/>
        </w:rPr>
      </w:pPr>
      <w:r w:rsidRPr="00004CF0">
        <w:rPr>
          <w:rFonts w:ascii="Times New Roman CYR" w:hAnsi="Times New Roman CYR"/>
          <w:sz w:val="28"/>
          <w:szCs w:val="28"/>
        </w:rPr>
        <w:t xml:space="preserve"> об Общественном совете по вопросам общего образования  и развития</w:t>
      </w:r>
      <w:r>
        <w:rPr>
          <w:rFonts w:ascii="Times New Roman CYR" w:hAnsi="Times New Roman CYR"/>
          <w:sz w:val="28"/>
          <w:szCs w:val="28"/>
        </w:rPr>
        <w:t xml:space="preserve"> государственно-общественного управления в системе образования Татарского района </w:t>
      </w:r>
    </w:p>
    <w:p w:rsidR="00163875" w:rsidRDefault="00163875" w:rsidP="00E66DDA">
      <w:pPr>
        <w:pStyle w:val="a4"/>
        <w:ind w:left="142"/>
        <w:jc w:val="center"/>
        <w:rPr>
          <w:rFonts w:ascii="Times New Roman" w:hAnsi="Times New Roman"/>
          <w:b/>
          <w:sz w:val="28"/>
          <w:szCs w:val="28"/>
        </w:rPr>
      </w:pPr>
    </w:p>
    <w:p w:rsidR="00163875" w:rsidRPr="002B3331" w:rsidRDefault="00004CF0" w:rsidP="00E66DDA">
      <w:pPr>
        <w:pStyle w:val="a4"/>
        <w:ind w:left="142"/>
        <w:jc w:val="center"/>
        <w:rPr>
          <w:rFonts w:ascii="Times New Roman" w:hAnsi="Times New Roman"/>
          <w:b/>
          <w:sz w:val="28"/>
          <w:szCs w:val="28"/>
        </w:rPr>
      </w:pPr>
      <w:r>
        <w:rPr>
          <w:rFonts w:ascii="Times New Roman" w:hAnsi="Times New Roman"/>
          <w:b/>
          <w:sz w:val="28"/>
          <w:szCs w:val="28"/>
        </w:rPr>
        <w:t xml:space="preserve"> </w:t>
      </w:r>
    </w:p>
    <w:p w:rsidR="002144F4" w:rsidRDefault="002144F4" w:rsidP="002144F4">
      <w:pPr>
        <w:pStyle w:val="a4"/>
        <w:jc w:val="center"/>
        <w:rPr>
          <w:rFonts w:ascii="Times New Roman" w:hAnsi="Times New Roman"/>
          <w:sz w:val="28"/>
          <w:szCs w:val="28"/>
        </w:rPr>
      </w:pPr>
      <w:r>
        <w:rPr>
          <w:rFonts w:ascii="Times New Roman" w:hAnsi="Times New Roman"/>
          <w:sz w:val="28"/>
          <w:szCs w:val="28"/>
        </w:rPr>
        <w:t>1.</w:t>
      </w:r>
      <w:r w:rsidR="00163875" w:rsidRPr="009E102A">
        <w:rPr>
          <w:rFonts w:ascii="Times New Roman" w:hAnsi="Times New Roman"/>
          <w:sz w:val="28"/>
          <w:szCs w:val="28"/>
        </w:rPr>
        <w:t>Общие положения</w:t>
      </w:r>
    </w:p>
    <w:p w:rsidR="002144F4" w:rsidRDefault="002144F4" w:rsidP="002144F4">
      <w:pPr>
        <w:pStyle w:val="a4"/>
        <w:jc w:val="both"/>
        <w:rPr>
          <w:rFonts w:ascii="Times New Roman" w:hAnsi="Times New Roman"/>
          <w:sz w:val="28"/>
          <w:szCs w:val="28"/>
        </w:rPr>
      </w:pPr>
    </w:p>
    <w:p w:rsidR="00AF2996" w:rsidRDefault="000A5F54" w:rsidP="002D4A03">
      <w:pPr>
        <w:pStyle w:val="a4"/>
        <w:numPr>
          <w:ilvl w:val="1"/>
          <w:numId w:val="5"/>
        </w:numPr>
        <w:ind w:left="142"/>
        <w:jc w:val="both"/>
        <w:rPr>
          <w:rFonts w:ascii="Times New Roman" w:hAnsi="Times New Roman"/>
          <w:sz w:val="28"/>
          <w:szCs w:val="28"/>
        </w:rPr>
      </w:pPr>
      <w:proofErr w:type="gramStart"/>
      <w:r w:rsidRPr="002145A4">
        <w:rPr>
          <w:rFonts w:ascii="Times New Roman" w:hAnsi="Times New Roman"/>
          <w:sz w:val="28"/>
          <w:szCs w:val="28"/>
        </w:rPr>
        <w:t>Настоящее положение разработано в соответствии с Федеральным законом от 21.07.2014 № 212-ФЗ «Об основах общественного контроля в Российской Федерации», Законом Новосибирской области от 02.06.2015 № 551- 03 «Об отдельных вопросах организации и осуществления общественного контроля в Новосибирской области</w:t>
      </w:r>
      <w:r>
        <w:rPr>
          <w:rFonts w:ascii="Times New Roman" w:hAnsi="Times New Roman"/>
          <w:sz w:val="28"/>
          <w:szCs w:val="28"/>
        </w:rPr>
        <w:t>»</w:t>
      </w:r>
      <w:r w:rsidR="00955CCB">
        <w:rPr>
          <w:rFonts w:ascii="Times New Roman" w:hAnsi="Times New Roman"/>
          <w:sz w:val="28"/>
          <w:szCs w:val="28"/>
        </w:rPr>
        <w:t xml:space="preserve">, </w:t>
      </w:r>
      <w:r>
        <w:rPr>
          <w:rFonts w:ascii="Times New Roman" w:hAnsi="Times New Roman"/>
          <w:sz w:val="28"/>
          <w:szCs w:val="28"/>
        </w:rPr>
        <w:t xml:space="preserve"> </w:t>
      </w:r>
      <w:r w:rsidRPr="002145A4">
        <w:rPr>
          <w:rFonts w:ascii="Times New Roman" w:hAnsi="Times New Roman"/>
          <w:sz w:val="28"/>
          <w:szCs w:val="28"/>
        </w:rPr>
        <w:t xml:space="preserve">определяет компетенцию, порядок формирования и деятельности общественного совета при исполнительном органе государственной власти </w:t>
      </w:r>
      <w:r>
        <w:rPr>
          <w:rFonts w:ascii="Times New Roman" w:hAnsi="Times New Roman"/>
          <w:sz w:val="28"/>
          <w:szCs w:val="28"/>
        </w:rPr>
        <w:t xml:space="preserve"> Татарского района (далее - </w:t>
      </w:r>
      <w:r w:rsidR="00570CF7">
        <w:rPr>
          <w:rFonts w:ascii="Times New Roman" w:hAnsi="Times New Roman"/>
          <w:sz w:val="28"/>
          <w:szCs w:val="28"/>
        </w:rPr>
        <w:t xml:space="preserve"> С</w:t>
      </w:r>
      <w:r>
        <w:rPr>
          <w:rFonts w:ascii="Times New Roman" w:hAnsi="Times New Roman"/>
          <w:sz w:val="28"/>
          <w:szCs w:val="28"/>
        </w:rPr>
        <w:t>овет</w:t>
      </w:r>
      <w:r w:rsidRPr="002145A4">
        <w:rPr>
          <w:rFonts w:ascii="Times New Roman" w:hAnsi="Times New Roman"/>
          <w:sz w:val="28"/>
          <w:szCs w:val="28"/>
        </w:rPr>
        <w:t>).</w:t>
      </w:r>
      <w:proofErr w:type="gramEnd"/>
    </w:p>
    <w:p w:rsidR="00AF2996" w:rsidRDefault="00C31C88" w:rsidP="002D4A03">
      <w:pPr>
        <w:pStyle w:val="a4"/>
        <w:numPr>
          <w:ilvl w:val="1"/>
          <w:numId w:val="5"/>
        </w:numPr>
        <w:ind w:left="142"/>
        <w:jc w:val="both"/>
        <w:rPr>
          <w:rFonts w:ascii="Times New Roman" w:hAnsi="Times New Roman"/>
          <w:sz w:val="28"/>
          <w:szCs w:val="28"/>
        </w:rPr>
      </w:pPr>
      <w:r w:rsidRPr="00AF2996">
        <w:rPr>
          <w:rFonts w:ascii="Times New Roman" w:hAnsi="Times New Roman"/>
          <w:sz w:val="28"/>
          <w:szCs w:val="28"/>
        </w:rPr>
        <w:t>Совет является постоянно действующим совещательным органом.</w:t>
      </w:r>
    </w:p>
    <w:p w:rsidR="00AF2996" w:rsidRDefault="004726F1" w:rsidP="002D4A03">
      <w:pPr>
        <w:pStyle w:val="a4"/>
        <w:numPr>
          <w:ilvl w:val="1"/>
          <w:numId w:val="5"/>
        </w:numPr>
        <w:ind w:left="142"/>
        <w:jc w:val="both"/>
        <w:rPr>
          <w:rFonts w:ascii="Times New Roman" w:hAnsi="Times New Roman"/>
          <w:sz w:val="28"/>
          <w:szCs w:val="28"/>
        </w:rPr>
      </w:pPr>
      <w:r w:rsidRPr="00AF2996">
        <w:rPr>
          <w:rFonts w:ascii="Times New Roman" w:hAnsi="Times New Roman"/>
          <w:sz w:val="28"/>
          <w:szCs w:val="28"/>
        </w:rPr>
        <w:t>В своей деятельности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а также настоящим  Положением.</w:t>
      </w:r>
      <w:r w:rsidR="00AF2996" w:rsidRPr="00AF2996">
        <w:rPr>
          <w:rFonts w:ascii="Times New Roman" w:hAnsi="Times New Roman"/>
          <w:sz w:val="28"/>
          <w:szCs w:val="28"/>
        </w:rPr>
        <w:t xml:space="preserve"> </w:t>
      </w:r>
    </w:p>
    <w:p w:rsidR="00AF2996" w:rsidRDefault="00AF2996" w:rsidP="002D4A03">
      <w:pPr>
        <w:pStyle w:val="a4"/>
        <w:numPr>
          <w:ilvl w:val="1"/>
          <w:numId w:val="5"/>
        </w:numPr>
        <w:ind w:left="142"/>
        <w:jc w:val="both"/>
        <w:rPr>
          <w:rFonts w:ascii="Times New Roman" w:hAnsi="Times New Roman"/>
          <w:sz w:val="28"/>
          <w:szCs w:val="28"/>
        </w:rPr>
      </w:pPr>
      <w:r>
        <w:rPr>
          <w:rFonts w:ascii="Times New Roman" w:hAnsi="Times New Roman"/>
          <w:sz w:val="28"/>
          <w:szCs w:val="28"/>
        </w:rPr>
        <w:t>С</w:t>
      </w:r>
      <w:r w:rsidRPr="00AF2996">
        <w:rPr>
          <w:rFonts w:ascii="Times New Roman" w:hAnsi="Times New Roman"/>
          <w:sz w:val="28"/>
          <w:szCs w:val="28"/>
        </w:rPr>
        <w:t>овет работает в тесном контакте и взаимодействии с управлением  образования, с другими субъектами образовательной деятельности и с другими Советами, комитетами, ассоциациями согласно разработанной структуре формирования Совета.</w:t>
      </w:r>
    </w:p>
    <w:p w:rsidR="00752796" w:rsidRPr="00AF2996" w:rsidRDefault="00D8419A" w:rsidP="002D4A03">
      <w:pPr>
        <w:pStyle w:val="a4"/>
        <w:numPr>
          <w:ilvl w:val="1"/>
          <w:numId w:val="5"/>
        </w:numPr>
        <w:ind w:left="142"/>
        <w:jc w:val="both"/>
        <w:rPr>
          <w:rFonts w:ascii="Times New Roman" w:hAnsi="Times New Roman"/>
          <w:sz w:val="28"/>
          <w:szCs w:val="28"/>
        </w:rPr>
      </w:pPr>
      <w:r w:rsidRPr="00AF2996">
        <w:rPr>
          <w:rFonts w:ascii="Times New Roman" w:hAnsi="Times New Roman"/>
          <w:sz w:val="28"/>
          <w:szCs w:val="28"/>
        </w:rPr>
        <w:t xml:space="preserve">Члены </w:t>
      </w:r>
      <w:r w:rsidR="00417893">
        <w:rPr>
          <w:rFonts w:ascii="Times New Roman" w:hAnsi="Times New Roman"/>
          <w:sz w:val="28"/>
          <w:szCs w:val="28"/>
        </w:rPr>
        <w:t xml:space="preserve"> Совета </w:t>
      </w:r>
      <w:r w:rsidRPr="00AF2996">
        <w:rPr>
          <w:rFonts w:ascii="Times New Roman" w:hAnsi="Times New Roman"/>
          <w:sz w:val="28"/>
          <w:szCs w:val="28"/>
        </w:rPr>
        <w:t>исполняют свои обязанности на общественных началах.</w:t>
      </w:r>
      <w:r w:rsidR="0040045E">
        <w:rPr>
          <w:rFonts w:ascii="Times New Roman" w:hAnsi="Times New Roman"/>
          <w:sz w:val="28"/>
          <w:szCs w:val="28"/>
        </w:rPr>
        <w:t xml:space="preserve"> </w:t>
      </w:r>
    </w:p>
    <w:p w:rsidR="006C6C64" w:rsidRPr="00C31C88" w:rsidRDefault="006C6C64" w:rsidP="002D4A03">
      <w:pPr>
        <w:pStyle w:val="a4"/>
        <w:ind w:left="142"/>
        <w:jc w:val="both"/>
        <w:rPr>
          <w:rFonts w:ascii="Times New Roman" w:hAnsi="Times New Roman"/>
          <w:sz w:val="28"/>
          <w:szCs w:val="28"/>
        </w:rPr>
      </w:pPr>
    </w:p>
    <w:p w:rsidR="0054517B" w:rsidRDefault="00AF2996" w:rsidP="00AF2996">
      <w:pPr>
        <w:pStyle w:val="a4"/>
        <w:numPr>
          <w:ilvl w:val="0"/>
          <w:numId w:val="5"/>
        </w:numPr>
        <w:jc w:val="center"/>
        <w:rPr>
          <w:rFonts w:ascii="Times New Roman" w:hAnsi="Times New Roman"/>
          <w:sz w:val="28"/>
          <w:szCs w:val="28"/>
        </w:rPr>
      </w:pPr>
      <w:r w:rsidRPr="002145A4">
        <w:rPr>
          <w:rFonts w:ascii="Times New Roman" w:hAnsi="Times New Roman"/>
          <w:sz w:val="28"/>
          <w:szCs w:val="28"/>
        </w:rPr>
        <w:t>Основные задачи и функции общественного совета</w:t>
      </w:r>
    </w:p>
    <w:p w:rsidR="00E80CC5" w:rsidRDefault="00E80CC5" w:rsidP="00E80CC5">
      <w:pPr>
        <w:pStyle w:val="a4"/>
        <w:ind w:left="810"/>
        <w:rPr>
          <w:rFonts w:ascii="Times New Roman" w:hAnsi="Times New Roman"/>
          <w:sz w:val="28"/>
          <w:szCs w:val="28"/>
        </w:rPr>
      </w:pPr>
    </w:p>
    <w:p w:rsidR="00B32540" w:rsidRDefault="00B071ED" w:rsidP="00B071ED">
      <w:pPr>
        <w:pStyle w:val="a4"/>
        <w:numPr>
          <w:ilvl w:val="1"/>
          <w:numId w:val="5"/>
        </w:numPr>
        <w:rPr>
          <w:rFonts w:ascii="Times New Roman" w:hAnsi="Times New Roman"/>
          <w:sz w:val="28"/>
          <w:szCs w:val="28"/>
        </w:rPr>
      </w:pPr>
      <w:r w:rsidRPr="002145A4">
        <w:rPr>
          <w:rFonts w:ascii="Times New Roman" w:hAnsi="Times New Roman"/>
          <w:sz w:val="28"/>
          <w:szCs w:val="28"/>
        </w:rPr>
        <w:t>Основными задачами общественного совета являются:</w:t>
      </w:r>
    </w:p>
    <w:p w:rsidR="00AF2996" w:rsidRDefault="00B071ED" w:rsidP="00740175">
      <w:pPr>
        <w:pStyle w:val="a4"/>
        <w:numPr>
          <w:ilvl w:val="2"/>
          <w:numId w:val="5"/>
        </w:numPr>
        <w:jc w:val="both"/>
        <w:rPr>
          <w:rFonts w:ascii="Times New Roman" w:hAnsi="Times New Roman"/>
          <w:sz w:val="28"/>
          <w:szCs w:val="28"/>
        </w:rPr>
      </w:pPr>
      <w:r w:rsidRPr="002145A4">
        <w:rPr>
          <w:rFonts w:ascii="Times New Roman" w:hAnsi="Times New Roman"/>
          <w:sz w:val="28"/>
          <w:szCs w:val="28"/>
        </w:rPr>
        <w:t>обеспечение прозрачности и открытости деятельности исполнительного органа власти, в том числе осуществление обществен</w:t>
      </w:r>
      <w:r>
        <w:rPr>
          <w:rFonts w:ascii="Times New Roman" w:hAnsi="Times New Roman"/>
          <w:sz w:val="28"/>
          <w:szCs w:val="28"/>
        </w:rPr>
        <w:t xml:space="preserve">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деятельностью у</w:t>
      </w:r>
      <w:r w:rsidRPr="002145A4">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 Татарского </w:t>
      </w:r>
      <w:r w:rsidRPr="002145A4">
        <w:rPr>
          <w:rFonts w:ascii="Times New Roman" w:hAnsi="Times New Roman"/>
          <w:sz w:val="28"/>
          <w:szCs w:val="28"/>
        </w:rPr>
        <w:t>района и образовательных учреждений в формах и порядке, предусмотренных федеральным законодательством и законодательством Новосибирской области</w:t>
      </w:r>
      <w:r>
        <w:rPr>
          <w:rFonts w:ascii="Times New Roman" w:hAnsi="Times New Roman"/>
          <w:sz w:val="28"/>
          <w:szCs w:val="28"/>
        </w:rPr>
        <w:t xml:space="preserve"> администрации Татарско</w:t>
      </w:r>
      <w:r w:rsidR="00B63EA7">
        <w:rPr>
          <w:rFonts w:ascii="Times New Roman" w:hAnsi="Times New Roman"/>
          <w:sz w:val="28"/>
          <w:szCs w:val="28"/>
        </w:rPr>
        <w:t>го района</w:t>
      </w:r>
      <w:r w:rsidRPr="002145A4">
        <w:rPr>
          <w:rFonts w:ascii="Times New Roman" w:hAnsi="Times New Roman"/>
          <w:sz w:val="28"/>
          <w:szCs w:val="28"/>
        </w:rPr>
        <w:t>;</w:t>
      </w:r>
    </w:p>
    <w:p w:rsidR="00740175" w:rsidRDefault="00F731D7"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lastRenderedPageBreak/>
        <w:t>совершенствование механизма учета обществ</w:t>
      </w:r>
      <w:r>
        <w:rPr>
          <w:rFonts w:ascii="Times New Roman" w:hAnsi="Times New Roman"/>
          <w:sz w:val="28"/>
          <w:szCs w:val="28"/>
        </w:rPr>
        <w:t>енного мнения и обратной связи у</w:t>
      </w:r>
      <w:r w:rsidRPr="002145A4">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 Татарского</w:t>
      </w:r>
      <w:r w:rsidRPr="002145A4">
        <w:rPr>
          <w:rFonts w:ascii="Times New Roman" w:hAnsi="Times New Roman"/>
          <w:sz w:val="28"/>
          <w:szCs w:val="28"/>
        </w:rPr>
        <w:t xml:space="preserve"> района с гражданами, общественными объединениями и иными негосударственными некоммерческими организациями;</w:t>
      </w:r>
    </w:p>
    <w:p w:rsidR="008728C2" w:rsidRDefault="00E94A07"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обеспечение участия представителей общественности в процессе подготовки и реализаци</w:t>
      </w:r>
      <w:r>
        <w:rPr>
          <w:rFonts w:ascii="Times New Roman" w:hAnsi="Times New Roman"/>
          <w:sz w:val="28"/>
          <w:szCs w:val="28"/>
        </w:rPr>
        <w:t xml:space="preserve">и решений в сфере </w:t>
      </w:r>
      <w:proofErr w:type="gramStart"/>
      <w:r>
        <w:rPr>
          <w:rFonts w:ascii="Times New Roman" w:hAnsi="Times New Roman"/>
          <w:sz w:val="28"/>
          <w:szCs w:val="28"/>
        </w:rPr>
        <w:t>деятельности у</w:t>
      </w:r>
      <w:r w:rsidRPr="002145A4">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Татарского </w:t>
      </w:r>
      <w:r w:rsidRPr="002145A4">
        <w:rPr>
          <w:rFonts w:ascii="Times New Roman" w:hAnsi="Times New Roman"/>
          <w:sz w:val="28"/>
          <w:szCs w:val="28"/>
        </w:rPr>
        <w:t>района</w:t>
      </w:r>
      <w:proofErr w:type="gramEnd"/>
      <w:r w:rsidRPr="002145A4">
        <w:rPr>
          <w:rFonts w:ascii="Times New Roman" w:hAnsi="Times New Roman"/>
          <w:sz w:val="28"/>
          <w:szCs w:val="28"/>
        </w:rPr>
        <w:t>;</w:t>
      </w:r>
    </w:p>
    <w:p w:rsidR="0060329E" w:rsidRDefault="00D04BAF"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организация и осу</w:t>
      </w:r>
      <w:r>
        <w:rPr>
          <w:rFonts w:ascii="Times New Roman" w:hAnsi="Times New Roman"/>
          <w:sz w:val="28"/>
          <w:szCs w:val="28"/>
        </w:rPr>
        <w:t xml:space="preserve">ществление совместных </w:t>
      </w:r>
      <w:proofErr w:type="gramStart"/>
      <w:r>
        <w:rPr>
          <w:rFonts w:ascii="Times New Roman" w:hAnsi="Times New Roman"/>
          <w:sz w:val="28"/>
          <w:szCs w:val="28"/>
        </w:rPr>
        <w:t>действий у</w:t>
      </w:r>
      <w:r w:rsidRPr="002145A4">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Татарского </w:t>
      </w:r>
      <w:r w:rsidRPr="002145A4">
        <w:rPr>
          <w:rFonts w:ascii="Times New Roman" w:hAnsi="Times New Roman"/>
          <w:sz w:val="28"/>
          <w:szCs w:val="28"/>
        </w:rPr>
        <w:t>района</w:t>
      </w:r>
      <w:proofErr w:type="gramEnd"/>
      <w:r w:rsidRPr="002145A4">
        <w:rPr>
          <w:rFonts w:ascii="Times New Roman" w:hAnsi="Times New Roman"/>
          <w:sz w:val="28"/>
          <w:szCs w:val="28"/>
        </w:rPr>
        <w:t xml:space="preserve">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исполнительного органа власти;</w:t>
      </w:r>
    </w:p>
    <w:p w:rsidR="00D04BAF" w:rsidRDefault="00144294"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 xml:space="preserve">привлечение к принятию управленческих решений в сфере </w:t>
      </w:r>
      <w:proofErr w:type="gramStart"/>
      <w:r w:rsidRPr="002145A4">
        <w:rPr>
          <w:rFonts w:ascii="Times New Roman" w:hAnsi="Times New Roman"/>
          <w:sz w:val="28"/>
          <w:szCs w:val="28"/>
        </w:rPr>
        <w:t>д</w:t>
      </w:r>
      <w:r>
        <w:rPr>
          <w:rFonts w:ascii="Times New Roman" w:hAnsi="Times New Roman"/>
          <w:sz w:val="28"/>
          <w:szCs w:val="28"/>
        </w:rPr>
        <w:t>еятельности у</w:t>
      </w:r>
      <w:r w:rsidRPr="002145A4">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 Татарского </w:t>
      </w:r>
      <w:r w:rsidRPr="002145A4">
        <w:rPr>
          <w:rFonts w:ascii="Times New Roman" w:hAnsi="Times New Roman"/>
          <w:sz w:val="28"/>
          <w:szCs w:val="28"/>
        </w:rPr>
        <w:t>района</w:t>
      </w:r>
      <w:proofErr w:type="gramEnd"/>
      <w:r w:rsidRPr="002145A4">
        <w:rPr>
          <w:rFonts w:ascii="Times New Roman" w:hAnsi="Times New Roman"/>
          <w:sz w:val="28"/>
          <w:szCs w:val="28"/>
        </w:rPr>
        <w:t xml:space="preserve"> граждан, представляющих инт</w:t>
      </w:r>
      <w:r>
        <w:rPr>
          <w:rFonts w:ascii="Times New Roman" w:hAnsi="Times New Roman"/>
          <w:sz w:val="28"/>
          <w:szCs w:val="28"/>
        </w:rPr>
        <w:t>ересы различных групп населения Татарского</w:t>
      </w:r>
      <w:r w:rsidRPr="002145A4">
        <w:rPr>
          <w:rFonts w:ascii="Times New Roman" w:hAnsi="Times New Roman"/>
          <w:sz w:val="28"/>
          <w:szCs w:val="28"/>
        </w:rPr>
        <w:t xml:space="preserve"> района</w:t>
      </w:r>
      <w:r w:rsidR="008A147B">
        <w:rPr>
          <w:rFonts w:ascii="Times New Roman" w:hAnsi="Times New Roman"/>
          <w:sz w:val="28"/>
          <w:szCs w:val="28"/>
        </w:rPr>
        <w:t>;</w:t>
      </w:r>
    </w:p>
    <w:p w:rsidR="003B1E77" w:rsidRDefault="00981F41"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 xml:space="preserve">информирование граждан и организаций в </w:t>
      </w:r>
      <w:r>
        <w:rPr>
          <w:rFonts w:ascii="Times New Roman" w:hAnsi="Times New Roman"/>
          <w:sz w:val="28"/>
          <w:szCs w:val="28"/>
        </w:rPr>
        <w:t xml:space="preserve">Татарском </w:t>
      </w:r>
      <w:r w:rsidRPr="002145A4">
        <w:rPr>
          <w:rFonts w:ascii="Times New Roman" w:hAnsi="Times New Roman"/>
          <w:sz w:val="28"/>
          <w:szCs w:val="28"/>
        </w:rPr>
        <w:t>районе о целях, задачах и итогах работы исполнительного органа власти в установленной сфере деятельности;</w:t>
      </w:r>
    </w:p>
    <w:p w:rsidR="00B8090F" w:rsidRPr="00E80CC5" w:rsidRDefault="0085662C"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 xml:space="preserve">осуществление </w:t>
      </w:r>
      <w:proofErr w:type="gramStart"/>
      <w:r w:rsidRPr="002145A4">
        <w:rPr>
          <w:rFonts w:ascii="Times New Roman" w:hAnsi="Times New Roman"/>
          <w:sz w:val="28"/>
          <w:szCs w:val="28"/>
        </w:rPr>
        <w:t xml:space="preserve">контроля </w:t>
      </w:r>
      <w:r>
        <w:rPr>
          <w:rFonts w:ascii="Times New Roman" w:hAnsi="Times New Roman"/>
          <w:sz w:val="28"/>
          <w:szCs w:val="28"/>
        </w:rPr>
        <w:t xml:space="preserve"> </w:t>
      </w:r>
      <w:r w:rsidRPr="002145A4">
        <w:rPr>
          <w:rFonts w:ascii="Times New Roman" w:hAnsi="Times New Roman"/>
          <w:sz w:val="28"/>
          <w:szCs w:val="28"/>
        </w:rPr>
        <w:t>за</w:t>
      </w:r>
      <w:proofErr w:type="gramEnd"/>
      <w:r w:rsidRPr="002145A4">
        <w:rPr>
          <w:rFonts w:ascii="Times New Roman" w:hAnsi="Times New Roman"/>
          <w:sz w:val="28"/>
          <w:szCs w:val="28"/>
        </w:rPr>
        <w:t xml:space="preserve"> реализаци</w:t>
      </w:r>
      <w:r w:rsidR="00B8090F">
        <w:rPr>
          <w:rFonts w:ascii="Times New Roman" w:hAnsi="Times New Roman"/>
          <w:sz w:val="28"/>
          <w:szCs w:val="28"/>
        </w:rPr>
        <w:t>ей решений общественного совета.</w:t>
      </w:r>
    </w:p>
    <w:p w:rsidR="00B8090F" w:rsidRDefault="00B8090F" w:rsidP="00955CCB">
      <w:pPr>
        <w:pStyle w:val="a4"/>
        <w:numPr>
          <w:ilvl w:val="1"/>
          <w:numId w:val="5"/>
        </w:numPr>
        <w:ind w:left="142" w:firstLine="218"/>
        <w:jc w:val="both"/>
        <w:rPr>
          <w:rFonts w:ascii="Times New Roman" w:hAnsi="Times New Roman"/>
          <w:sz w:val="28"/>
          <w:szCs w:val="28"/>
        </w:rPr>
      </w:pPr>
      <w:r w:rsidRPr="002145A4">
        <w:rPr>
          <w:rFonts w:ascii="Times New Roman" w:hAnsi="Times New Roman"/>
          <w:sz w:val="28"/>
          <w:szCs w:val="28"/>
        </w:rPr>
        <w:t>Общественный совет для выполнения возложенных на него основных задач выполняет следующие функции:</w:t>
      </w:r>
    </w:p>
    <w:p w:rsidR="00D715A5" w:rsidRDefault="00DF0927"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готовит предло</w:t>
      </w:r>
      <w:r>
        <w:rPr>
          <w:rFonts w:ascii="Times New Roman" w:hAnsi="Times New Roman"/>
          <w:sz w:val="28"/>
          <w:szCs w:val="28"/>
        </w:rPr>
        <w:t>жения у</w:t>
      </w:r>
      <w:r w:rsidRPr="002145A4">
        <w:rPr>
          <w:rFonts w:ascii="Times New Roman" w:hAnsi="Times New Roman"/>
          <w:sz w:val="28"/>
          <w:szCs w:val="28"/>
        </w:rPr>
        <w:t xml:space="preserve">правлению образования администрации </w:t>
      </w:r>
      <w:r>
        <w:rPr>
          <w:rFonts w:ascii="Times New Roman" w:hAnsi="Times New Roman"/>
          <w:sz w:val="28"/>
          <w:szCs w:val="28"/>
        </w:rPr>
        <w:t xml:space="preserve">Татарского </w:t>
      </w:r>
      <w:r w:rsidRPr="002145A4">
        <w:rPr>
          <w:rFonts w:ascii="Times New Roman" w:hAnsi="Times New Roman"/>
          <w:sz w:val="28"/>
          <w:szCs w:val="28"/>
        </w:rPr>
        <w:t>района по вопросам повышения эффективности его деятельности;</w:t>
      </w:r>
    </w:p>
    <w:p w:rsidR="002544ED" w:rsidRDefault="002544ED" w:rsidP="00955CCB">
      <w:pPr>
        <w:pStyle w:val="a4"/>
        <w:ind w:left="360"/>
        <w:jc w:val="both"/>
        <w:rPr>
          <w:rFonts w:ascii="Times New Roman" w:hAnsi="Times New Roman"/>
          <w:sz w:val="28"/>
          <w:szCs w:val="28"/>
        </w:rPr>
      </w:pPr>
      <w:r w:rsidRPr="002145A4">
        <w:rPr>
          <w:rFonts w:ascii="Times New Roman" w:hAnsi="Times New Roman"/>
          <w:sz w:val="28"/>
          <w:szCs w:val="28"/>
        </w:rPr>
        <w:t xml:space="preserve">администрации </w:t>
      </w:r>
      <w:r>
        <w:rPr>
          <w:rFonts w:ascii="Times New Roman" w:hAnsi="Times New Roman"/>
          <w:sz w:val="28"/>
          <w:szCs w:val="28"/>
        </w:rPr>
        <w:t xml:space="preserve"> Татарского </w:t>
      </w:r>
      <w:r w:rsidRPr="002145A4">
        <w:rPr>
          <w:rFonts w:ascii="Times New Roman" w:hAnsi="Times New Roman"/>
          <w:sz w:val="28"/>
          <w:szCs w:val="28"/>
        </w:rPr>
        <w:t xml:space="preserve"> района и годовые отчеты о его деятельности;</w:t>
      </w:r>
    </w:p>
    <w:p w:rsidR="002544ED" w:rsidRDefault="002544ED" w:rsidP="00955CCB">
      <w:pPr>
        <w:pStyle w:val="a4"/>
        <w:numPr>
          <w:ilvl w:val="2"/>
          <w:numId w:val="5"/>
        </w:numPr>
        <w:ind w:left="142" w:firstLine="218"/>
        <w:jc w:val="both"/>
        <w:rPr>
          <w:rFonts w:ascii="Times New Roman" w:hAnsi="Times New Roman"/>
          <w:sz w:val="28"/>
          <w:szCs w:val="28"/>
        </w:rPr>
      </w:pPr>
      <w:r>
        <w:rPr>
          <w:rFonts w:ascii="Times New Roman" w:hAnsi="Times New Roman"/>
          <w:sz w:val="28"/>
          <w:szCs w:val="28"/>
        </w:rPr>
        <w:t>обсуждает отчеты у</w:t>
      </w:r>
      <w:r w:rsidRPr="002145A4">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 Татарского </w:t>
      </w:r>
      <w:r w:rsidRPr="002145A4">
        <w:rPr>
          <w:rFonts w:ascii="Times New Roman" w:hAnsi="Times New Roman"/>
          <w:sz w:val="28"/>
          <w:szCs w:val="28"/>
        </w:rPr>
        <w:t xml:space="preserve"> района о реализации муниципальных программ </w:t>
      </w:r>
      <w:r>
        <w:rPr>
          <w:rFonts w:ascii="Times New Roman" w:hAnsi="Times New Roman"/>
          <w:sz w:val="28"/>
          <w:szCs w:val="28"/>
        </w:rPr>
        <w:t xml:space="preserve">Татарского </w:t>
      </w:r>
      <w:r w:rsidRPr="002145A4">
        <w:rPr>
          <w:rFonts w:ascii="Times New Roman" w:hAnsi="Times New Roman"/>
          <w:sz w:val="28"/>
          <w:szCs w:val="28"/>
        </w:rPr>
        <w:t>района;</w:t>
      </w:r>
    </w:p>
    <w:p w:rsidR="002E195D" w:rsidRDefault="00587D5D"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обсуждает</w:t>
      </w:r>
      <w:r>
        <w:rPr>
          <w:rFonts w:ascii="Times New Roman" w:hAnsi="Times New Roman"/>
          <w:sz w:val="28"/>
          <w:szCs w:val="28"/>
        </w:rPr>
        <w:t xml:space="preserve"> проекты актов, подготовленных у</w:t>
      </w:r>
      <w:r w:rsidRPr="002145A4">
        <w:rPr>
          <w:rFonts w:ascii="Times New Roman" w:hAnsi="Times New Roman"/>
          <w:sz w:val="28"/>
          <w:szCs w:val="28"/>
        </w:rPr>
        <w:t xml:space="preserve">правлением образования администрации </w:t>
      </w:r>
      <w:r>
        <w:rPr>
          <w:rFonts w:ascii="Times New Roman" w:hAnsi="Times New Roman"/>
          <w:sz w:val="28"/>
          <w:szCs w:val="28"/>
        </w:rPr>
        <w:t xml:space="preserve">Татарского </w:t>
      </w:r>
      <w:r w:rsidRPr="002145A4">
        <w:rPr>
          <w:rFonts w:ascii="Times New Roman" w:hAnsi="Times New Roman"/>
          <w:sz w:val="28"/>
          <w:szCs w:val="28"/>
        </w:rPr>
        <w:t>района, в случаях, предусмотренных действующим законодательством;</w:t>
      </w:r>
    </w:p>
    <w:p w:rsidR="00587D5D" w:rsidRDefault="006C38B1"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взаимодействует со средствами массовой информации с целью расширения уровня информированности граждан и организаций о деятельности исполнительного органа власти;</w:t>
      </w:r>
    </w:p>
    <w:p w:rsidR="006C38B1" w:rsidRDefault="00E80CC5" w:rsidP="00955CCB">
      <w:pPr>
        <w:pStyle w:val="a4"/>
        <w:numPr>
          <w:ilvl w:val="2"/>
          <w:numId w:val="5"/>
        </w:numPr>
        <w:ind w:left="142" w:firstLine="218"/>
        <w:jc w:val="both"/>
        <w:rPr>
          <w:rFonts w:ascii="Times New Roman" w:hAnsi="Times New Roman"/>
          <w:sz w:val="28"/>
          <w:szCs w:val="28"/>
        </w:rPr>
      </w:pPr>
      <w:r w:rsidRPr="002145A4">
        <w:rPr>
          <w:rFonts w:ascii="Times New Roman" w:hAnsi="Times New Roman"/>
          <w:sz w:val="28"/>
          <w:szCs w:val="28"/>
        </w:rPr>
        <w:t>осуществляет иные функции во исполнение возложенных на общественный совет основных задач.</w:t>
      </w:r>
    </w:p>
    <w:p w:rsidR="00E80CC5" w:rsidRDefault="00E80CC5" w:rsidP="00955CCB">
      <w:pPr>
        <w:pStyle w:val="a4"/>
        <w:ind w:left="142" w:firstLine="218"/>
        <w:jc w:val="both"/>
        <w:rPr>
          <w:rFonts w:ascii="Times New Roman" w:hAnsi="Times New Roman"/>
          <w:sz w:val="28"/>
          <w:szCs w:val="28"/>
        </w:rPr>
      </w:pPr>
    </w:p>
    <w:p w:rsidR="00275DF5" w:rsidRDefault="00E80CC5" w:rsidP="00955CCB">
      <w:pPr>
        <w:pStyle w:val="a4"/>
        <w:numPr>
          <w:ilvl w:val="0"/>
          <w:numId w:val="5"/>
        </w:numPr>
        <w:ind w:left="142" w:firstLine="218"/>
        <w:jc w:val="both"/>
        <w:rPr>
          <w:rFonts w:ascii="Times New Roman" w:hAnsi="Times New Roman"/>
          <w:sz w:val="28"/>
          <w:szCs w:val="28"/>
        </w:rPr>
      </w:pPr>
      <w:r w:rsidRPr="002145A4">
        <w:rPr>
          <w:rFonts w:ascii="Times New Roman" w:hAnsi="Times New Roman"/>
          <w:sz w:val="28"/>
          <w:szCs w:val="28"/>
        </w:rPr>
        <w:t>Порядок формирова</w:t>
      </w:r>
      <w:r w:rsidR="00D652B2">
        <w:rPr>
          <w:rFonts w:ascii="Times New Roman" w:hAnsi="Times New Roman"/>
          <w:sz w:val="28"/>
          <w:szCs w:val="28"/>
        </w:rPr>
        <w:t>ния состава общественного совет</w:t>
      </w:r>
      <w:r w:rsidR="00275DF5">
        <w:rPr>
          <w:rFonts w:ascii="Times New Roman" w:hAnsi="Times New Roman"/>
          <w:sz w:val="28"/>
          <w:szCs w:val="28"/>
        </w:rPr>
        <w:t>а</w:t>
      </w:r>
    </w:p>
    <w:p w:rsidR="00955CCB" w:rsidRDefault="00317857" w:rsidP="00955CCB">
      <w:pPr>
        <w:pStyle w:val="a4"/>
        <w:numPr>
          <w:ilvl w:val="1"/>
          <w:numId w:val="5"/>
        </w:numPr>
        <w:ind w:left="142" w:firstLine="218"/>
        <w:jc w:val="both"/>
        <w:rPr>
          <w:rFonts w:ascii="Times New Roman" w:hAnsi="Times New Roman"/>
          <w:sz w:val="28"/>
          <w:szCs w:val="28"/>
        </w:rPr>
      </w:pPr>
      <w:r w:rsidRPr="002145A4">
        <w:rPr>
          <w:rFonts w:ascii="Times New Roman" w:hAnsi="Times New Roman"/>
          <w:sz w:val="28"/>
          <w:szCs w:val="28"/>
        </w:rPr>
        <w:t xml:space="preserve">Общественный совет формируется на конкурсной основе. Состав конкурсной комиссии и Положение о конкурсной комиссии утверждается приказом Управления образования администрации </w:t>
      </w:r>
      <w:r>
        <w:rPr>
          <w:rFonts w:ascii="Times New Roman" w:hAnsi="Times New Roman"/>
          <w:sz w:val="28"/>
          <w:szCs w:val="28"/>
        </w:rPr>
        <w:t xml:space="preserve"> Татарского</w:t>
      </w:r>
      <w:r w:rsidRPr="002145A4">
        <w:rPr>
          <w:rFonts w:ascii="Times New Roman" w:hAnsi="Times New Roman"/>
          <w:sz w:val="28"/>
          <w:szCs w:val="28"/>
        </w:rPr>
        <w:t xml:space="preserve"> района.</w:t>
      </w:r>
      <w:r w:rsidR="00163875" w:rsidRPr="009E102A">
        <w:rPr>
          <w:rFonts w:ascii="Times New Roman" w:hAnsi="Times New Roman"/>
          <w:sz w:val="28"/>
          <w:szCs w:val="28"/>
        </w:rPr>
        <w:tab/>
      </w:r>
      <w:r w:rsidR="00AF2996">
        <w:rPr>
          <w:rFonts w:ascii="Times New Roman" w:hAnsi="Times New Roman"/>
          <w:sz w:val="28"/>
          <w:szCs w:val="28"/>
        </w:rPr>
        <w:t xml:space="preserve"> </w:t>
      </w:r>
    </w:p>
    <w:p w:rsidR="00317857" w:rsidRPr="00955CCB" w:rsidRDefault="00317857" w:rsidP="00955CCB">
      <w:pPr>
        <w:pStyle w:val="a4"/>
        <w:numPr>
          <w:ilvl w:val="1"/>
          <w:numId w:val="5"/>
        </w:numPr>
        <w:ind w:left="142" w:firstLine="218"/>
        <w:jc w:val="both"/>
        <w:rPr>
          <w:rFonts w:ascii="Times New Roman" w:hAnsi="Times New Roman"/>
          <w:sz w:val="28"/>
          <w:szCs w:val="28"/>
        </w:rPr>
      </w:pPr>
      <w:proofErr w:type="gramStart"/>
      <w:r w:rsidRPr="00955CCB">
        <w:rPr>
          <w:rFonts w:ascii="Times New Roman" w:hAnsi="Times New Roman"/>
          <w:sz w:val="28"/>
          <w:szCs w:val="28"/>
        </w:rPr>
        <w:t xml:space="preserve">В состав общественного совета не могут входить лица, замещающие государственные должности Российской Федерации, должности государственной службы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04.04.2005 № </w:t>
      </w:r>
      <w:r w:rsidRPr="00955CCB">
        <w:rPr>
          <w:rFonts w:ascii="Times New Roman" w:hAnsi="Times New Roman"/>
          <w:sz w:val="28"/>
          <w:szCs w:val="28"/>
        </w:rPr>
        <w:lastRenderedPageBreak/>
        <w:t>32-Ф3 «Об Общественной палате Российской Федерации» не могут быть членами Общественной палаты Российской Федерации.</w:t>
      </w:r>
      <w:proofErr w:type="gramEnd"/>
    </w:p>
    <w:p w:rsidR="00317857" w:rsidRDefault="00142269" w:rsidP="00955CCB">
      <w:pPr>
        <w:pStyle w:val="a4"/>
        <w:numPr>
          <w:ilvl w:val="1"/>
          <w:numId w:val="5"/>
        </w:numPr>
        <w:ind w:left="142" w:firstLine="284"/>
        <w:jc w:val="both"/>
        <w:rPr>
          <w:rFonts w:ascii="Times New Roman" w:hAnsi="Times New Roman"/>
          <w:sz w:val="28"/>
          <w:szCs w:val="28"/>
        </w:rPr>
      </w:pPr>
      <w:r w:rsidRPr="002145A4">
        <w:rPr>
          <w:rFonts w:ascii="Times New Roman" w:hAnsi="Times New Roman"/>
          <w:sz w:val="28"/>
          <w:szCs w:val="28"/>
        </w:rPr>
        <w:t>Состав общественного совета формируется в количестве не менее 5 человек.</w:t>
      </w:r>
    </w:p>
    <w:p w:rsidR="00142269" w:rsidRDefault="00142269" w:rsidP="00955CCB">
      <w:pPr>
        <w:pStyle w:val="a4"/>
        <w:numPr>
          <w:ilvl w:val="1"/>
          <w:numId w:val="5"/>
        </w:numPr>
        <w:ind w:left="142" w:firstLine="284"/>
        <w:jc w:val="both"/>
        <w:rPr>
          <w:rFonts w:ascii="Times New Roman" w:hAnsi="Times New Roman"/>
          <w:sz w:val="28"/>
          <w:szCs w:val="28"/>
        </w:rPr>
      </w:pPr>
      <w:r w:rsidRPr="002145A4">
        <w:rPr>
          <w:rFonts w:ascii="Times New Roman" w:hAnsi="Times New Roman"/>
          <w:sz w:val="28"/>
          <w:szCs w:val="28"/>
        </w:rPr>
        <w:t>Состав общественного совета формируется из числа кандидатов</w:t>
      </w:r>
      <w:r>
        <w:rPr>
          <w:rFonts w:ascii="Times New Roman" w:hAnsi="Times New Roman"/>
          <w:sz w:val="28"/>
          <w:szCs w:val="28"/>
        </w:rPr>
        <w:t xml:space="preserve"> </w:t>
      </w:r>
      <w:r w:rsidRPr="002145A4">
        <w:rPr>
          <w:rFonts w:ascii="Times New Roman" w:hAnsi="Times New Roman"/>
          <w:sz w:val="28"/>
          <w:szCs w:val="28"/>
        </w:rPr>
        <w:t>самовыдвиженцев, а также кандидатов, выдвинутых в члены общественного совета:</w:t>
      </w:r>
    </w:p>
    <w:p w:rsidR="00142269" w:rsidRDefault="00AF54AA" w:rsidP="00955CCB">
      <w:pPr>
        <w:pStyle w:val="a4"/>
        <w:numPr>
          <w:ilvl w:val="2"/>
          <w:numId w:val="5"/>
        </w:numPr>
        <w:ind w:left="142" w:firstLine="284"/>
        <w:jc w:val="both"/>
        <w:rPr>
          <w:rFonts w:ascii="Times New Roman" w:hAnsi="Times New Roman"/>
          <w:sz w:val="28"/>
          <w:szCs w:val="28"/>
        </w:rPr>
      </w:pPr>
      <w:r w:rsidRPr="002145A4">
        <w:rPr>
          <w:rFonts w:ascii="Times New Roman" w:hAnsi="Times New Roman"/>
          <w:sz w:val="28"/>
          <w:szCs w:val="28"/>
        </w:rPr>
        <w:t xml:space="preserve">общественными объединениями и иными негосударственными некоммерческими организациями, зарегистрированными и действующими на территории </w:t>
      </w:r>
      <w:r>
        <w:rPr>
          <w:rFonts w:ascii="Times New Roman" w:hAnsi="Times New Roman"/>
          <w:sz w:val="28"/>
          <w:szCs w:val="28"/>
        </w:rPr>
        <w:t xml:space="preserve">Татарского </w:t>
      </w:r>
      <w:r w:rsidRPr="002145A4">
        <w:rPr>
          <w:rFonts w:ascii="Times New Roman" w:hAnsi="Times New Roman"/>
          <w:sz w:val="28"/>
          <w:szCs w:val="28"/>
        </w:rPr>
        <w:t>района;</w:t>
      </w:r>
    </w:p>
    <w:p w:rsidR="003916C5" w:rsidRDefault="003541D4" w:rsidP="00955CCB">
      <w:pPr>
        <w:pStyle w:val="a4"/>
        <w:numPr>
          <w:ilvl w:val="2"/>
          <w:numId w:val="5"/>
        </w:numPr>
        <w:ind w:left="142" w:firstLine="284"/>
        <w:jc w:val="both"/>
        <w:rPr>
          <w:rFonts w:ascii="Times New Roman" w:hAnsi="Times New Roman"/>
          <w:sz w:val="28"/>
          <w:szCs w:val="28"/>
        </w:rPr>
      </w:pPr>
      <w:r w:rsidRPr="002145A4">
        <w:rPr>
          <w:rFonts w:ascii="Times New Roman" w:hAnsi="Times New Roman"/>
          <w:sz w:val="28"/>
          <w:szCs w:val="28"/>
        </w:rPr>
        <w:t xml:space="preserve">общественными объединениями и иными негосударственными некоммерческими организациями, зарегистрированными и действующими на территории </w:t>
      </w:r>
      <w:r>
        <w:rPr>
          <w:rFonts w:ascii="Times New Roman" w:hAnsi="Times New Roman"/>
          <w:sz w:val="28"/>
          <w:szCs w:val="28"/>
        </w:rPr>
        <w:t xml:space="preserve">Татарского </w:t>
      </w:r>
      <w:r w:rsidRPr="002145A4">
        <w:rPr>
          <w:rFonts w:ascii="Times New Roman" w:hAnsi="Times New Roman"/>
          <w:sz w:val="28"/>
          <w:szCs w:val="28"/>
        </w:rPr>
        <w:t>района;</w:t>
      </w:r>
    </w:p>
    <w:p w:rsidR="003541D4" w:rsidRDefault="00F707AB" w:rsidP="003550A5">
      <w:pPr>
        <w:pStyle w:val="a4"/>
        <w:numPr>
          <w:ilvl w:val="2"/>
          <w:numId w:val="5"/>
        </w:numPr>
        <w:ind w:left="142" w:firstLine="284"/>
        <w:jc w:val="both"/>
        <w:rPr>
          <w:rFonts w:ascii="Times New Roman" w:hAnsi="Times New Roman"/>
          <w:sz w:val="28"/>
          <w:szCs w:val="28"/>
        </w:rPr>
      </w:pPr>
      <w:r w:rsidRPr="002145A4">
        <w:rPr>
          <w:rFonts w:ascii="Times New Roman" w:hAnsi="Times New Roman"/>
          <w:sz w:val="28"/>
          <w:szCs w:val="28"/>
        </w:rPr>
        <w:t xml:space="preserve">общественными советами муниципальных образований </w:t>
      </w:r>
      <w:r>
        <w:rPr>
          <w:rFonts w:ascii="Times New Roman" w:hAnsi="Times New Roman"/>
          <w:sz w:val="28"/>
          <w:szCs w:val="28"/>
        </w:rPr>
        <w:t xml:space="preserve"> Татарского </w:t>
      </w:r>
      <w:r w:rsidRPr="00F707AB">
        <w:rPr>
          <w:rFonts w:ascii="Times New Roman" w:hAnsi="Times New Roman"/>
          <w:sz w:val="28"/>
          <w:szCs w:val="28"/>
        </w:rPr>
        <w:t>района;</w:t>
      </w:r>
    </w:p>
    <w:p w:rsidR="00F707AB" w:rsidRDefault="00D65CE4" w:rsidP="003550A5">
      <w:pPr>
        <w:pStyle w:val="a4"/>
        <w:numPr>
          <w:ilvl w:val="2"/>
          <w:numId w:val="5"/>
        </w:numPr>
        <w:ind w:left="142" w:firstLine="284"/>
        <w:jc w:val="both"/>
        <w:rPr>
          <w:rFonts w:ascii="Times New Roman" w:hAnsi="Times New Roman"/>
          <w:sz w:val="28"/>
          <w:szCs w:val="28"/>
        </w:rPr>
      </w:pPr>
      <w:r w:rsidRPr="002145A4">
        <w:rPr>
          <w:rFonts w:ascii="Times New Roman" w:hAnsi="Times New Roman"/>
          <w:sz w:val="28"/>
          <w:szCs w:val="28"/>
        </w:rPr>
        <w:t>исполнительными органами власти.</w:t>
      </w:r>
    </w:p>
    <w:p w:rsidR="008E36B3" w:rsidRDefault="008E36B3" w:rsidP="003550A5">
      <w:pPr>
        <w:pStyle w:val="a4"/>
        <w:numPr>
          <w:ilvl w:val="1"/>
          <w:numId w:val="5"/>
        </w:numPr>
        <w:ind w:left="142" w:firstLine="284"/>
        <w:jc w:val="both"/>
        <w:rPr>
          <w:rFonts w:ascii="Times New Roman" w:hAnsi="Times New Roman"/>
          <w:sz w:val="28"/>
          <w:szCs w:val="28"/>
        </w:rPr>
      </w:pPr>
      <w:r w:rsidRPr="003550A5">
        <w:rPr>
          <w:rFonts w:ascii="Times New Roman" w:hAnsi="Times New Roman"/>
          <w:sz w:val="28"/>
          <w:szCs w:val="28"/>
        </w:rPr>
        <w:t>В целях создания (формирования</w:t>
      </w:r>
      <w:r>
        <w:rPr>
          <w:rFonts w:ascii="Times New Roman" w:hAnsi="Times New Roman"/>
          <w:sz w:val="28"/>
          <w:szCs w:val="28"/>
        </w:rPr>
        <w:t>) состава общественного совета управление</w:t>
      </w:r>
      <w:r w:rsidRPr="002145A4">
        <w:rPr>
          <w:rFonts w:ascii="Times New Roman" w:hAnsi="Times New Roman"/>
          <w:sz w:val="28"/>
          <w:szCs w:val="28"/>
        </w:rPr>
        <w:t xml:space="preserve"> образования администрации </w:t>
      </w:r>
      <w:r>
        <w:rPr>
          <w:rFonts w:ascii="Times New Roman" w:hAnsi="Times New Roman"/>
          <w:sz w:val="28"/>
          <w:szCs w:val="28"/>
        </w:rPr>
        <w:t xml:space="preserve"> Татарского </w:t>
      </w:r>
      <w:r w:rsidRPr="002145A4">
        <w:rPr>
          <w:rFonts w:ascii="Times New Roman" w:hAnsi="Times New Roman"/>
          <w:sz w:val="28"/>
          <w:szCs w:val="28"/>
        </w:rPr>
        <w:t xml:space="preserve"> района разме</w:t>
      </w:r>
      <w:r>
        <w:rPr>
          <w:rFonts w:ascii="Times New Roman" w:hAnsi="Times New Roman"/>
          <w:sz w:val="28"/>
          <w:szCs w:val="28"/>
        </w:rPr>
        <w:t>щает на официальном сайте у</w:t>
      </w:r>
      <w:r w:rsidRPr="002145A4">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 Татарского </w:t>
      </w:r>
      <w:r w:rsidRPr="002145A4">
        <w:rPr>
          <w:rFonts w:ascii="Times New Roman" w:hAnsi="Times New Roman"/>
          <w:sz w:val="28"/>
          <w:szCs w:val="28"/>
        </w:rPr>
        <w:t xml:space="preserve"> района в информационно-телекоммуникационной сети Интернет (далее - официальный сайт исполнительного органа власти) уведомление о начале процедуры создания (формирования) состава общественного совета (далее - уведомление).</w:t>
      </w:r>
    </w:p>
    <w:p w:rsidR="00096586" w:rsidRDefault="00096586" w:rsidP="00955CCB">
      <w:pPr>
        <w:pStyle w:val="a4"/>
        <w:numPr>
          <w:ilvl w:val="1"/>
          <w:numId w:val="5"/>
        </w:numPr>
        <w:ind w:left="142" w:firstLine="284"/>
        <w:jc w:val="both"/>
        <w:rPr>
          <w:rFonts w:ascii="Times New Roman" w:hAnsi="Times New Roman"/>
          <w:sz w:val="28"/>
          <w:szCs w:val="28"/>
        </w:rPr>
      </w:pPr>
      <w:r w:rsidRPr="002145A4">
        <w:rPr>
          <w:rFonts w:ascii="Times New Roman" w:hAnsi="Times New Roman"/>
          <w:sz w:val="28"/>
          <w:szCs w:val="28"/>
        </w:rPr>
        <w:t>Уведомление размещается на срок не менее 10 рабочих дней со дня его размещения и должно содержать следующую информацию:</w:t>
      </w:r>
    </w:p>
    <w:p w:rsidR="008E36B3" w:rsidRDefault="00187354" w:rsidP="00955CCB">
      <w:pPr>
        <w:pStyle w:val="a4"/>
        <w:numPr>
          <w:ilvl w:val="2"/>
          <w:numId w:val="5"/>
        </w:numPr>
        <w:ind w:left="142" w:firstLine="284"/>
        <w:jc w:val="both"/>
        <w:rPr>
          <w:rFonts w:ascii="Times New Roman" w:hAnsi="Times New Roman"/>
          <w:sz w:val="28"/>
          <w:szCs w:val="28"/>
        </w:rPr>
      </w:pPr>
      <w:r w:rsidRPr="002145A4">
        <w:rPr>
          <w:rFonts w:ascii="Times New Roman" w:hAnsi="Times New Roman"/>
          <w:sz w:val="28"/>
          <w:szCs w:val="28"/>
        </w:rPr>
        <w:t>порядок создания (формирования) общественного совета;</w:t>
      </w:r>
    </w:p>
    <w:p w:rsidR="00187354" w:rsidRPr="00D636C0" w:rsidRDefault="00187354" w:rsidP="00955CCB">
      <w:pPr>
        <w:pStyle w:val="a4"/>
        <w:numPr>
          <w:ilvl w:val="2"/>
          <w:numId w:val="5"/>
        </w:numPr>
        <w:ind w:left="142" w:firstLine="284"/>
        <w:jc w:val="both"/>
        <w:rPr>
          <w:rFonts w:ascii="Times New Roman" w:hAnsi="Times New Roman"/>
          <w:sz w:val="28"/>
          <w:szCs w:val="28"/>
        </w:rPr>
      </w:pPr>
      <w:r w:rsidRPr="00D636C0">
        <w:rPr>
          <w:rFonts w:ascii="Times New Roman" w:hAnsi="Times New Roman"/>
          <w:sz w:val="28"/>
          <w:szCs w:val="28"/>
        </w:rPr>
        <w:t>срок и адрес для направления предложений по кандидатам в члены общественного совета;</w:t>
      </w:r>
    </w:p>
    <w:p w:rsidR="00187354" w:rsidRPr="00D636C0" w:rsidRDefault="00187354" w:rsidP="00955CCB">
      <w:pPr>
        <w:pStyle w:val="a4"/>
        <w:numPr>
          <w:ilvl w:val="2"/>
          <w:numId w:val="5"/>
        </w:numPr>
        <w:ind w:left="142" w:firstLine="284"/>
        <w:jc w:val="both"/>
        <w:rPr>
          <w:rFonts w:ascii="Times New Roman" w:hAnsi="Times New Roman"/>
          <w:sz w:val="28"/>
          <w:szCs w:val="28"/>
        </w:rPr>
      </w:pPr>
      <w:r w:rsidRPr="00D636C0">
        <w:rPr>
          <w:rFonts w:ascii="Times New Roman" w:hAnsi="Times New Roman"/>
          <w:sz w:val="28"/>
          <w:szCs w:val="28"/>
        </w:rPr>
        <w:t>условия выдвижения кандидатов в члены общественного совета, требования, предъявляемые к ним.</w:t>
      </w:r>
    </w:p>
    <w:p w:rsidR="00187354" w:rsidRPr="00D636C0" w:rsidRDefault="00187354" w:rsidP="00955CCB">
      <w:pPr>
        <w:pStyle w:val="a4"/>
        <w:numPr>
          <w:ilvl w:val="1"/>
          <w:numId w:val="5"/>
        </w:numPr>
        <w:ind w:left="142" w:firstLine="284"/>
        <w:jc w:val="both"/>
        <w:rPr>
          <w:rFonts w:ascii="Times New Roman" w:hAnsi="Times New Roman"/>
          <w:sz w:val="28"/>
          <w:szCs w:val="28"/>
        </w:rPr>
      </w:pPr>
      <w:r w:rsidRPr="00D636C0">
        <w:rPr>
          <w:rFonts w:ascii="Times New Roman" w:hAnsi="Times New Roman"/>
          <w:sz w:val="28"/>
          <w:szCs w:val="28"/>
        </w:rPr>
        <w:t>Кандидаты в члены общественного совета направляют в установленный исполнительным органом власти в уведомлении срок и по адресу следующие документы:</w:t>
      </w:r>
    </w:p>
    <w:p w:rsidR="001A5C94" w:rsidRPr="00D636C0" w:rsidRDefault="001A5C94" w:rsidP="00955CCB">
      <w:pPr>
        <w:pStyle w:val="a4"/>
        <w:numPr>
          <w:ilvl w:val="2"/>
          <w:numId w:val="5"/>
        </w:numPr>
        <w:ind w:left="142" w:firstLine="284"/>
        <w:jc w:val="both"/>
        <w:rPr>
          <w:rFonts w:ascii="Times New Roman" w:hAnsi="Times New Roman"/>
          <w:sz w:val="28"/>
          <w:szCs w:val="28"/>
        </w:rPr>
      </w:pPr>
      <w:r w:rsidRPr="00D636C0">
        <w:rPr>
          <w:rFonts w:ascii="Times New Roman" w:hAnsi="Times New Roman"/>
          <w:sz w:val="28"/>
          <w:szCs w:val="28"/>
        </w:rPr>
        <w:t>заявление о включении в общественный совет по форме согласно приложению № 1 к настоящему  Положению;</w:t>
      </w:r>
    </w:p>
    <w:p w:rsidR="00812ACA" w:rsidRPr="00D636C0" w:rsidRDefault="00075C6D" w:rsidP="00955CCB">
      <w:pPr>
        <w:pStyle w:val="a4"/>
        <w:numPr>
          <w:ilvl w:val="2"/>
          <w:numId w:val="5"/>
        </w:numPr>
        <w:ind w:left="142" w:firstLine="284"/>
        <w:jc w:val="both"/>
        <w:rPr>
          <w:rFonts w:ascii="Times New Roman" w:hAnsi="Times New Roman"/>
          <w:sz w:val="28"/>
          <w:szCs w:val="28"/>
        </w:rPr>
      </w:pPr>
      <w:r w:rsidRPr="00D636C0">
        <w:rPr>
          <w:rFonts w:ascii="Times New Roman" w:hAnsi="Times New Roman"/>
          <w:sz w:val="28"/>
          <w:szCs w:val="28"/>
        </w:rPr>
        <w:t xml:space="preserve">анкету кандидата в члены общественного совета по форме согласно приложению № 2 к настоящему </w:t>
      </w:r>
      <w:r w:rsidR="003550A5">
        <w:rPr>
          <w:rFonts w:ascii="Times New Roman" w:hAnsi="Times New Roman"/>
          <w:sz w:val="28"/>
          <w:szCs w:val="28"/>
        </w:rPr>
        <w:t xml:space="preserve"> П</w:t>
      </w:r>
      <w:r w:rsidRPr="00D636C0">
        <w:rPr>
          <w:rFonts w:ascii="Times New Roman" w:hAnsi="Times New Roman"/>
          <w:sz w:val="28"/>
          <w:szCs w:val="28"/>
        </w:rPr>
        <w:t>оложению;</w:t>
      </w:r>
    </w:p>
    <w:p w:rsidR="00075C6D" w:rsidRPr="00D636C0" w:rsidRDefault="00075C6D" w:rsidP="00955CCB">
      <w:pPr>
        <w:pStyle w:val="a4"/>
        <w:numPr>
          <w:ilvl w:val="2"/>
          <w:numId w:val="5"/>
        </w:numPr>
        <w:ind w:left="142" w:firstLine="284"/>
        <w:jc w:val="both"/>
        <w:rPr>
          <w:rFonts w:ascii="Times New Roman" w:hAnsi="Times New Roman"/>
          <w:sz w:val="28"/>
          <w:szCs w:val="28"/>
        </w:rPr>
      </w:pPr>
      <w:r w:rsidRPr="00D636C0">
        <w:rPr>
          <w:rFonts w:ascii="Times New Roman" w:hAnsi="Times New Roman"/>
          <w:sz w:val="28"/>
          <w:szCs w:val="28"/>
        </w:rPr>
        <w:t xml:space="preserve">согласие на обработку персональных данных по форме согласно приложению № 3 к настоящему </w:t>
      </w:r>
      <w:r w:rsidR="003550A5">
        <w:rPr>
          <w:rFonts w:ascii="Times New Roman" w:hAnsi="Times New Roman"/>
          <w:sz w:val="28"/>
          <w:szCs w:val="28"/>
        </w:rPr>
        <w:t xml:space="preserve">  П</w:t>
      </w:r>
      <w:r w:rsidRPr="00D636C0">
        <w:rPr>
          <w:rFonts w:ascii="Times New Roman" w:hAnsi="Times New Roman"/>
          <w:sz w:val="28"/>
          <w:szCs w:val="28"/>
        </w:rPr>
        <w:t>оложению.</w:t>
      </w:r>
    </w:p>
    <w:p w:rsidR="00075C6D" w:rsidRPr="00D528A5" w:rsidRDefault="00075C6D" w:rsidP="00D528A5">
      <w:pPr>
        <w:pStyle w:val="a4"/>
        <w:numPr>
          <w:ilvl w:val="1"/>
          <w:numId w:val="5"/>
        </w:numPr>
        <w:ind w:left="142" w:firstLine="284"/>
        <w:jc w:val="both"/>
        <w:rPr>
          <w:rFonts w:ascii="Times New Roman" w:hAnsi="Times New Roman"/>
          <w:sz w:val="28"/>
          <w:szCs w:val="28"/>
        </w:rPr>
      </w:pPr>
      <w:r w:rsidRPr="00D636C0">
        <w:rPr>
          <w:rFonts w:ascii="Times New Roman" w:hAnsi="Times New Roman"/>
          <w:sz w:val="28"/>
          <w:szCs w:val="28"/>
        </w:rPr>
        <w:t>При выдвижении кандидатов</w:t>
      </w:r>
      <w:r w:rsidR="00D528A5">
        <w:rPr>
          <w:rFonts w:ascii="Times New Roman" w:hAnsi="Times New Roman"/>
          <w:sz w:val="28"/>
          <w:szCs w:val="28"/>
        </w:rPr>
        <w:t xml:space="preserve"> </w:t>
      </w:r>
      <w:r w:rsidRPr="00D528A5">
        <w:rPr>
          <w:rFonts w:ascii="Times New Roman" w:hAnsi="Times New Roman"/>
          <w:sz w:val="28"/>
          <w:szCs w:val="28"/>
        </w:rPr>
        <w:t>в члены общественного совета также направляют:</w:t>
      </w:r>
    </w:p>
    <w:p w:rsidR="00075C6D" w:rsidRPr="00D636C0" w:rsidRDefault="001613F0" w:rsidP="00955CCB">
      <w:pPr>
        <w:pStyle w:val="a4"/>
        <w:numPr>
          <w:ilvl w:val="2"/>
          <w:numId w:val="5"/>
        </w:numPr>
        <w:ind w:left="142" w:firstLine="284"/>
        <w:jc w:val="both"/>
        <w:rPr>
          <w:rFonts w:ascii="Times New Roman" w:hAnsi="Times New Roman"/>
          <w:sz w:val="28"/>
          <w:szCs w:val="28"/>
        </w:rPr>
      </w:pPr>
      <w:r w:rsidRPr="00D636C0">
        <w:rPr>
          <w:rFonts w:ascii="Times New Roman" w:hAnsi="Times New Roman"/>
          <w:sz w:val="28"/>
          <w:szCs w:val="28"/>
        </w:rPr>
        <w:t xml:space="preserve">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w:t>
      </w:r>
      <w:r w:rsidR="00044108" w:rsidRPr="00D636C0">
        <w:rPr>
          <w:rFonts w:ascii="Times New Roman" w:hAnsi="Times New Roman"/>
          <w:sz w:val="28"/>
          <w:szCs w:val="28"/>
        </w:rPr>
        <w:t>Татарского</w:t>
      </w:r>
      <w:r w:rsidRPr="00D636C0">
        <w:rPr>
          <w:rFonts w:ascii="Times New Roman" w:hAnsi="Times New Roman"/>
          <w:sz w:val="28"/>
          <w:szCs w:val="28"/>
        </w:rPr>
        <w:t xml:space="preserve"> района;</w:t>
      </w:r>
    </w:p>
    <w:p w:rsidR="00044108" w:rsidRPr="00D636C0" w:rsidRDefault="00044108" w:rsidP="00075C6D">
      <w:pPr>
        <w:pStyle w:val="a4"/>
        <w:numPr>
          <w:ilvl w:val="2"/>
          <w:numId w:val="5"/>
        </w:numPr>
        <w:jc w:val="both"/>
        <w:rPr>
          <w:rFonts w:ascii="Times New Roman" w:hAnsi="Times New Roman"/>
          <w:sz w:val="28"/>
          <w:szCs w:val="28"/>
        </w:rPr>
      </w:pPr>
      <w:r w:rsidRPr="00D636C0">
        <w:rPr>
          <w:rFonts w:ascii="Times New Roman" w:hAnsi="Times New Roman"/>
          <w:sz w:val="28"/>
          <w:szCs w:val="28"/>
        </w:rPr>
        <w:t>письмо руководителя, содержащее предложение о выдвижении кандидата.</w:t>
      </w:r>
    </w:p>
    <w:p w:rsidR="008E36B3" w:rsidRPr="00D636C0" w:rsidRDefault="00993115" w:rsidP="00520FD0">
      <w:pPr>
        <w:pStyle w:val="a4"/>
        <w:numPr>
          <w:ilvl w:val="1"/>
          <w:numId w:val="5"/>
        </w:numPr>
        <w:jc w:val="both"/>
        <w:rPr>
          <w:rFonts w:ascii="Times New Roman" w:hAnsi="Times New Roman"/>
          <w:sz w:val="28"/>
          <w:szCs w:val="28"/>
        </w:rPr>
      </w:pPr>
      <w:r w:rsidRPr="00D636C0">
        <w:rPr>
          <w:rFonts w:ascii="Times New Roman" w:hAnsi="Times New Roman"/>
          <w:sz w:val="28"/>
          <w:szCs w:val="28"/>
        </w:rPr>
        <w:t>Управление</w:t>
      </w:r>
      <w:r w:rsidR="00872A4E" w:rsidRPr="00D636C0">
        <w:rPr>
          <w:rFonts w:ascii="Times New Roman" w:hAnsi="Times New Roman"/>
          <w:sz w:val="28"/>
          <w:szCs w:val="28"/>
        </w:rPr>
        <w:t xml:space="preserve"> образования администрации </w:t>
      </w:r>
      <w:r w:rsidRPr="00D636C0">
        <w:rPr>
          <w:rFonts w:ascii="Times New Roman" w:hAnsi="Times New Roman"/>
          <w:sz w:val="28"/>
          <w:szCs w:val="28"/>
        </w:rPr>
        <w:t xml:space="preserve"> Татарского</w:t>
      </w:r>
      <w:r w:rsidR="00872A4E" w:rsidRPr="00D636C0">
        <w:rPr>
          <w:rFonts w:ascii="Times New Roman" w:hAnsi="Times New Roman"/>
          <w:sz w:val="28"/>
          <w:szCs w:val="28"/>
        </w:rPr>
        <w:t xml:space="preserve"> района не позднее 14 рабочих дней со дня окончания приема доку</w:t>
      </w:r>
      <w:r w:rsidR="00D00CE2">
        <w:rPr>
          <w:rFonts w:ascii="Times New Roman" w:hAnsi="Times New Roman"/>
          <w:sz w:val="28"/>
          <w:szCs w:val="28"/>
        </w:rPr>
        <w:t xml:space="preserve">ментов, </w:t>
      </w:r>
      <w:r w:rsidR="00D00CE2">
        <w:rPr>
          <w:rFonts w:ascii="Times New Roman" w:hAnsi="Times New Roman"/>
          <w:sz w:val="28"/>
          <w:szCs w:val="28"/>
        </w:rPr>
        <w:lastRenderedPageBreak/>
        <w:t>указанных в пунктах 3.7, 3.8</w:t>
      </w:r>
      <w:r w:rsidR="00872A4E" w:rsidRPr="00D636C0">
        <w:rPr>
          <w:rFonts w:ascii="Times New Roman" w:hAnsi="Times New Roman"/>
          <w:sz w:val="28"/>
          <w:szCs w:val="28"/>
        </w:rPr>
        <w:t>. настоящего По</w:t>
      </w:r>
      <w:r w:rsidR="006B7030" w:rsidRPr="00D636C0">
        <w:rPr>
          <w:rFonts w:ascii="Times New Roman" w:hAnsi="Times New Roman"/>
          <w:sz w:val="28"/>
          <w:szCs w:val="28"/>
        </w:rPr>
        <w:t>ложения, утверждает приказом у</w:t>
      </w:r>
      <w:r w:rsidR="00872A4E" w:rsidRPr="00D636C0">
        <w:rPr>
          <w:rFonts w:ascii="Times New Roman" w:hAnsi="Times New Roman"/>
          <w:sz w:val="28"/>
          <w:szCs w:val="28"/>
        </w:rPr>
        <w:t xml:space="preserve">правления образования администрации </w:t>
      </w:r>
      <w:r w:rsidR="006B7030" w:rsidRPr="00D636C0">
        <w:rPr>
          <w:rFonts w:ascii="Times New Roman" w:hAnsi="Times New Roman"/>
          <w:sz w:val="28"/>
          <w:szCs w:val="28"/>
        </w:rPr>
        <w:t xml:space="preserve"> Татарского</w:t>
      </w:r>
      <w:r w:rsidR="00872A4E" w:rsidRPr="00D636C0">
        <w:rPr>
          <w:rFonts w:ascii="Times New Roman" w:hAnsi="Times New Roman"/>
          <w:sz w:val="28"/>
          <w:szCs w:val="28"/>
        </w:rPr>
        <w:t xml:space="preserve"> района состав общественного совета</w:t>
      </w:r>
      <w:r w:rsidR="006B7030" w:rsidRPr="00D636C0">
        <w:rPr>
          <w:rFonts w:ascii="Times New Roman" w:hAnsi="Times New Roman"/>
          <w:sz w:val="28"/>
          <w:szCs w:val="28"/>
        </w:rPr>
        <w:t>.</w:t>
      </w:r>
    </w:p>
    <w:p w:rsidR="00D636C0" w:rsidRDefault="00D636C0" w:rsidP="00D636C0">
      <w:pPr>
        <w:pStyle w:val="a4"/>
        <w:numPr>
          <w:ilvl w:val="1"/>
          <w:numId w:val="5"/>
        </w:numPr>
        <w:jc w:val="both"/>
        <w:rPr>
          <w:rFonts w:ascii="Times New Roman" w:hAnsi="Times New Roman"/>
          <w:sz w:val="28"/>
          <w:szCs w:val="28"/>
        </w:rPr>
      </w:pPr>
      <w:proofErr w:type="gramStart"/>
      <w:r w:rsidRPr="00D636C0">
        <w:rPr>
          <w:rFonts w:ascii="Times New Roman" w:hAnsi="Times New Roman"/>
          <w:sz w:val="28"/>
          <w:szCs w:val="28"/>
        </w:rPr>
        <w:t>В течение 5 рабочих дней со дня подписания приказа, указанного в пункте 3.11. настоящего Положения, исполнительный орган власти размещает информацию о составе общественно</w:t>
      </w:r>
      <w:r>
        <w:rPr>
          <w:rFonts w:ascii="Times New Roman" w:hAnsi="Times New Roman"/>
          <w:sz w:val="28"/>
          <w:szCs w:val="28"/>
        </w:rPr>
        <w:t>го совета на официальных сайтах  администрации Татарского района и  у</w:t>
      </w:r>
      <w:r w:rsidRPr="00D636C0">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 Татарского  </w:t>
      </w:r>
      <w:r w:rsidRPr="00D636C0">
        <w:rPr>
          <w:rFonts w:ascii="Times New Roman" w:hAnsi="Times New Roman"/>
          <w:sz w:val="28"/>
          <w:szCs w:val="28"/>
        </w:rPr>
        <w:t xml:space="preserve"> района, а также направляет кандидатам уведомление о включении (об отказе во включении) в члены общественного совета.</w:t>
      </w:r>
      <w:proofErr w:type="gramEnd"/>
    </w:p>
    <w:p w:rsidR="005B5D7F" w:rsidRDefault="00D636C0" w:rsidP="00D636C0">
      <w:pPr>
        <w:pStyle w:val="a4"/>
        <w:numPr>
          <w:ilvl w:val="1"/>
          <w:numId w:val="5"/>
        </w:numPr>
        <w:jc w:val="both"/>
        <w:rPr>
          <w:rFonts w:ascii="Times New Roman" w:hAnsi="Times New Roman"/>
          <w:sz w:val="28"/>
          <w:szCs w:val="28"/>
        </w:rPr>
      </w:pPr>
      <w:r w:rsidRPr="00D636C0">
        <w:rPr>
          <w:rFonts w:ascii="Times New Roman" w:hAnsi="Times New Roman"/>
          <w:sz w:val="28"/>
          <w:szCs w:val="28"/>
        </w:rPr>
        <w:t xml:space="preserve"> Срок полномочий членов общест</w:t>
      </w:r>
      <w:r>
        <w:rPr>
          <w:rFonts w:ascii="Times New Roman" w:hAnsi="Times New Roman"/>
          <w:sz w:val="28"/>
          <w:szCs w:val="28"/>
        </w:rPr>
        <w:t>венного совета устанавливается у</w:t>
      </w:r>
      <w:r w:rsidRPr="00D636C0">
        <w:rPr>
          <w:rFonts w:ascii="Times New Roman" w:hAnsi="Times New Roman"/>
          <w:sz w:val="28"/>
          <w:szCs w:val="28"/>
        </w:rPr>
        <w:t>правление</w:t>
      </w:r>
      <w:r>
        <w:rPr>
          <w:rFonts w:ascii="Times New Roman" w:hAnsi="Times New Roman"/>
          <w:sz w:val="28"/>
          <w:szCs w:val="28"/>
        </w:rPr>
        <w:t>м образования администрации Татарского</w:t>
      </w:r>
      <w:r w:rsidRPr="00D636C0">
        <w:rPr>
          <w:rFonts w:ascii="Times New Roman" w:hAnsi="Times New Roman"/>
          <w:sz w:val="28"/>
          <w:szCs w:val="28"/>
        </w:rPr>
        <w:t xml:space="preserve"> района самостоятельно, но не может быть менее двух и более трех лет. </w:t>
      </w:r>
    </w:p>
    <w:p w:rsidR="005B5D7F" w:rsidRDefault="00D636C0" w:rsidP="00D636C0">
      <w:pPr>
        <w:pStyle w:val="a4"/>
        <w:numPr>
          <w:ilvl w:val="1"/>
          <w:numId w:val="5"/>
        </w:numPr>
        <w:jc w:val="both"/>
        <w:rPr>
          <w:rFonts w:ascii="Times New Roman" w:hAnsi="Times New Roman"/>
          <w:sz w:val="28"/>
          <w:szCs w:val="28"/>
        </w:rPr>
      </w:pPr>
      <w:r w:rsidRPr="00D636C0">
        <w:rPr>
          <w:rFonts w:ascii="Times New Roman" w:hAnsi="Times New Roman"/>
          <w:sz w:val="28"/>
          <w:szCs w:val="28"/>
        </w:rPr>
        <w:t xml:space="preserve">За три месяца до истечения срока полномочий действующего состава </w:t>
      </w:r>
      <w:r w:rsidR="005B5D7F">
        <w:rPr>
          <w:rFonts w:ascii="Times New Roman" w:hAnsi="Times New Roman"/>
          <w:sz w:val="28"/>
          <w:szCs w:val="28"/>
        </w:rPr>
        <w:t>общественного совета начальник у</w:t>
      </w:r>
      <w:r w:rsidRPr="00D636C0">
        <w:rPr>
          <w:rFonts w:ascii="Times New Roman" w:hAnsi="Times New Roman"/>
          <w:sz w:val="28"/>
          <w:szCs w:val="28"/>
        </w:rPr>
        <w:t xml:space="preserve">правления образования администрации </w:t>
      </w:r>
      <w:r w:rsidR="005B5D7F">
        <w:rPr>
          <w:rFonts w:ascii="Times New Roman" w:hAnsi="Times New Roman"/>
          <w:sz w:val="28"/>
          <w:szCs w:val="28"/>
        </w:rPr>
        <w:t xml:space="preserve"> Татарского</w:t>
      </w:r>
      <w:r w:rsidRPr="00D636C0">
        <w:rPr>
          <w:rFonts w:ascii="Times New Roman" w:hAnsi="Times New Roman"/>
          <w:sz w:val="28"/>
          <w:szCs w:val="28"/>
        </w:rPr>
        <w:t xml:space="preserve"> района инициирует процедуру формирования нового состава общественного совета в порядке, установленном разделом 3 настоящего Положения. </w:t>
      </w:r>
    </w:p>
    <w:p w:rsidR="00D00CE2" w:rsidRDefault="00D00CE2" w:rsidP="00D00CE2">
      <w:pPr>
        <w:pStyle w:val="a4"/>
        <w:ind w:left="1146"/>
        <w:jc w:val="both"/>
        <w:rPr>
          <w:rFonts w:ascii="Times New Roman" w:hAnsi="Times New Roman"/>
          <w:sz w:val="28"/>
          <w:szCs w:val="28"/>
        </w:rPr>
      </w:pPr>
    </w:p>
    <w:p w:rsidR="002D6BB7" w:rsidRDefault="00D636C0" w:rsidP="002D6BB7">
      <w:pPr>
        <w:pStyle w:val="a4"/>
        <w:numPr>
          <w:ilvl w:val="0"/>
          <w:numId w:val="5"/>
        </w:numPr>
        <w:jc w:val="center"/>
        <w:rPr>
          <w:rFonts w:ascii="Times New Roman" w:hAnsi="Times New Roman"/>
          <w:sz w:val="28"/>
          <w:szCs w:val="28"/>
        </w:rPr>
      </w:pPr>
      <w:r w:rsidRPr="00D636C0">
        <w:rPr>
          <w:rFonts w:ascii="Times New Roman" w:hAnsi="Times New Roman"/>
          <w:sz w:val="28"/>
          <w:szCs w:val="28"/>
        </w:rPr>
        <w:t>Организация деятельности общественного совета</w:t>
      </w:r>
    </w:p>
    <w:p w:rsidR="00E3772F" w:rsidRDefault="00E3772F" w:rsidP="00955CCB">
      <w:pPr>
        <w:pStyle w:val="a4"/>
        <w:ind w:left="810"/>
        <w:rPr>
          <w:rFonts w:ascii="Times New Roman" w:hAnsi="Times New Roman"/>
          <w:sz w:val="28"/>
          <w:szCs w:val="28"/>
        </w:rPr>
      </w:pPr>
    </w:p>
    <w:p w:rsidR="00E3772F" w:rsidRDefault="002D6BB7" w:rsidP="002D6BB7">
      <w:pPr>
        <w:pStyle w:val="a4"/>
        <w:ind w:left="426"/>
        <w:jc w:val="both"/>
        <w:rPr>
          <w:rFonts w:ascii="Times New Roman" w:hAnsi="Times New Roman"/>
          <w:sz w:val="28"/>
          <w:szCs w:val="28"/>
        </w:rPr>
      </w:pPr>
      <w:r>
        <w:rPr>
          <w:rFonts w:ascii="Times New Roman" w:hAnsi="Times New Roman"/>
          <w:sz w:val="28"/>
          <w:szCs w:val="28"/>
        </w:rPr>
        <w:t xml:space="preserve">        </w:t>
      </w:r>
      <w:r w:rsidR="00D636C0" w:rsidRPr="00D636C0">
        <w:rPr>
          <w:rFonts w:ascii="Times New Roman" w:hAnsi="Times New Roman"/>
          <w:sz w:val="28"/>
          <w:szCs w:val="28"/>
        </w:rPr>
        <w:t xml:space="preserve">4.1. Основной формой деятельности общественного совета является заседание. </w:t>
      </w:r>
      <w:r w:rsidR="00E3772F">
        <w:rPr>
          <w:rFonts w:ascii="Times New Roman" w:hAnsi="Times New Roman"/>
          <w:sz w:val="28"/>
          <w:szCs w:val="28"/>
        </w:rPr>
        <w:t xml:space="preserve"> </w:t>
      </w:r>
      <w:r w:rsidR="00D636C0" w:rsidRPr="00D636C0">
        <w:rPr>
          <w:rFonts w:ascii="Times New Roman" w:hAnsi="Times New Roman"/>
          <w:sz w:val="28"/>
          <w:szCs w:val="28"/>
        </w:rPr>
        <w:t>Первое заседание общественного совета проводится не позднее</w:t>
      </w:r>
      <w:r w:rsidR="00E3772F">
        <w:rPr>
          <w:rFonts w:ascii="Times New Roman" w:hAnsi="Times New Roman"/>
          <w:sz w:val="28"/>
          <w:szCs w:val="28"/>
        </w:rPr>
        <w:t xml:space="preserve">, </w:t>
      </w:r>
      <w:r w:rsidR="00D636C0" w:rsidRPr="00D636C0">
        <w:rPr>
          <w:rFonts w:ascii="Times New Roman" w:hAnsi="Times New Roman"/>
          <w:sz w:val="28"/>
          <w:szCs w:val="28"/>
        </w:rPr>
        <w:t xml:space="preserve"> чем через 30 рабочих дней со дня утверждения персонального состава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4.2.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4.3. Заседания общественного совета проводятся по мере необходимости, но не реже одного раза в полугодие. По решению председателя общественного совета либо 1/3 членов общественного совета может быть проведено внеочередное заседание. Заседание общественного совета считается правомочным, если в нем участвует более половины от общего числа его членов. 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w:t>
      </w:r>
      <w:r w:rsidR="00E3772F">
        <w:rPr>
          <w:rFonts w:ascii="Times New Roman" w:hAnsi="Times New Roman"/>
          <w:sz w:val="28"/>
          <w:szCs w:val="28"/>
        </w:rPr>
        <w:t xml:space="preserve"> по согласованию с начальником у</w:t>
      </w:r>
      <w:r w:rsidRPr="00D636C0">
        <w:rPr>
          <w:rFonts w:ascii="Times New Roman" w:hAnsi="Times New Roman"/>
          <w:sz w:val="28"/>
          <w:szCs w:val="28"/>
        </w:rPr>
        <w:t xml:space="preserve">правления образования администрации </w:t>
      </w:r>
      <w:r w:rsidR="00E3772F">
        <w:rPr>
          <w:rFonts w:ascii="Times New Roman" w:hAnsi="Times New Roman"/>
          <w:sz w:val="28"/>
          <w:szCs w:val="28"/>
        </w:rPr>
        <w:t xml:space="preserve">Татарского </w:t>
      </w:r>
      <w:r w:rsidRPr="00D636C0">
        <w:rPr>
          <w:rFonts w:ascii="Times New Roman" w:hAnsi="Times New Roman"/>
          <w:sz w:val="28"/>
          <w:szCs w:val="28"/>
        </w:rPr>
        <w:t xml:space="preserve">района.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4.4.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 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 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w:t>
      </w:r>
      <w:r w:rsidRPr="00D636C0">
        <w:rPr>
          <w:rFonts w:ascii="Times New Roman" w:hAnsi="Times New Roman"/>
          <w:sz w:val="28"/>
          <w:szCs w:val="28"/>
        </w:rPr>
        <w:lastRenderedPageBreak/>
        <w:t xml:space="preserve">оформляется в течение 1 рабочего дня со дня заседания общественного совета. Копия протокола в течение 7 рабочих дней со дня заседания общественного </w:t>
      </w:r>
      <w:r w:rsidR="00E3772F">
        <w:rPr>
          <w:rFonts w:ascii="Times New Roman" w:hAnsi="Times New Roman"/>
          <w:sz w:val="28"/>
          <w:szCs w:val="28"/>
        </w:rPr>
        <w:t>совета направляется начальнику у</w:t>
      </w:r>
      <w:r w:rsidRPr="00D636C0">
        <w:rPr>
          <w:rFonts w:ascii="Times New Roman" w:hAnsi="Times New Roman"/>
          <w:sz w:val="28"/>
          <w:szCs w:val="28"/>
        </w:rPr>
        <w:t xml:space="preserve">правления образования администрации </w:t>
      </w:r>
      <w:r w:rsidR="00E3772F">
        <w:rPr>
          <w:rFonts w:ascii="Times New Roman" w:hAnsi="Times New Roman"/>
          <w:sz w:val="28"/>
          <w:szCs w:val="28"/>
        </w:rPr>
        <w:t xml:space="preserve">  Татарского </w:t>
      </w:r>
      <w:r w:rsidRPr="00D636C0">
        <w:rPr>
          <w:rFonts w:ascii="Times New Roman" w:hAnsi="Times New Roman"/>
          <w:sz w:val="28"/>
          <w:szCs w:val="28"/>
        </w:rPr>
        <w:t xml:space="preserve"> района. По поручению председателя общественного совета допускается принятие решения общественного совета путем заочного голосования. Решения общественного совета носят рекомендательный характер.</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 4.5. Председатель общественного совета:</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 4.5.1. представляет общественный совет в органах местного самоуправления, общественных объединениях и организациях;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4.5.2.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4.5.3. подписывает протоколы заседаний и другие документы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4.5.4.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4.5.5.</w:t>
      </w:r>
      <w:r w:rsidR="00E3772F">
        <w:rPr>
          <w:rFonts w:ascii="Times New Roman" w:hAnsi="Times New Roman"/>
          <w:sz w:val="28"/>
          <w:szCs w:val="28"/>
        </w:rPr>
        <w:t xml:space="preserve"> взаимодействует с начальником у</w:t>
      </w:r>
      <w:r w:rsidRPr="00D636C0">
        <w:rPr>
          <w:rFonts w:ascii="Times New Roman" w:hAnsi="Times New Roman"/>
          <w:sz w:val="28"/>
          <w:szCs w:val="28"/>
        </w:rPr>
        <w:t xml:space="preserve">правления образования администрации </w:t>
      </w:r>
      <w:r w:rsidR="00E3772F">
        <w:rPr>
          <w:rFonts w:ascii="Times New Roman" w:hAnsi="Times New Roman"/>
          <w:sz w:val="28"/>
          <w:szCs w:val="28"/>
        </w:rPr>
        <w:t xml:space="preserve"> Татарского</w:t>
      </w:r>
      <w:r w:rsidRPr="00D636C0">
        <w:rPr>
          <w:rFonts w:ascii="Times New Roman" w:hAnsi="Times New Roman"/>
          <w:sz w:val="28"/>
          <w:szCs w:val="28"/>
        </w:rPr>
        <w:t xml:space="preserve"> района по вопросам реализации решений общественного совета; 4.5.6.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4.5.7. решает иные вопросы в установленной сфере деятельности общественного совета. В случае отсутствия председателя общественного совета его обязанности исполняет заместитель председателя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4.6. Секретарь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4.6.1. готовит проект повестки дня заседания общественного совета и проект протокола заседания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4.6.2. организует текущую деятельность общественного совета и координирует деятельность его членов;</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 4.6.3.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4.6.4. обеспечивает во взаимодействии с исполнительным органом власти подготовку информационно-аналитических материалов к заседаниям общественного совета по вопросам, включенным в повестку дня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4.6.5. решает иные вопросы по поручению председателя общественного совета. 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4.7. Члены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4.7.1. участвуют в мероприятиях, проводимых общественным советом, а также в подготовке материалов по рассматриваемым вопросам;</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 4.7.2. вносят предложения по формированию повестки дня заседаний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lastRenderedPageBreak/>
        <w:t xml:space="preserve">4.7.3. высказывают свое мнение по существу обсуждаемых вопросов на заседании общественного совета; </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4.7.4. обладают равными правами при обсуждении вопросов и голосовании на </w:t>
      </w:r>
      <w:r w:rsidR="00E3772F">
        <w:rPr>
          <w:rFonts w:ascii="Times New Roman" w:hAnsi="Times New Roman"/>
          <w:sz w:val="28"/>
          <w:szCs w:val="28"/>
        </w:rPr>
        <w:t>заседании общественного совета.</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4.8.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E3772F" w:rsidRDefault="00D636C0" w:rsidP="002D6BB7">
      <w:pPr>
        <w:pStyle w:val="a4"/>
        <w:ind w:left="426"/>
        <w:jc w:val="both"/>
        <w:rPr>
          <w:rFonts w:ascii="Times New Roman" w:hAnsi="Times New Roman"/>
          <w:sz w:val="28"/>
          <w:szCs w:val="28"/>
        </w:rPr>
      </w:pPr>
      <w:r w:rsidRPr="00D636C0">
        <w:rPr>
          <w:rFonts w:ascii="Times New Roman" w:hAnsi="Times New Roman"/>
          <w:sz w:val="28"/>
          <w:szCs w:val="28"/>
        </w:rPr>
        <w:t xml:space="preserve"> 4.9. Полномочия члена общественного совета прекращаются в случае:</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4.9.1. подачи письменного заявления о выходе из состава общественного совета;</w:t>
      </w:r>
    </w:p>
    <w:p w:rsidR="00E3772F" w:rsidRDefault="00E3772F" w:rsidP="00E3772F">
      <w:pPr>
        <w:pStyle w:val="a4"/>
        <w:ind w:left="426"/>
        <w:jc w:val="both"/>
        <w:rPr>
          <w:rFonts w:ascii="Times New Roman" w:hAnsi="Times New Roman"/>
          <w:sz w:val="28"/>
          <w:szCs w:val="28"/>
        </w:rPr>
      </w:pPr>
      <w:r>
        <w:rPr>
          <w:rFonts w:ascii="Times New Roman" w:hAnsi="Times New Roman"/>
          <w:sz w:val="28"/>
          <w:szCs w:val="28"/>
        </w:rPr>
        <w:t>4.9. 2</w:t>
      </w:r>
      <w:r w:rsidR="00D636C0" w:rsidRPr="00D636C0">
        <w:rPr>
          <w:rFonts w:ascii="Times New Roman" w:hAnsi="Times New Roman"/>
          <w:sz w:val="28"/>
          <w:szCs w:val="28"/>
        </w:rPr>
        <w:t>.</w:t>
      </w:r>
      <w:r w:rsidR="00955CCB">
        <w:rPr>
          <w:rFonts w:ascii="Times New Roman" w:hAnsi="Times New Roman"/>
          <w:sz w:val="28"/>
          <w:szCs w:val="28"/>
        </w:rPr>
        <w:t xml:space="preserve"> </w:t>
      </w:r>
      <w:r w:rsidR="00D636C0" w:rsidRPr="00D636C0">
        <w:rPr>
          <w:rFonts w:ascii="Times New Roman" w:hAnsi="Times New Roman"/>
          <w:sz w:val="28"/>
          <w:szCs w:val="28"/>
        </w:rPr>
        <w:t xml:space="preserve">прекращения гражданства Российской Федерации; </w:t>
      </w:r>
    </w:p>
    <w:p w:rsidR="00E3772F" w:rsidRDefault="00E3772F" w:rsidP="00E3772F">
      <w:pPr>
        <w:pStyle w:val="a4"/>
        <w:ind w:left="426"/>
        <w:jc w:val="both"/>
        <w:rPr>
          <w:rFonts w:ascii="Times New Roman" w:hAnsi="Times New Roman"/>
          <w:sz w:val="28"/>
          <w:szCs w:val="28"/>
        </w:rPr>
      </w:pPr>
      <w:r>
        <w:rPr>
          <w:rFonts w:ascii="Times New Roman" w:hAnsi="Times New Roman"/>
          <w:sz w:val="28"/>
          <w:szCs w:val="28"/>
        </w:rPr>
        <w:t>4.9.3</w:t>
      </w:r>
      <w:r w:rsidR="00D636C0" w:rsidRPr="00D636C0">
        <w:rPr>
          <w:rFonts w:ascii="Times New Roman" w:hAnsi="Times New Roman"/>
          <w:sz w:val="28"/>
          <w:szCs w:val="28"/>
        </w:rPr>
        <w:t xml:space="preserve">. в случаях, предусмотренных пунктом 3.3. настоящего Положения; </w:t>
      </w:r>
    </w:p>
    <w:p w:rsidR="00E3772F" w:rsidRDefault="00E3772F" w:rsidP="00E3772F">
      <w:pPr>
        <w:pStyle w:val="a4"/>
        <w:ind w:left="426"/>
        <w:jc w:val="both"/>
        <w:rPr>
          <w:rFonts w:ascii="Times New Roman" w:hAnsi="Times New Roman"/>
          <w:sz w:val="28"/>
          <w:szCs w:val="28"/>
        </w:rPr>
      </w:pPr>
      <w:r>
        <w:rPr>
          <w:rFonts w:ascii="Times New Roman" w:hAnsi="Times New Roman"/>
          <w:sz w:val="28"/>
          <w:szCs w:val="28"/>
        </w:rPr>
        <w:t>4.9.4</w:t>
      </w:r>
      <w:r w:rsidR="00D636C0" w:rsidRPr="00D636C0">
        <w:rPr>
          <w:rFonts w:ascii="Times New Roman" w:hAnsi="Times New Roman"/>
          <w:sz w:val="28"/>
          <w:szCs w:val="28"/>
        </w:rPr>
        <w:t xml:space="preserve">. признания судом недееспособным, безвестно отсутствующим или объявления умершим. В случае, </w:t>
      </w:r>
      <w:r>
        <w:rPr>
          <w:rFonts w:ascii="Times New Roman" w:hAnsi="Times New Roman"/>
          <w:sz w:val="28"/>
          <w:szCs w:val="28"/>
        </w:rPr>
        <w:t>предусмотренном подпунктом 4.9.1</w:t>
      </w:r>
      <w:r w:rsidR="00D636C0" w:rsidRPr="00D636C0">
        <w:rPr>
          <w:rFonts w:ascii="Times New Roman" w:hAnsi="Times New Roman"/>
          <w:sz w:val="28"/>
          <w:szCs w:val="28"/>
        </w:rPr>
        <w:t>. настоящего пункта, член общественного совета направляет в адрес руководителя исполнительного органа власти, при котором создан общественный совет, письменное заявление о выходе из состава общественного совета. При установлении оснований, п</w:t>
      </w:r>
      <w:r>
        <w:rPr>
          <w:rFonts w:ascii="Times New Roman" w:hAnsi="Times New Roman"/>
          <w:sz w:val="28"/>
          <w:szCs w:val="28"/>
        </w:rPr>
        <w:t>редусмотренных подпунктами 4.9.2</w:t>
      </w:r>
      <w:r w:rsidR="00955CCB">
        <w:rPr>
          <w:rFonts w:ascii="Times New Roman" w:hAnsi="Times New Roman"/>
          <w:sz w:val="28"/>
          <w:szCs w:val="28"/>
        </w:rPr>
        <w:t xml:space="preserve">., </w:t>
      </w:r>
      <w:r w:rsidR="00D636C0" w:rsidRPr="00D636C0">
        <w:rPr>
          <w:rFonts w:ascii="Times New Roman" w:hAnsi="Times New Roman"/>
          <w:sz w:val="28"/>
          <w:szCs w:val="28"/>
        </w:rPr>
        <w:t>4.</w:t>
      </w:r>
      <w:r w:rsidR="00955CCB">
        <w:rPr>
          <w:rFonts w:ascii="Times New Roman" w:hAnsi="Times New Roman"/>
          <w:sz w:val="28"/>
          <w:szCs w:val="28"/>
        </w:rPr>
        <w:t xml:space="preserve">9.3. </w:t>
      </w:r>
      <w:r w:rsidR="00D636C0" w:rsidRPr="00D636C0">
        <w:rPr>
          <w:rFonts w:ascii="Times New Roman" w:hAnsi="Times New Roman"/>
          <w:sz w:val="28"/>
          <w:szCs w:val="28"/>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 Утверждение новых членов общественного совета осуществляется в порядке, установленном разделом 3 настоящего Положения.</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4.10. По приглашению общественного совета в заседаниях общественного совета могут принимать участие представители муниципальных органов, органов местного самоуправления, общественных объединений, а также представители научных и образовательных организаций. </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4.11.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4.12. Организационно-техническое обеспечение деятельности общ</w:t>
      </w:r>
      <w:r w:rsidR="00E3772F">
        <w:rPr>
          <w:rFonts w:ascii="Times New Roman" w:hAnsi="Times New Roman"/>
          <w:sz w:val="28"/>
          <w:szCs w:val="28"/>
        </w:rPr>
        <w:t>ественного совета осуществляет у</w:t>
      </w:r>
      <w:r w:rsidRPr="00D636C0">
        <w:rPr>
          <w:rFonts w:ascii="Times New Roman" w:hAnsi="Times New Roman"/>
          <w:sz w:val="28"/>
          <w:szCs w:val="28"/>
        </w:rPr>
        <w:t xml:space="preserve">правление образования администрации </w:t>
      </w:r>
      <w:r w:rsidR="00E3772F">
        <w:rPr>
          <w:rFonts w:ascii="Times New Roman" w:hAnsi="Times New Roman"/>
          <w:sz w:val="28"/>
          <w:szCs w:val="28"/>
        </w:rPr>
        <w:t xml:space="preserve"> Татарского </w:t>
      </w:r>
      <w:r w:rsidRPr="00D636C0">
        <w:rPr>
          <w:rFonts w:ascii="Times New Roman" w:hAnsi="Times New Roman"/>
          <w:sz w:val="28"/>
          <w:szCs w:val="28"/>
        </w:rPr>
        <w:t xml:space="preserve">района. </w:t>
      </w:r>
    </w:p>
    <w:p w:rsidR="00D00CE2" w:rsidRDefault="00D00CE2" w:rsidP="00E3772F">
      <w:pPr>
        <w:pStyle w:val="a4"/>
        <w:ind w:left="426"/>
        <w:jc w:val="both"/>
        <w:rPr>
          <w:rFonts w:ascii="Times New Roman" w:hAnsi="Times New Roman"/>
          <w:sz w:val="28"/>
          <w:szCs w:val="28"/>
        </w:rPr>
      </w:pPr>
    </w:p>
    <w:p w:rsidR="00E3772F" w:rsidRDefault="00D636C0" w:rsidP="00E3772F">
      <w:pPr>
        <w:pStyle w:val="a4"/>
        <w:ind w:left="426"/>
        <w:jc w:val="center"/>
        <w:rPr>
          <w:rFonts w:ascii="Times New Roman" w:hAnsi="Times New Roman"/>
          <w:sz w:val="28"/>
          <w:szCs w:val="28"/>
        </w:rPr>
      </w:pPr>
      <w:r w:rsidRPr="00D636C0">
        <w:rPr>
          <w:rFonts w:ascii="Times New Roman" w:hAnsi="Times New Roman"/>
          <w:sz w:val="28"/>
          <w:szCs w:val="28"/>
        </w:rPr>
        <w:t>5. Размещение информации о деятельности общественного совета в информационно-телекоммуникационной сети Интернет</w:t>
      </w:r>
    </w:p>
    <w:p w:rsidR="00E3772F" w:rsidRDefault="00E3772F" w:rsidP="00E3772F">
      <w:pPr>
        <w:pStyle w:val="a4"/>
        <w:ind w:left="426"/>
        <w:jc w:val="both"/>
        <w:rPr>
          <w:rFonts w:ascii="Times New Roman" w:hAnsi="Times New Roman"/>
          <w:sz w:val="28"/>
          <w:szCs w:val="28"/>
        </w:rPr>
      </w:pPr>
      <w:r>
        <w:rPr>
          <w:rFonts w:ascii="Times New Roman" w:hAnsi="Times New Roman"/>
          <w:sz w:val="28"/>
          <w:szCs w:val="28"/>
        </w:rPr>
        <w:t>5.1. На официальном сайте у</w:t>
      </w:r>
      <w:r w:rsidR="00D636C0" w:rsidRPr="00D636C0">
        <w:rPr>
          <w:rFonts w:ascii="Times New Roman" w:hAnsi="Times New Roman"/>
          <w:sz w:val="28"/>
          <w:szCs w:val="28"/>
        </w:rPr>
        <w:t xml:space="preserve">правления образования администрации </w:t>
      </w:r>
      <w:r>
        <w:rPr>
          <w:rFonts w:ascii="Times New Roman" w:hAnsi="Times New Roman"/>
          <w:sz w:val="28"/>
          <w:szCs w:val="28"/>
        </w:rPr>
        <w:t xml:space="preserve"> Татарского </w:t>
      </w:r>
      <w:r w:rsidR="00D636C0" w:rsidRPr="00D636C0">
        <w:rPr>
          <w:rFonts w:ascii="Times New Roman" w:hAnsi="Times New Roman"/>
          <w:sz w:val="28"/>
          <w:szCs w:val="28"/>
        </w:rPr>
        <w:t>района создается раздел для размещения информации о деятельности общественного совета. В указанном разделе подлежит обязательному размещению следующая информация:</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5.1.1. Положение об общественном совете;</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5.1.2. состав общественного совета;</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5.1.3. повестка дня заседания общественного совета (не позднее 10 рабочих дней до дня проведения заседания);</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5.1.4. протоколы заседаний общественного совета (не позднее 10 рабочих дней со дня проведения заседания);</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5.1.5. решения общественного совета по результатам осуществления общественного контроля; </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lastRenderedPageBreak/>
        <w:t xml:space="preserve">5.1.6. другая информация о сфере деятельности общественного совета. </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5.2. Порядок размещения информации о деятельности общественного совета утверждается председателем общественного совета.</w:t>
      </w:r>
    </w:p>
    <w:p w:rsidR="00E3772F" w:rsidRDefault="00E3772F" w:rsidP="00E3772F">
      <w:pPr>
        <w:pStyle w:val="a4"/>
        <w:ind w:left="426"/>
        <w:jc w:val="both"/>
        <w:rPr>
          <w:rFonts w:ascii="Times New Roman" w:hAnsi="Times New Roman"/>
          <w:sz w:val="28"/>
          <w:szCs w:val="28"/>
        </w:rPr>
      </w:pPr>
    </w:p>
    <w:p w:rsidR="00E3772F" w:rsidRDefault="00D636C0" w:rsidP="00E3772F">
      <w:pPr>
        <w:pStyle w:val="a4"/>
        <w:ind w:left="426"/>
        <w:jc w:val="center"/>
        <w:rPr>
          <w:rFonts w:ascii="Times New Roman" w:hAnsi="Times New Roman"/>
          <w:sz w:val="28"/>
          <w:szCs w:val="28"/>
        </w:rPr>
      </w:pPr>
      <w:r w:rsidRPr="00D636C0">
        <w:rPr>
          <w:rFonts w:ascii="Times New Roman" w:hAnsi="Times New Roman"/>
          <w:sz w:val="28"/>
          <w:szCs w:val="28"/>
        </w:rPr>
        <w:t>6. Формы и порядок осуществления общественного контроля общественным советом</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6.1. Общественный совет вправе осуществлять общественный контроль одновременно в нескольких формах, указанных в Федеральном законе от 21.07.2014 № 212-ФЗ «Об основах общественного контроля в Российской Федерации».</w:t>
      </w:r>
    </w:p>
    <w:p w:rsidR="00E3772F" w:rsidRDefault="00D636C0" w:rsidP="00E3772F">
      <w:pPr>
        <w:pStyle w:val="a4"/>
        <w:ind w:left="426"/>
        <w:jc w:val="both"/>
        <w:rPr>
          <w:rFonts w:ascii="Times New Roman" w:hAnsi="Times New Roman"/>
          <w:sz w:val="28"/>
          <w:szCs w:val="28"/>
        </w:rPr>
      </w:pPr>
      <w:r w:rsidRPr="00D636C0">
        <w:rPr>
          <w:rFonts w:ascii="Times New Roman" w:hAnsi="Times New Roman"/>
          <w:sz w:val="28"/>
          <w:szCs w:val="28"/>
        </w:rPr>
        <w:t xml:space="preserve"> 6.2.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 </w:t>
      </w: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E3772F">
      <w:pPr>
        <w:pStyle w:val="a4"/>
        <w:ind w:left="426"/>
        <w:jc w:val="both"/>
        <w:rPr>
          <w:rFonts w:ascii="Times New Roman" w:hAnsi="Times New Roman"/>
          <w:sz w:val="28"/>
          <w:szCs w:val="28"/>
        </w:rPr>
      </w:pPr>
    </w:p>
    <w:p w:rsidR="00D00CE2" w:rsidRDefault="00D00CE2"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86160" w:rsidRDefault="00D86160" w:rsidP="00D00CE2">
      <w:pPr>
        <w:pStyle w:val="a4"/>
        <w:ind w:left="426"/>
        <w:jc w:val="right"/>
        <w:rPr>
          <w:rFonts w:ascii="Times New Roman" w:hAnsi="Times New Roman"/>
          <w:sz w:val="28"/>
          <w:szCs w:val="28"/>
        </w:rPr>
      </w:pPr>
    </w:p>
    <w:p w:rsidR="00D00CE2" w:rsidRPr="00D86160" w:rsidRDefault="00D636C0" w:rsidP="00D00CE2">
      <w:pPr>
        <w:pStyle w:val="a4"/>
        <w:jc w:val="right"/>
        <w:rPr>
          <w:rFonts w:ascii="Times New Roman" w:hAnsi="Times New Roman"/>
          <w:sz w:val="24"/>
          <w:szCs w:val="24"/>
        </w:rPr>
      </w:pPr>
      <w:r w:rsidRPr="00D86160">
        <w:rPr>
          <w:rFonts w:ascii="Times New Roman" w:hAnsi="Times New Roman"/>
          <w:sz w:val="24"/>
          <w:szCs w:val="24"/>
        </w:rPr>
        <w:t>ПРИЛОЖЕНИЕ № 1</w:t>
      </w:r>
    </w:p>
    <w:p w:rsidR="00D00CE2" w:rsidRPr="00D86160" w:rsidRDefault="00D00CE2" w:rsidP="00D00CE2">
      <w:pPr>
        <w:pStyle w:val="a4"/>
        <w:jc w:val="right"/>
        <w:rPr>
          <w:rFonts w:ascii="Times New Roman" w:hAnsi="Times New Roman"/>
          <w:sz w:val="24"/>
          <w:szCs w:val="24"/>
        </w:rPr>
      </w:pPr>
    </w:p>
    <w:p w:rsidR="00641309" w:rsidRDefault="00D00CE2" w:rsidP="00641309">
      <w:pPr>
        <w:pStyle w:val="a4"/>
        <w:jc w:val="right"/>
        <w:rPr>
          <w:rFonts w:ascii="Times New Roman" w:hAnsi="Times New Roman"/>
          <w:sz w:val="24"/>
          <w:szCs w:val="24"/>
        </w:rPr>
      </w:pPr>
      <w:r w:rsidRPr="00D86160">
        <w:rPr>
          <w:rFonts w:ascii="Times New Roman" w:hAnsi="Times New Roman"/>
          <w:sz w:val="24"/>
          <w:szCs w:val="24"/>
        </w:rPr>
        <w:t xml:space="preserve">            </w:t>
      </w:r>
      <w:r w:rsidR="00D86160">
        <w:rPr>
          <w:rFonts w:ascii="Times New Roman" w:hAnsi="Times New Roman"/>
          <w:sz w:val="24"/>
          <w:szCs w:val="24"/>
        </w:rPr>
        <w:t xml:space="preserve">                                                                                                         </w:t>
      </w:r>
      <w:r w:rsidR="00641309">
        <w:rPr>
          <w:rFonts w:ascii="Times New Roman" w:hAnsi="Times New Roman"/>
          <w:sz w:val="24"/>
          <w:szCs w:val="24"/>
        </w:rPr>
        <w:t xml:space="preserve"> </w:t>
      </w:r>
      <w:r w:rsidR="00D86160">
        <w:rPr>
          <w:rFonts w:ascii="Times New Roman" w:hAnsi="Times New Roman"/>
          <w:sz w:val="24"/>
          <w:szCs w:val="24"/>
        </w:rPr>
        <w:t xml:space="preserve">              </w:t>
      </w:r>
      <w:r w:rsidR="00641309" w:rsidRPr="00D86160">
        <w:rPr>
          <w:rFonts w:ascii="Times New Roman" w:hAnsi="Times New Roman"/>
          <w:sz w:val="24"/>
          <w:szCs w:val="24"/>
        </w:rPr>
        <w:t xml:space="preserve">к Постановлению  </w:t>
      </w:r>
      <w:r w:rsidR="00641309">
        <w:rPr>
          <w:rFonts w:ascii="Times New Roman" w:hAnsi="Times New Roman"/>
          <w:sz w:val="24"/>
          <w:szCs w:val="24"/>
        </w:rPr>
        <w:t xml:space="preserve">                                       </w:t>
      </w:r>
    </w:p>
    <w:p w:rsidR="00641309" w:rsidRPr="00641309" w:rsidRDefault="00641309" w:rsidP="00641309">
      <w:pPr>
        <w:pStyle w:val="a4"/>
        <w:jc w:val="right"/>
        <w:rPr>
          <w:rFonts w:ascii="Times New Roman" w:hAnsi="Times New Roman"/>
          <w:sz w:val="24"/>
          <w:szCs w:val="24"/>
        </w:rPr>
      </w:pPr>
      <w:r w:rsidRPr="00641309">
        <w:rPr>
          <w:rFonts w:ascii="Times New Roman" w:hAnsi="Times New Roman"/>
          <w:b/>
          <w:sz w:val="24"/>
          <w:szCs w:val="24"/>
        </w:rPr>
        <w:t xml:space="preserve">                                                                                                                                  </w:t>
      </w:r>
      <w:r w:rsidRPr="00641309">
        <w:rPr>
          <w:rFonts w:ascii="Times New Roman" w:hAnsi="Times New Roman"/>
          <w:sz w:val="24"/>
          <w:szCs w:val="24"/>
        </w:rPr>
        <w:t>администрации</w:t>
      </w:r>
    </w:p>
    <w:p w:rsidR="00641309" w:rsidRPr="00D86160" w:rsidRDefault="00641309" w:rsidP="00641309">
      <w:pPr>
        <w:pStyle w:val="a4"/>
        <w:jc w:val="right"/>
        <w:rPr>
          <w:rFonts w:ascii="Times New Roman" w:hAnsi="Times New Roman"/>
          <w:sz w:val="24"/>
          <w:szCs w:val="24"/>
        </w:rPr>
      </w:pPr>
      <w:r w:rsidRPr="00D86160">
        <w:rPr>
          <w:rFonts w:ascii="Times New Roman" w:hAnsi="Times New Roman"/>
          <w:sz w:val="24"/>
          <w:szCs w:val="24"/>
        </w:rPr>
        <w:t xml:space="preserve">Татарского района  </w:t>
      </w:r>
    </w:p>
    <w:p w:rsidR="00641309" w:rsidRPr="00D86160" w:rsidRDefault="00641309" w:rsidP="00641309">
      <w:pPr>
        <w:pStyle w:val="a4"/>
        <w:jc w:val="right"/>
        <w:rPr>
          <w:rFonts w:ascii="Times New Roman" w:hAnsi="Times New Roman"/>
          <w:sz w:val="24"/>
          <w:szCs w:val="24"/>
        </w:rPr>
      </w:pPr>
      <w:r w:rsidRPr="00D86160">
        <w:rPr>
          <w:rFonts w:ascii="Times New Roman" w:hAnsi="Times New Roman"/>
          <w:sz w:val="24"/>
          <w:szCs w:val="24"/>
        </w:rPr>
        <w:t>от ____№ _____</w:t>
      </w:r>
    </w:p>
    <w:p w:rsidR="00641309" w:rsidRPr="00D86160" w:rsidRDefault="00641309" w:rsidP="00641309">
      <w:pPr>
        <w:pStyle w:val="a4"/>
        <w:jc w:val="right"/>
        <w:rPr>
          <w:rFonts w:ascii="Times New Roman" w:hAnsi="Times New Roman"/>
          <w:sz w:val="24"/>
          <w:szCs w:val="24"/>
        </w:rPr>
      </w:pPr>
    </w:p>
    <w:p w:rsidR="00641309" w:rsidRPr="00D86160" w:rsidRDefault="00641309" w:rsidP="00641309">
      <w:pPr>
        <w:pStyle w:val="a4"/>
        <w:jc w:val="right"/>
        <w:rPr>
          <w:rFonts w:ascii="Times New Roman" w:hAnsi="Times New Roman"/>
          <w:sz w:val="24"/>
          <w:szCs w:val="24"/>
        </w:rPr>
      </w:pPr>
    </w:p>
    <w:p w:rsidR="00D00CE2" w:rsidRPr="00D86160" w:rsidRDefault="00D86160" w:rsidP="00D86160">
      <w:pPr>
        <w:pStyle w:val="a4"/>
        <w:rPr>
          <w:rFonts w:ascii="Times New Roman" w:hAnsi="Times New Roman"/>
          <w:sz w:val="24"/>
          <w:szCs w:val="24"/>
        </w:rPr>
      </w:pPr>
      <w:r>
        <w:rPr>
          <w:rFonts w:ascii="Times New Roman" w:hAnsi="Times New Roman"/>
          <w:sz w:val="24"/>
          <w:szCs w:val="24"/>
        </w:rPr>
        <w:t xml:space="preserve"> </w:t>
      </w:r>
      <w:r w:rsidR="00D00CE2" w:rsidRPr="00D86160">
        <w:rPr>
          <w:rFonts w:ascii="Times New Roman" w:hAnsi="Times New Roman"/>
          <w:sz w:val="24"/>
          <w:szCs w:val="24"/>
        </w:rPr>
        <w:t xml:space="preserve">   </w:t>
      </w:r>
      <w:r>
        <w:rPr>
          <w:rFonts w:ascii="Times New Roman" w:hAnsi="Times New Roman"/>
          <w:sz w:val="24"/>
          <w:szCs w:val="24"/>
        </w:rPr>
        <w:t xml:space="preserve"> </w:t>
      </w:r>
    </w:p>
    <w:p w:rsidR="00D00CE2" w:rsidRPr="00D86160" w:rsidRDefault="00D00CE2" w:rsidP="00D86160">
      <w:pPr>
        <w:pStyle w:val="a4"/>
        <w:rPr>
          <w:rFonts w:ascii="Times New Roman" w:hAnsi="Times New Roman"/>
          <w:sz w:val="24"/>
          <w:szCs w:val="24"/>
        </w:rPr>
      </w:pPr>
      <w:r w:rsidRPr="00D86160">
        <w:rPr>
          <w:rFonts w:ascii="Times New Roman" w:hAnsi="Times New Roman"/>
          <w:sz w:val="24"/>
          <w:szCs w:val="24"/>
        </w:rPr>
        <w:t xml:space="preserve">                                                                                                         </w:t>
      </w:r>
    </w:p>
    <w:p w:rsidR="00E3772F" w:rsidRPr="00D86160" w:rsidRDefault="00D636C0" w:rsidP="00E3772F">
      <w:pPr>
        <w:pStyle w:val="a4"/>
        <w:ind w:left="426"/>
        <w:jc w:val="right"/>
        <w:rPr>
          <w:rFonts w:ascii="Times New Roman" w:hAnsi="Times New Roman"/>
          <w:sz w:val="24"/>
          <w:szCs w:val="24"/>
        </w:rPr>
      </w:pPr>
      <w:r w:rsidRPr="00D86160">
        <w:rPr>
          <w:rFonts w:ascii="Times New Roman" w:hAnsi="Times New Roman"/>
          <w:sz w:val="24"/>
          <w:szCs w:val="24"/>
        </w:rPr>
        <w:t xml:space="preserve"> </w:t>
      </w:r>
      <w:r w:rsidR="00E3772F" w:rsidRPr="00D86160">
        <w:rPr>
          <w:rFonts w:ascii="Times New Roman" w:hAnsi="Times New Roman"/>
          <w:sz w:val="24"/>
          <w:szCs w:val="24"/>
        </w:rPr>
        <w:t xml:space="preserve"> </w:t>
      </w:r>
      <w:r w:rsidRPr="00D86160">
        <w:rPr>
          <w:rFonts w:ascii="Times New Roman" w:hAnsi="Times New Roman"/>
          <w:sz w:val="24"/>
          <w:szCs w:val="24"/>
        </w:rPr>
        <w:t xml:space="preserve"> </w:t>
      </w:r>
    </w:p>
    <w:p w:rsidR="00E3772F" w:rsidRPr="00D86160" w:rsidRDefault="00D636C0" w:rsidP="009D32C5">
      <w:pPr>
        <w:pStyle w:val="a4"/>
        <w:ind w:left="426"/>
        <w:jc w:val="center"/>
        <w:rPr>
          <w:rFonts w:ascii="Times New Roman" w:hAnsi="Times New Roman"/>
          <w:sz w:val="24"/>
          <w:szCs w:val="24"/>
        </w:rPr>
      </w:pPr>
      <w:r w:rsidRPr="00D86160">
        <w:rPr>
          <w:rFonts w:ascii="Times New Roman" w:hAnsi="Times New Roman"/>
          <w:sz w:val="24"/>
          <w:szCs w:val="24"/>
        </w:rPr>
        <w:t>ЗАЯВЛЕНИЕ</w:t>
      </w:r>
    </w:p>
    <w:p w:rsidR="00E3772F"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о вклю</w:t>
      </w:r>
      <w:r w:rsidR="00E3772F" w:rsidRPr="00D86160">
        <w:rPr>
          <w:rFonts w:ascii="Times New Roman" w:hAnsi="Times New Roman"/>
          <w:sz w:val="24"/>
          <w:szCs w:val="24"/>
        </w:rPr>
        <w:t>чении в общественный совет при у</w:t>
      </w:r>
      <w:r w:rsidRPr="00D86160">
        <w:rPr>
          <w:rFonts w:ascii="Times New Roman" w:hAnsi="Times New Roman"/>
          <w:sz w:val="24"/>
          <w:szCs w:val="24"/>
        </w:rPr>
        <w:t xml:space="preserve">правлении образования администрации </w:t>
      </w:r>
      <w:r w:rsidR="00E3772F" w:rsidRPr="00D86160">
        <w:rPr>
          <w:rFonts w:ascii="Times New Roman" w:hAnsi="Times New Roman"/>
          <w:sz w:val="24"/>
          <w:szCs w:val="24"/>
        </w:rPr>
        <w:t xml:space="preserve"> Татарского</w:t>
      </w:r>
      <w:r w:rsidRPr="00D86160">
        <w:rPr>
          <w:rFonts w:ascii="Times New Roman" w:hAnsi="Times New Roman"/>
          <w:sz w:val="24"/>
          <w:szCs w:val="24"/>
        </w:rPr>
        <w:t xml:space="preserve"> района</w:t>
      </w:r>
    </w:p>
    <w:p w:rsidR="009D32C5" w:rsidRPr="00D86160" w:rsidRDefault="009D32C5" w:rsidP="00E3772F">
      <w:pPr>
        <w:pStyle w:val="a4"/>
        <w:ind w:left="426"/>
        <w:jc w:val="both"/>
        <w:rPr>
          <w:rFonts w:ascii="Times New Roman" w:hAnsi="Times New Roman"/>
          <w:sz w:val="24"/>
          <w:szCs w:val="24"/>
        </w:rPr>
      </w:pPr>
    </w:p>
    <w:p w:rsidR="009D32C5" w:rsidRPr="00D86160" w:rsidRDefault="00D636C0" w:rsidP="009D32C5">
      <w:pPr>
        <w:pStyle w:val="a4"/>
        <w:ind w:left="426"/>
        <w:jc w:val="center"/>
        <w:rPr>
          <w:rFonts w:ascii="Times New Roman" w:hAnsi="Times New Roman"/>
          <w:sz w:val="24"/>
          <w:szCs w:val="24"/>
        </w:rPr>
      </w:pPr>
      <w:proofErr w:type="gramStart"/>
      <w:r w:rsidRPr="00D86160">
        <w:rPr>
          <w:rFonts w:ascii="Times New Roman" w:hAnsi="Times New Roman"/>
          <w:sz w:val="24"/>
          <w:szCs w:val="24"/>
        </w:rPr>
        <w:t>Я, ___________________________________________________________ (фамилия, имя, отчество (при наличии)</w:t>
      </w:r>
      <w:proofErr w:type="gramEnd"/>
    </w:p>
    <w:p w:rsidR="009D32C5"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прошу включить меня в с</w:t>
      </w:r>
      <w:r w:rsidR="009D32C5" w:rsidRPr="00D86160">
        <w:rPr>
          <w:rFonts w:ascii="Times New Roman" w:hAnsi="Times New Roman"/>
          <w:sz w:val="24"/>
          <w:szCs w:val="24"/>
        </w:rPr>
        <w:t>остав общественного совета при у</w:t>
      </w:r>
      <w:r w:rsidRPr="00D86160">
        <w:rPr>
          <w:rFonts w:ascii="Times New Roman" w:hAnsi="Times New Roman"/>
          <w:sz w:val="24"/>
          <w:szCs w:val="24"/>
        </w:rPr>
        <w:t xml:space="preserve">правлении образования администрации </w:t>
      </w:r>
      <w:r w:rsidR="009D32C5" w:rsidRPr="00D86160">
        <w:rPr>
          <w:rFonts w:ascii="Times New Roman" w:hAnsi="Times New Roman"/>
          <w:sz w:val="24"/>
          <w:szCs w:val="24"/>
        </w:rPr>
        <w:t xml:space="preserve"> Татарского</w:t>
      </w:r>
      <w:r w:rsidRPr="00D86160">
        <w:rPr>
          <w:rFonts w:ascii="Times New Roman" w:hAnsi="Times New Roman"/>
          <w:sz w:val="24"/>
          <w:szCs w:val="24"/>
        </w:rPr>
        <w:t xml:space="preserve"> района</w:t>
      </w:r>
      <w:r w:rsidR="009D32C5" w:rsidRPr="00D86160">
        <w:rPr>
          <w:rFonts w:ascii="Times New Roman" w:hAnsi="Times New Roman"/>
          <w:sz w:val="24"/>
          <w:szCs w:val="24"/>
        </w:rPr>
        <w:t>.</w:t>
      </w:r>
    </w:p>
    <w:p w:rsidR="009D32C5" w:rsidRPr="00D86160" w:rsidRDefault="009D32C5" w:rsidP="00E3772F">
      <w:pPr>
        <w:pStyle w:val="a4"/>
        <w:ind w:left="426"/>
        <w:jc w:val="both"/>
        <w:rPr>
          <w:rFonts w:ascii="Times New Roman" w:hAnsi="Times New Roman"/>
          <w:sz w:val="24"/>
          <w:szCs w:val="24"/>
        </w:rPr>
      </w:pPr>
    </w:p>
    <w:p w:rsidR="009D32C5"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 xml:space="preserve">В случае согласования моей кандидатуры подтверждаю соответствие требованиям, предъявляемым к </w:t>
      </w:r>
      <w:r w:rsidR="009D32C5" w:rsidRPr="00D86160">
        <w:rPr>
          <w:rFonts w:ascii="Times New Roman" w:hAnsi="Times New Roman"/>
          <w:sz w:val="24"/>
          <w:szCs w:val="24"/>
        </w:rPr>
        <w:t>члену общественного совета при у</w:t>
      </w:r>
      <w:r w:rsidRPr="00D86160">
        <w:rPr>
          <w:rFonts w:ascii="Times New Roman" w:hAnsi="Times New Roman"/>
          <w:sz w:val="24"/>
          <w:szCs w:val="24"/>
        </w:rPr>
        <w:t xml:space="preserve">правлении образования администрации </w:t>
      </w:r>
      <w:r w:rsidR="009D32C5" w:rsidRPr="00D86160">
        <w:rPr>
          <w:rFonts w:ascii="Times New Roman" w:hAnsi="Times New Roman"/>
          <w:sz w:val="24"/>
          <w:szCs w:val="24"/>
        </w:rPr>
        <w:t xml:space="preserve"> Татарского</w:t>
      </w:r>
      <w:r w:rsidRPr="00D86160">
        <w:rPr>
          <w:rFonts w:ascii="Times New Roman" w:hAnsi="Times New Roman"/>
          <w:sz w:val="24"/>
          <w:szCs w:val="24"/>
        </w:rPr>
        <w:t xml:space="preserve"> района, и выражаю свое согласие войти в состав общественного совета. </w:t>
      </w:r>
    </w:p>
    <w:p w:rsidR="009D32C5"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 xml:space="preserve">К заявлению прилагаю: </w:t>
      </w:r>
    </w:p>
    <w:p w:rsidR="009D32C5"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анкету кандидата в общественный совет;</w:t>
      </w:r>
    </w:p>
    <w:p w:rsidR="009D32C5"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 xml:space="preserve"> согласие на обработку персональных данных;</w:t>
      </w:r>
    </w:p>
    <w:p w:rsidR="009D32C5"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 xml:space="preserve"> решение о выдвижении кандидата в члены общественного совета/копию письма ________________________________________________ (наименование должности руководителя организации) содержащие предложение о выдвижении кандидата в члены общественного совета (при наличии). </w:t>
      </w:r>
      <w:r w:rsidR="009D32C5" w:rsidRPr="00D86160">
        <w:rPr>
          <w:rFonts w:ascii="Times New Roman" w:hAnsi="Times New Roman"/>
          <w:sz w:val="24"/>
          <w:szCs w:val="24"/>
        </w:rPr>
        <w:t xml:space="preserve"> </w:t>
      </w:r>
    </w:p>
    <w:p w:rsidR="009D32C5" w:rsidRPr="00D86160" w:rsidRDefault="009D32C5" w:rsidP="00E3772F">
      <w:pPr>
        <w:pStyle w:val="a4"/>
        <w:ind w:left="426"/>
        <w:jc w:val="both"/>
        <w:rPr>
          <w:rFonts w:ascii="Times New Roman" w:hAnsi="Times New Roman"/>
          <w:sz w:val="24"/>
          <w:szCs w:val="24"/>
        </w:rPr>
      </w:pPr>
    </w:p>
    <w:p w:rsidR="009D32C5" w:rsidRPr="00D86160" w:rsidRDefault="009D32C5" w:rsidP="00E3772F">
      <w:pPr>
        <w:pStyle w:val="a4"/>
        <w:ind w:left="426"/>
        <w:jc w:val="both"/>
        <w:rPr>
          <w:rFonts w:ascii="Times New Roman" w:hAnsi="Times New Roman"/>
          <w:sz w:val="24"/>
          <w:szCs w:val="24"/>
        </w:rPr>
      </w:pPr>
    </w:p>
    <w:p w:rsidR="009D32C5" w:rsidRPr="00D86160" w:rsidRDefault="009D32C5" w:rsidP="00E3772F">
      <w:pPr>
        <w:pStyle w:val="a4"/>
        <w:ind w:left="426"/>
        <w:jc w:val="both"/>
        <w:rPr>
          <w:rFonts w:ascii="Times New Roman" w:hAnsi="Times New Roman"/>
          <w:sz w:val="24"/>
          <w:szCs w:val="24"/>
        </w:rPr>
      </w:pPr>
    </w:p>
    <w:p w:rsidR="009D32C5" w:rsidRPr="00D86160" w:rsidRDefault="009D32C5" w:rsidP="00E3772F">
      <w:pPr>
        <w:pStyle w:val="a4"/>
        <w:ind w:left="426"/>
        <w:jc w:val="both"/>
        <w:rPr>
          <w:rFonts w:ascii="Times New Roman" w:hAnsi="Times New Roman"/>
          <w:sz w:val="24"/>
          <w:szCs w:val="24"/>
        </w:rPr>
      </w:pPr>
    </w:p>
    <w:p w:rsidR="009D32C5" w:rsidRPr="00D86160" w:rsidRDefault="009D32C5" w:rsidP="00E3772F">
      <w:pPr>
        <w:pStyle w:val="a4"/>
        <w:ind w:left="426"/>
        <w:jc w:val="both"/>
        <w:rPr>
          <w:rFonts w:ascii="Times New Roman" w:hAnsi="Times New Roman"/>
          <w:sz w:val="24"/>
          <w:szCs w:val="24"/>
        </w:rPr>
      </w:pPr>
    </w:p>
    <w:p w:rsidR="009D32C5" w:rsidRPr="00D86160" w:rsidRDefault="009D32C5" w:rsidP="00E3772F">
      <w:pPr>
        <w:pStyle w:val="a4"/>
        <w:ind w:left="426"/>
        <w:jc w:val="both"/>
        <w:rPr>
          <w:rFonts w:ascii="Times New Roman" w:hAnsi="Times New Roman"/>
          <w:sz w:val="24"/>
          <w:szCs w:val="24"/>
        </w:rPr>
      </w:pPr>
    </w:p>
    <w:p w:rsidR="00E3772F" w:rsidRPr="00D86160" w:rsidRDefault="00D636C0" w:rsidP="00E3772F">
      <w:pPr>
        <w:pStyle w:val="a4"/>
        <w:ind w:left="426"/>
        <w:jc w:val="both"/>
        <w:rPr>
          <w:rFonts w:ascii="Times New Roman" w:hAnsi="Times New Roman"/>
          <w:sz w:val="24"/>
          <w:szCs w:val="24"/>
        </w:rPr>
      </w:pPr>
      <w:r w:rsidRPr="00D86160">
        <w:rPr>
          <w:rFonts w:ascii="Times New Roman" w:hAnsi="Times New Roman"/>
          <w:sz w:val="24"/>
          <w:szCs w:val="24"/>
        </w:rPr>
        <w:t xml:space="preserve">«____»________20___г. __________/_________________ (подпись) (расшифровка подписи) </w:t>
      </w: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Pr="00D86160" w:rsidRDefault="00E3772F" w:rsidP="00E3772F">
      <w:pPr>
        <w:pStyle w:val="a4"/>
        <w:ind w:left="426"/>
        <w:jc w:val="both"/>
        <w:rPr>
          <w:rFonts w:ascii="Times New Roman" w:hAnsi="Times New Roman"/>
          <w:sz w:val="24"/>
          <w:szCs w:val="24"/>
        </w:rPr>
      </w:pPr>
    </w:p>
    <w:p w:rsidR="00E3772F" w:rsidRDefault="00E3772F" w:rsidP="00E3772F">
      <w:pPr>
        <w:pStyle w:val="a4"/>
        <w:ind w:left="426"/>
        <w:jc w:val="both"/>
        <w:rPr>
          <w:rFonts w:ascii="Times New Roman" w:hAnsi="Times New Roman"/>
          <w:sz w:val="24"/>
          <w:szCs w:val="24"/>
        </w:rPr>
      </w:pPr>
    </w:p>
    <w:p w:rsidR="00D86160" w:rsidRDefault="00D86160" w:rsidP="00E3772F">
      <w:pPr>
        <w:pStyle w:val="a4"/>
        <w:ind w:left="426"/>
        <w:jc w:val="both"/>
        <w:rPr>
          <w:rFonts w:ascii="Times New Roman" w:hAnsi="Times New Roman"/>
          <w:sz w:val="24"/>
          <w:szCs w:val="24"/>
        </w:rPr>
      </w:pPr>
    </w:p>
    <w:p w:rsidR="00D86160" w:rsidRDefault="00D86160" w:rsidP="00E3772F">
      <w:pPr>
        <w:pStyle w:val="a4"/>
        <w:ind w:left="426"/>
        <w:jc w:val="both"/>
        <w:rPr>
          <w:rFonts w:ascii="Times New Roman" w:hAnsi="Times New Roman"/>
          <w:sz w:val="24"/>
          <w:szCs w:val="24"/>
        </w:rPr>
      </w:pPr>
    </w:p>
    <w:p w:rsidR="00D86160" w:rsidRDefault="00D86160" w:rsidP="00E3772F">
      <w:pPr>
        <w:pStyle w:val="a4"/>
        <w:ind w:left="426"/>
        <w:jc w:val="both"/>
        <w:rPr>
          <w:rFonts w:ascii="Times New Roman" w:hAnsi="Times New Roman"/>
          <w:sz w:val="24"/>
          <w:szCs w:val="24"/>
        </w:rPr>
      </w:pPr>
    </w:p>
    <w:p w:rsidR="00D86160" w:rsidRDefault="00D86160" w:rsidP="00E3772F">
      <w:pPr>
        <w:pStyle w:val="a4"/>
        <w:ind w:left="426"/>
        <w:jc w:val="both"/>
        <w:rPr>
          <w:rFonts w:ascii="Times New Roman" w:hAnsi="Times New Roman"/>
          <w:sz w:val="24"/>
          <w:szCs w:val="24"/>
        </w:rPr>
      </w:pPr>
    </w:p>
    <w:p w:rsidR="00D86160" w:rsidRDefault="00D86160" w:rsidP="00E3772F">
      <w:pPr>
        <w:pStyle w:val="a4"/>
        <w:ind w:left="426"/>
        <w:jc w:val="both"/>
        <w:rPr>
          <w:rFonts w:ascii="Times New Roman" w:hAnsi="Times New Roman"/>
          <w:sz w:val="24"/>
          <w:szCs w:val="24"/>
        </w:rPr>
      </w:pPr>
    </w:p>
    <w:p w:rsidR="00D86160" w:rsidRDefault="00D86160" w:rsidP="00E3772F">
      <w:pPr>
        <w:pStyle w:val="a4"/>
        <w:ind w:left="426"/>
        <w:jc w:val="both"/>
        <w:rPr>
          <w:rFonts w:ascii="Times New Roman" w:hAnsi="Times New Roman"/>
          <w:sz w:val="24"/>
          <w:szCs w:val="24"/>
        </w:rPr>
      </w:pPr>
    </w:p>
    <w:p w:rsidR="00D86160" w:rsidRPr="00D86160" w:rsidRDefault="00D86160" w:rsidP="00E3772F">
      <w:pPr>
        <w:pStyle w:val="a4"/>
        <w:ind w:left="426"/>
        <w:jc w:val="both"/>
        <w:rPr>
          <w:rFonts w:ascii="Times New Roman" w:hAnsi="Times New Roman"/>
          <w:sz w:val="24"/>
          <w:szCs w:val="24"/>
        </w:rPr>
      </w:pPr>
    </w:p>
    <w:p w:rsidR="00641309" w:rsidRPr="00D86160" w:rsidRDefault="00641309" w:rsidP="00641309">
      <w:pPr>
        <w:pStyle w:val="a4"/>
        <w:rPr>
          <w:rFonts w:ascii="Times New Roman" w:hAnsi="Times New Roman"/>
          <w:sz w:val="24"/>
          <w:szCs w:val="24"/>
        </w:rPr>
      </w:pPr>
    </w:p>
    <w:p w:rsidR="00D86160" w:rsidRPr="00D86160" w:rsidRDefault="00D86160" w:rsidP="00D86160">
      <w:pPr>
        <w:pStyle w:val="a4"/>
        <w:jc w:val="right"/>
        <w:rPr>
          <w:rFonts w:ascii="Times New Roman" w:hAnsi="Times New Roman"/>
          <w:sz w:val="24"/>
          <w:szCs w:val="24"/>
        </w:rPr>
      </w:pPr>
      <w:r w:rsidRPr="00D86160">
        <w:rPr>
          <w:rFonts w:ascii="Times New Roman" w:hAnsi="Times New Roman"/>
          <w:sz w:val="24"/>
          <w:szCs w:val="24"/>
        </w:rPr>
        <w:t>ПРИЛОЖЕНИЕ № 2</w:t>
      </w:r>
    </w:p>
    <w:p w:rsidR="00D86160" w:rsidRPr="00D86160" w:rsidRDefault="00D86160" w:rsidP="00D86160">
      <w:pPr>
        <w:pStyle w:val="a4"/>
        <w:jc w:val="right"/>
        <w:rPr>
          <w:rFonts w:ascii="Times New Roman" w:hAnsi="Times New Roman"/>
          <w:sz w:val="24"/>
          <w:szCs w:val="24"/>
        </w:rPr>
      </w:pPr>
    </w:p>
    <w:p w:rsidR="00D86160" w:rsidRDefault="00D86160" w:rsidP="00D86160">
      <w:pPr>
        <w:pStyle w:val="a4"/>
        <w:rPr>
          <w:rFonts w:ascii="Times New Roman" w:hAnsi="Times New Roman"/>
          <w:sz w:val="24"/>
          <w:szCs w:val="24"/>
        </w:rPr>
      </w:pPr>
      <w:r w:rsidRPr="00D86160">
        <w:rPr>
          <w:rFonts w:ascii="Times New Roman" w:hAnsi="Times New Roman"/>
          <w:sz w:val="24"/>
          <w:szCs w:val="24"/>
        </w:rPr>
        <w:t xml:space="preserve">           </w:t>
      </w:r>
      <w:r>
        <w:rPr>
          <w:rFonts w:ascii="Times New Roman" w:hAnsi="Times New Roman"/>
          <w:sz w:val="24"/>
          <w:szCs w:val="24"/>
        </w:rPr>
        <w:t xml:space="preserve">                                                                                                                 </w:t>
      </w:r>
      <w:r w:rsidRPr="00D86160">
        <w:rPr>
          <w:rFonts w:ascii="Times New Roman" w:hAnsi="Times New Roman"/>
          <w:sz w:val="24"/>
          <w:szCs w:val="24"/>
        </w:rPr>
        <w:t xml:space="preserve">    к Постановлению   </w:t>
      </w:r>
    </w:p>
    <w:p w:rsidR="00D86160" w:rsidRPr="00D86160" w:rsidRDefault="00D86160" w:rsidP="00D86160">
      <w:pPr>
        <w:pStyle w:val="a4"/>
        <w:rPr>
          <w:rFonts w:ascii="Times New Roman" w:hAnsi="Times New Roman"/>
          <w:sz w:val="24"/>
          <w:szCs w:val="24"/>
        </w:rPr>
      </w:pPr>
      <w:r w:rsidRPr="00D86160">
        <w:rPr>
          <w:rFonts w:ascii="Times New Roman" w:hAnsi="Times New Roman"/>
          <w:sz w:val="24"/>
          <w:szCs w:val="24"/>
        </w:rPr>
        <w:t xml:space="preserve">                                                                  </w:t>
      </w:r>
      <w:r>
        <w:rPr>
          <w:rFonts w:ascii="Times New Roman" w:hAnsi="Times New Roman"/>
          <w:sz w:val="24"/>
          <w:szCs w:val="24"/>
        </w:rPr>
        <w:t xml:space="preserve">                                                              </w:t>
      </w:r>
      <w:r w:rsidRPr="00D86160">
        <w:rPr>
          <w:rFonts w:ascii="Times New Roman" w:hAnsi="Times New Roman"/>
          <w:sz w:val="24"/>
          <w:szCs w:val="24"/>
        </w:rPr>
        <w:t xml:space="preserve">  администрации</w:t>
      </w:r>
    </w:p>
    <w:p w:rsidR="00D86160" w:rsidRPr="00D86160" w:rsidRDefault="00D86160" w:rsidP="00D86160">
      <w:pPr>
        <w:pStyle w:val="a4"/>
        <w:jc w:val="right"/>
        <w:rPr>
          <w:rFonts w:ascii="Times New Roman" w:hAnsi="Times New Roman"/>
          <w:sz w:val="24"/>
          <w:szCs w:val="24"/>
        </w:rPr>
      </w:pPr>
      <w:r w:rsidRPr="00D86160">
        <w:rPr>
          <w:rFonts w:ascii="Times New Roman" w:hAnsi="Times New Roman"/>
          <w:sz w:val="24"/>
          <w:szCs w:val="24"/>
        </w:rPr>
        <w:t xml:space="preserve">Татарского района  </w:t>
      </w:r>
    </w:p>
    <w:p w:rsidR="00D86160" w:rsidRPr="00D86160" w:rsidRDefault="00D86160" w:rsidP="00D86160">
      <w:pPr>
        <w:pStyle w:val="a4"/>
        <w:jc w:val="right"/>
        <w:rPr>
          <w:rFonts w:ascii="Times New Roman" w:hAnsi="Times New Roman"/>
          <w:sz w:val="24"/>
          <w:szCs w:val="24"/>
        </w:rPr>
      </w:pPr>
      <w:r w:rsidRPr="00D86160">
        <w:rPr>
          <w:rFonts w:ascii="Times New Roman" w:hAnsi="Times New Roman"/>
          <w:sz w:val="24"/>
          <w:szCs w:val="24"/>
        </w:rPr>
        <w:t>от ____№ _____</w:t>
      </w:r>
    </w:p>
    <w:p w:rsidR="00E3772F" w:rsidRPr="00D86160" w:rsidRDefault="00E3772F" w:rsidP="009D32C5">
      <w:pPr>
        <w:pStyle w:val="a4"/>
        <w:rPr>
          <w:rFonts w:ascii="Times New Roman" w:hAnsi="Times New Roman"/>
          <w:sz w:val="24"/>
          <w:szCs w:val="24"/>
        </w:rPr>
      </w:pPr>
    </w:p>
    <w:p w:rsidR="009D32C5" w:rsidRPr="00D86160" w:rsidRDefault="009D32C5" w:rsidP="009D32C5">
      <w:pPr>
        <w:pStyle w:val="a4"/>
        <w:rPr>
          <w:rFonts w:ascii="Times New Roman" w:hAnsi="Times New Roman"/>
          <w:sz w:val="24"/>
          <w:szCs w:val="24"/>
        </w:rPr>
      </w:pPr>
    </w:p>
    <w:p w:rsidR="00E3772F" w:rsidRPr="00D86160" w:rsidRDefault="00D636C0" w:rsidP="009D32C5">
      <w:pPr>
        <w:pStyle w:val="a4"/>
        <w:jc w:val="center"/>
        <w:rPr>
          <w:rFonts w:ascii="Times New Roman" w:hAnsi="Times New Roman"/>
          <w:sz w:val="24"/>
          <w:szCs w:val="24"/>
        </w:rPr>
      </w:pPr>
      <w:r w:rsidRPr="00D86160">
        <w:rPr>
          <w:rFonts w:ascii="Times New Roman" w:hAnsi="Times New Roman"/>
          <w:sz w:val="24"/>
          <w:szCs w:val="24"/>
        </w:rPr>
        <w:t>АНКЕТА</w:t>
      </w:r>
    </w:p>
    <w:p w:rsidR="009D32C5" w:rsidRPr="00D86160" w:rsidRDefault="00D636C0" w:rsidP="009D32C5">
      <w:pPr>
        <w:pStyle w:val="a4"/>
        <w:jc w:val="center"/>
        <w:rPr>
          <w:rFonts w:ascii="Times New Roman" w:hAnsi="Times New Roman"/>
          <w:sz w:val="24"/>
          <w:szCs w:val="24"/>
        </w:rPr>
      </w:pPr>
      <w:r w:rsidRPr="00D86160">
        <w:rPr>
          <w:rFonts w:ascii="Times New Roman" w:hAnsi="Times New Roman"/>
          <w:sz w:val="24"/>
          <w:szCs w:val="24"/>
        </w:rPr>
        <w:t>канд</w:t>
      </w:r>
      <w:r w:rsidR="00E3772F" w:rsidRPr="00D86160">
        <w:rPr>
          <w:rFonts w:ascii="Times New Roman" w:hAnsi="Times New Roman"/>
          <w:sz w:val="24"/>
          <w:szCs w:val="24"/>
        </w:rPr>
        <w:t xml:space="preserve">идата в общественный совет </w:t>
      </w:r>
    </w:p>
    <w:p w:rsidR="009D32C5" w:rsidRPr="00D86160" w:rsidRDefault="00E3772F" w:rsidP="009D32C5">
      <w:pPr>
        <w:pStyle w:val="a4"/>
        <w:jc w:val="center"/>
        <w:rPr>
          <w:rFonts w:ascii="Times New Roman" w:hAnsi="Times New Roman"/>
          <w:sz w:val="24"/>
          <w:szCs w:val="24"/>
        </w:rPr>
      </w:pPr>
      <w:r w:rsidRPr="00D86160">
        <w:rPr>
          <w:rFonts w:ascii="Times New Roman" w:hAnsi="Times New Roman"/>
          <w:sz w:val="24"/>
          <w:szCs w:val="24"/>
        </w:rPr>
        <w:t>при у</w:t>
      </w:r>
      <w:r w:rsidR="00D636C0" w:rsidRPr="00D86160">
        <w:rPr>
          <w:rFonts w:ascii="Times New Roman" w:hAnsi="Times New Roman"/>
          <w:sz w:val="24"/>
          <w:szCs w:val="24"/>
        </w:rPr>
        <w:t xml:space="preserve">правлении образования администрации </w:t>
      </w:r>
      <w:r w:rsidRPr="00D86160">
        <w:rPr>
          <w:rFonts w:ascii="Times New Roman" w:hAnsi="Times New Roman"/>
          <w:sz w:val="24"/>
          <w:szCs w:val="24"/>
        </w:rPr>
        <w:t xml:space="preserve"> Татарского </w:t>
      </w:r>
      <w:r w:rsidR="00D636C0" w:rsidRPr="00D86160">
        <w:rPr>
          <w:rFonts w:ascii="Times New Roman" w:hAnsi="Times New Roman"/>
          <w:sz w:val="24"/>
          <w:szCs w:val="24"/>
        </w:rPr>
        <w:t>района</w:t>
      </w:r>
    </w:p>
    <w:p w:rsidR="009D32C5" w:rsidRPr="00D86160" w:rsidRDefault="009D32C5" w:rsidP="009D32C5">
      <w:pPr>
        <w:pStyle w:val="a4"/>
        <w:jc w:val="center"/>
        <w:rPr>
          <w:rFonts w:ascii="Times New Roman" w:hAnsi="Times New Roman"/>
          <w:sz w:val="24"/>
          <w:szCs w:val="24"/>
        </w:rPr>
      </w:pPr>
    </w:p>
    <w:tbl>
      <w:tblPr>
        <w:tblStyle w:val="a6"/>
        <w:tblW w:w="0" w:type="auto"/>
        <w:tblLook w:val="04A0"/>
      </w:tblPr>
      <w:tblGrid>
        <w:gridCol w:w="669"/>
        <w:gridCol w:w="2659"/>
        <w:gridCol w:w="6526"/>
      </w:tblGrid>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 xml:space="preserve">№ </w:t>
            </w:r>
            <w:proofErr w:type="spellStart"/>
            <w:proofErr w:type="gramStart"/>
            <w:r w:rsidRPr="00D86160">
              <w:rPr>
                <w:rFonts w:ascii="Times New Roman" w:hAnsi="Times New Roman"/>
                <w:sz w:val="24"/>
                <w:szCs w:val="24"/>
              </w:rPr>
              <w:t>п</w:t>
            </w:r>
            <w:proofErr w:type="spellEnd"/>
            <w:proofErr w:type="gramEnd"/>
            <w:r w:rsidRPr="00D86160">
              <w:rPr>
                <w:rFonts w:ascii="Times New Roman" w:hAnsi="Times New Roman"/>
                <w:sz w:val="24"/>
                <w:szCs w:val="24"/>
              </w:rPr>
              <w:t>/</w:t>
            </w:r>
            <w:proofErr w:type="spellStart"/>
            <w:r w:rsidRPr="00D86160">
              <w:rPr>
                <w:rFonts w:ascii="Times New Roman" w:hAnsi="Times New Roman"/>
                <w:sz w:val="24"/>
                <w:szCs w:val="24"/>
              </w:rPr>
              <w:t>п</w:t>
            </w:r>
            <w:proofErr w:type="spellEnd"/>
          </w:p>
        </w:tc>
        <w:tc>
          <w:tcPr>
            <w:tcW w:w="2694"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Сведения о кандидате</w:t>
            </w:r>
          </w:p>
        </w:tc>
        <w:tc>
          <w:tcPr>
            <w:tcW w:w="6769"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 xml:space="preserve">  Графа для заполнения</w:t>
            </w: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1</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Фамилия, имя, отчество (при наличии)</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2</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Должность</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3</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Дата рождения</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4</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Место жительства</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5</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Контактный телефон</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6</w:t>
            </w:r>
          </w:p>
        </w:tc>
        <w:tc>
          <w:tcPr>
            <w:tcW w:w="2694" w:type="dxa"/>
          </w:tcPr>
          <w:p w:rsidR="009D32C5" w:rsidRPr="00D86160" w:rsidRDefault="009D32C5" w:rsidP="009D32C5">
            <w:pPr>
              <w:pStyle w:val="a4"/>
              <w:jc w:val="center"/>
              <w:rPr>
                <w:rFonts w:ascii="Times New Roman" w:hAnsi="Times New Roman"/>
                <w:sz w:val="24"/>
                <w:szCs w:val="24"/>
              </w:rPr>
            </w:pPr>
            <w:proofErr w:type="spellStart"/>
            <w:r w:rsidRPr="00D86160">
              <w:rPr>
                <w:rFonts w:ascii="Times New Roman" w:hAnsi="Times New Roman"/>
                <w:sz w:val="24"/>
                <w:szCs w:val="24"/>
              </w:rPr>
              <w:t>E-mail</w:t>
            </w:r>
            <w:proofErr w:type="spellEnd"/>
            <w:r w:rsidRPr="00D86160">
              <w:rPr>
                <w:rFonts w:ascii="Times New Roman" w:hAnsi="Times New Roman"/>
                <w:sz w:val="24"/>
                <w:szCs w:val="24"/>
              </w:rPr>
              <w:t xml:space="preserve"> (при наличии)</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7</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Уровень образования, наименование учебного заведения</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8</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Наличие ученого звания, ученой степени</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9</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 xml:space="preserve">Трудовая деятельность за </w:t>
            </w:r>
            <w:proofErr w:type="gramStart"/>
            <w:r w:rsidRPr="00D86160">
              <w:rPr>
                <w:rFonts w:ascii="Times New Roman" w:hAnsi="Times New Roman"/>
                <w:sz w:val="24"/>
                <w:szCs w:val="24"/>
              </w:rPr>
              <w:t>последние</w:t>
            </w:r>
            <w:proofErr w:type="gramEnd"/>
            <w:r w:rsidRPr="00D86160">
              <w:rPr>
                <w:rFonts w:ascii="Times New Roman" w:hAnsi="Times New Roman"/>
                <w:sz w:val="24"/>
                <w:szCs w:val="24"/>
              </w:rPr>
              <w:t xml:space="preserve"> 5 лет</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10</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Общественная деятельность</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11</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Наличие (отсутствие) неснятой или непогашенной судимости</w:t>
            </w:r>
          </w:p>
        </w:tc>
        <w:tc>
          <w:tcPr>
            <w:tcW w:w="6769" w:type="dxa"/>
          </w:tcPr>
          <w:p w:rsidR="009D32C5" w:rsidRPr="00D86160" w:rsidRDefault="009D32C5" w:rsidP="00E3772F">
            <w:pPr>
              <w:pStyle w:val="a4"/>
              <w:jc w:val="both"/>
              <w:rPr>
                <w:rFonts w:ascii="Times New Roman" w:hAnsi="Times New Roman"/>
                <w:sz w:val="24"/>
                <w:szCs w:val="24"/>
              </w:rPr>
            </w:pPr>
          </w:p>
        </w:tc>
      </w:tr>
      <w:tr w:rsidR="009D32C5" w:rsidRPr="00D86160" w:rsidTr="009D32C5">
        <w:tc>
          <w:tcPr>
            <w:tcW w:w="675" w:type="dxa"/>
          </w:tcPr>
          <w:p w:rsidR="009D32C5" w:rsidRPr="00D86160" w:rsidRDefault="009D32C5" w:rsidP="00E3772F">
            <w:pPr>
              <w:pStyle w:val="a4"/>
              <w:jc w:val="both"/>
              <w:rPr>
                <w:rFonts w:ascii="Times New Roman" w:hAnsi="Times New Roman"/>
                <w:sz w:val="24"/>
                <w:szCs w:val="24"/>
              </w:rPr>
            </w:pPr>
            <w:r w:rsidRPr="00D86160">
              <w:rPr>
                <w:rFonts w:ascii="Times New Roman" w:hAnsi="Times New Roman"/>
                <w:sz w:val="24"/>
                <w:szCs w:val="24"/>
              </w:rPr>
              <w:t>12</w:t>
            </w:r>
          </w:p>
        </w:tc>
        <w:tc>
          <w:tcPr>
            <w:tcW w:w="2694" w:type="dxa"/>
          </w:tcPr>
          <w:p w:rsidR="009D32C5" w:rsidRPr="00D86160" w:rsidRDefault="009D32C5" w:rsidP="009D32C5">
            <w:pPr>
              <w:pStyle w:val="a4"/>
              <w:jc w:val="center"/>
              <w:rPr>
                <w:rFonts w:ascii="Times New Roman" w:hAnsi="Times New Roman"/>
                <w:sz w:val="24"/>
                <w:szCs w:val="24"/>
              </w:rPr>
            </w:pPr>
            <w:r w:rsidRPr="00D86160">
              <w:rPr>
                <w:rFonts w:ascii="Times New Roman" w:hAnsi="Times New Roman"/>
                <w:sz w:val="24"/>
                <w:szCs w:val="24"/>
              </w:rPr>
              <w:t>Дополнительная информация</w:t>
            </w:r>
          </w:p>
        </w:tc>
        <w:tc>
          <w:tcPr>
            <w:tcW w:w="6769" w:type="dxa"/>
          </w:tcPr>
          <w:p w:rsidR="009D32C5" w:rsidRPr="00D86160" w:rsidRDefault="009D32C5" w:rsidP="00E3772F">
            <w:pPr>
              <w:pStyle w:val="a4"/>
              <w:jc w:val="both"/>
              <w:rPr>
                <w:rFonts w:ascii="Times New Roman" w:hAnsi="Times New Roman"/>
                <w:sz w:val="24"/>
                <w:szCs w:val="24"/>
              </w:rPr>
            </w:pPr>
          </w:p>
        </w:tc>
      </w:tr>
    </w:tbl>
    <w:p w:rsidR="009D32C5" w:rsidRPr="00D86160" w:rsidRDefault="009D32C5" w:rsidP="00E3772F">
      <w:pPr>
        <w:pStyle w:val="a4"/>
        <w:jc w:val="both"/>
        <w:rPr>
          <w:rFonts w:ascii="Times New Roman" w:hAnsi="Times New Roman"/>
          <w:sz w:val="24"/>
          <w:szCs w:val="24"/>
        </w:rPr>
      </w:pPr>
    </w:p>
    <w:p w:rsidR="009D32C5" w:rsidRPr="00D86160" w:rsidRDefault="009D32C5" w:rsidP="00E3772F">
      <w:pPr>
        <w:pStyle w:val="a4"/>
        <w:jc w:val="both"/>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D86160" w:rsidP="00D86160">
      <w:pPr>
        <w:pStyle w:val="a4"/>
        <w:ind w:left="426"/>
        <w:jc w:val="right"/>
        <w:rPr>
          <w:rFonts w:ascii="Times New Roman" w:hAnsi="Times New Roman"/>
          <w:sz w:val="24"/>
          <w:szCs w:val="24"/>
        </w:rPr>
      </w:pPr>
    </w:p>
    <w:p w:rsidR="00D86160" w:rsidRPr="00D86160" w:rsidRDefault="009D32C5" w:rsidP="00D86160">
      <w:pPr>
        <w:pStyle w:val="a4"/>
        <w:ind w:left="426"/>
        <w:jc w:val="right"/>
        <w:rPr>
          <w:rFonts w:ascii="Times New Roman" w:hAnsi="Times New Roman"/>
          <w:sz w:val="24"/>
          <w:szCs w:val="24"/>
        </w:rPr>
      </w:pPr>
      <w:r w:rsidRPr="00D86160">
        <w:rPr>
          <w:rFonts w:ascii="Times New Roman" w:hAnsi="Times New Roman"/>
          <w:sz w:val="24"/>
          <w:szCs w:val="24"/>
        </w:rPr>
        <w:t xml:space="preserve">            </w:t>
      </w:r>
    </w:p>
    <w:p w:rsidR="00D86160" w:rsidRPr="00D86160" w:rsidRDefault="00D86160" w:rsidP="00D86160">
      <w:pPr>
        <w:pStyle w:val="a4"/>
        <w:jc w:val="right"/>
        <w:rPr>
          <w:rFonts w:ascii="Times New Roman" w:hAnsi="Times New Roman"/>
          <w:sz w:val="24"/>
          <w:szCs w:val="24"/>
        </w:rPr>
      </w:pPr>
      <w:r>
        <w:rPr>
          <w:rFonts w:ascii="Times New Roman" w:hAnsi="Times New Roman"/>
          <w:sz w:val="24"/>
          <w:szCs w:val="24"/>
        </w:rPr>
        <w:t xml:space="preserve"> </w:t>
      </w:r>
      <w:r w:rsidRPr="00D86160">
        <w:rPr>
          <w:rFonts w:ascii="Times New Roman" w:hAnsi="Times New Roman"/>
          <w:sz w:val="24"/>
          <w:szCs w:val="24"/>
        </w:rPr>
        <w:t>ПРИЛОЖЕНИЕ № 3</w:t>
      </w:r>
    </w:p>
    <w:p w:rsidR="00D86160" w:rsidRPr="00D86160" w:rsidRDefault="00D86160" w:rsidP="00D86160">
      <w:pPr>
        <w:pStyle w:val="a4"/>
        <w:jc w:val="right"/>
        <w:rPr>
          <w:rFonts w:ascii="Times New Roman" w:hAnsi="Times New Roman"/>
          <w:sz w:val="24"/>
          <w:szCs w:val="24"/>
        </w:rPr>
      </w:pPr>
    </w:p>
    <w:p w:rsidR="00D86160" w:rsidRDefault="00D86160" w:rsidP="00D86160">
      <w:pPr>
        <w:pStyle w:val="a4"/>
        <w:jc w:val="right"/>
        <w:rPr>
          <w:rFonts w:ascii="Times New Roman" w:hAnsi="Times New Roman"/>
          <w:sz w:val="24"/>
          <w:szCs w:val="24"/>
        </w:rPr>
      </w:pPr>
      <w:r>
        <w:rPr>
          <w:rFonts w:ascii="Times New Roman" w:hAnsi="Times New Roman"/>
          <w:sz w:val="24"/>
          <w:szCs w:val="24"/>
        </w:rPr>
        <w:t xml:space="preserve">           </w:t>
      </w:r>
      <w:r w:rsidRPr="00D86160">
        <w:rPr>
          <w:rFonts w:ascii="Times New Roman" w:hAnsi="Times New Roman"/>
          <w:sz w:val="24"/>
          <w:szCs w:val="24"/>
        </w:rPr>
        <w:t xml:space="preserve">к Постановлению                                                                       </w:t>
      </w:r>
    </w:p>
    <w:p w:rsidR="00D86160" w:rsidRPr="00D86160" w:rsidRDefault="00D86160" w:rsidP="00D86160">
      <w:pPr>
        <w:pStyle w:val="a4"/>
        <w:jc w:val="both"/>
        <w:rPr>
          <w:rFonts w:ascii="Times New Roman" w:hAnsi="Times New Roman"/>
          <w:sz w:val="24"/>
          <w:szCs w:val="24"/>
        </w:rPr>
      </w:pPr>
      <w:r>
        <w:rPr>
          <w:rFonts w:ascii="Times New Roman" w:hAnsi="Times New Roman"/>
          <w:sz w:val="24"/>
          <w:szCs w:val="24"/>
        </w:rPr>
        <w:t xml:space="preserve">                                                                                                                               </w:t>
      </w:r>
      <w:r w:rsidRPr="00D86160">
        <w:rPr>
          <w:rFonts w:ascii="Times New Roman" w:hAnsi="Times New Roman"/>
          <w:sz w:val="24"/>
          <w:szCs w:val="24"/>
        </w:rPr>
        <w:t>администрации</w:t>
      </w:r>
    </w:p>
    <w:p w:rsidR="00D86160" w:rsidRPr="00D86160" w:rsidRDefault="00D86160" w:rsidP="00D86160">
      <w:pPr>
        <w:pStyle w:val="a4"/>
        <w:jc w:val="right"/>
        <w:rPr>
          <w:rFonts w:ascii="Times New Roman" w:hAnsi="Times New Roman"/>
          <w:sz w:val="24"/>
          <w:szCs w:val="24"/>
        </w:rPr>
      </w:pPr>
      <w:r w:rsidRPr="00D86160">
        <w:rPr>
          <w:rFonts w:ascii="Times New Roman" w:hAnsi="Times New Roman"/>
          <w:sz w:val="24"/>
          <w:szCs w:val="24"/>
        </w:rPr>
        <w:t xml:space="preserve">Татарского района  </w:t>
      </w:r>
    </w:p>
    <w:p w:rsidR="00D86160" w:rsidRPr="00D86160" w:rsidRDefault="00D86160" w:rsidP="00D86160">
      <w:pPr>
        <w:pStyle w:val="a4"/>
        <w:jc w:val="right"/>
        <w:rPr>
          <w:rFonts w:ascii="Times New Roman" w:hAnsi="Times New Roman"/>
          <w:sz w:val="24"/>
          <w:szCs w:val="24"/>
        </w:rPr>
      </w:pPr>
      <w:r w:rsidRPr="00D86160">
        <w:rPr>
          <w:rFonts w:ascii="Times New Roman" w:hAnsi="Times New Roman"/>
          <w:sz w:val="24"/>
          <w:szCs w:val="24"/>
        </w:rPr>
        <w:t>от ____№ _____</w:t>
      </w:r>
    </w:p>
    <w:p w:rsidR="009D32C5" w:rsidRPr="00D86160" w:rsidRDefault="009D32C5" w:rsidP="00D86160">
      <w:pPr>
        <w:pStyle w:val="a4"/>
        <w:rPr>
          <w:rFonts w:ascii="Times New Roman" w:hAnsi="Times New Roman"/>
          <w:sz w:val="24"/>
          <w:szCs w:val="24"/>
        </w:rPr>
      </w:pPr>
    </w:p>
    <w:p w:rsidR="009D32C5" w:rsidRPr="00D86160" w:rsidRDefault="00D636C0" w:rsidP="009D32C5">
      <w:pPr>
        <w:pStyle w:val="a4"/>
        <w:jc w:val="center"/>
        <w:rPr>
          <w:rFonts w:ascii="Times New Roman" w:hAnsi="Times New Roman"/>
          <w:sz w:val="24"/>
          <w:szCs w:val="24"/>
        </w:rPr>
      </w:pPr>
      <w:r w:rsidRPr="00D86160">
        <w:rPr>
          <w:rFonts w:ascii="Times New Roman" w:hAnsi="Times New Roman"/>
          <w:sz w:val="24"/>
          <w:szCs w:val="24"/>
        </w:rPr>
        <w:t>СОГЛАСИЕ</w:t>
      </w:r>
    </w:p>
    <w:p w:rsidR="009D32C5" w:rsidRPr="00D86160" w:rsidRDefault="00D636C0" w:rsidP="009D32C5">
      <w:pPr>
        <w:pStyle w:val="a4"/>
        <w:jc w:val="center"/>
        <w:rPr>
          <w:rFonts w:ascii="Times New Roman" w:hAnsi="Times New Roman"/>
          <w:sz w:val="24"/>
          <w:szCs w:val="24"/>
        </w:rPr>
      </w:pPr>
      <w:r w:rsidRPr="00D86160">
        <w:rPr>
          <w:rFonts w:ascii="Times New Roman" w:hAnsi="Times New Roman"/>
          <w:sz w:val="24"/>
          <w:szCs w:val="24"/>
        </w:rPr>
        <w:t>на обработку персональных данных</w:t>
      </w:r>
    </w:p>
    <w:p w:rsidR="009D32C5" w:rsidRPr="00D86160" w:rsidRDefault="009D32C5" w:rsidP="009D32C5">
      <w:pPr>
        <w:pStyle w:val="a4"/>
        <w:jc w:val="center"/>
        <w:rPr>
          <w:rFonts w:ascii="Times New Roman" w:hAnsi="Times New Roman"/>
          <w:sz w:val="24"/>
          <w:szCs w:val="24"/>
        </w:rPr>
      </w:pPr>
    </w:p>
    <w:p w:rsidR="009D32C5" w:rsidRPr="00D86160" w:rsidRDefault="009D32C5" w:rsidP="009D32C5">
      <w:pPr>
        <w:pStyle w:val="a4"/>
        <w:jc w:val="center"/>
        <w:rPr>
          <w:rFonts w:ascii="Times New Roman" w:hAnsi="Times New Roman"/>
          <w:sz w:val="24"/>
          <w:szCs w:val="24"/>
        </w:rPr>
      </w:pPr>
    </w:p>
    <w:p w:rsidR="009D32C5" w:rsidRPr="00D86160" w:rsidRDefault="00D636C0" w:rsidP="00E3772F">
      <w:pPr>
        <w:pStyle w:val="a4"/>
        <w:jc w:val="both"/>
        <w:rPr>
          <w:rFonts w:ascii="Times New Roman" w:hAnsi="Times New Roman"/>
          <w:sz w:val="24"/>
          <w:szCs w:val="24"/>
        </w:rPr>
      </w:pPr>
      <w:r w:rsidRPr="00D86160">
        <w:rPr>
          <w:rFonts w:ascii="Times New Roman" w:hAnsi="Times New Roman"/>
          <w:sz w:val="24"/>
          <w:szCs w:val="24"/>
        </w:rPr>
        <w:t xml:space="preserve"> Я, __________________________________________________________,</w:t>
      </w:r>
    </w:p>
    <w:p w:rsidR="009D32C5" w:rsidRPr="00D86160" w:rsidRDefault="00D636C0" w:rsidP="00497BF2">
      <w:pPr>
        <w:pStyle w:val="a4"/>
        <w:ind w:left="-426"/>
        <w:jc w:val="both"/>
        <w:rPr>
          <w:rFonts w:ascii="Times New Roman" w:hAnsi="Times New Roman"/>
          <w:sz w:val="24"/>
          <w:szCs w:val="24"/>
        </w:rPr>
      </w:pPr>
      <w:r w:rsidRPr="00D86160">
        <w:rPr>
          <w:rFonts w:ascii="Times New Roman" w:hAnsi="Times New Roman"/>
          <w:sz w:val="24"/>
          <w:szCs w:val="24"/>
        </w:rPr>
        <w:t>(фамилия, имя, отчество (при наличии), дата рождения лица) ____________________________________________________________________</w:t>
      </w:r>
      <w:r w:rsidR="009D32C5" w:rsidRPr="00D86160">
        <w:rPr>
          <w:rFonts w:ascii="Times New Roman" w:hAnsi="Times New Roman"/>
          <w:sz w:val="24"/>
          <w:szCs w:val="24"/>
        </w:rPr>
        <w:t>__</w:t>
      </w:r>
      <w:r w:rsidRPr="00D86160">
        <w:rPr>
          <w:rFonts w:ascii="Times New Roman" w:hAnsi="Times New Roman"/>
          <w:sz w:val="24"/>
          <w:szCs w:val="24"/>
        </w:rPr>
        <w:t>, (наименование основного документа, удостоверяющего личность, и его реквизиты) проживающий (</w:t>
      </w:r>
      <w:proofErr w:type="spellStart"/>
      <w:r w:rsidRPr="00D86160">
        <w:rPr>
          <w:rFonts w:ascii="Times New Roman" w:hAnsi="Times New Roman"/>
          <w:sz w:val="24"/>
          <w:szCs w:val="24"/>
        </w:rPr>
        <w:t>ая</w:t>
      </w:r>
      <w:proofErr w:type="spellEnd"/>
      <w:r w:rsidRPr="00D86160">
        <w:rPr>
          <w:rFonts w:ascii="Times New Roman" w:hAnsi="Times New Roman"/>
          <w:sz w:val="24"/>
          <w:szCs w:val="24"/>
        </w:rPr>
        <w:t xml:space="preserve">) по адресу ________________________________________, в порядке и условиях, определенных Федеральным законом от 27.07.2006 №152-ФЗ «О персональных данных», </w:t>
      </w:r>
      <w:r w:rsidR="009D32C5" w:rsidRPr="00D86160">
        <w:rPr>
          <w:rFonts w:ascii="Times New Roman" w:hAnsi="Times New Roman"/>
          <w:sz w:val="24"/>
          <w:szCs w:val="24"/>
        </w:rPr>
        <w:t xml:space="preserve"> даю у</w:t>
      </w:r>
      <w:r w:rsidRPr="00D86160">
        <w:rPr>
          <w:rFonts w:ascii="Times New Roman" w:hAnsi="Times New Roman"/>
          <w:sz w:val="24"/>
          <w:szCs w:val="24"/>
        </w:rPr>
        <w:t xml:space="preserve">правлению образования администрации </w:t>
      </w:r>
      <w:r w:rsidR="009D32C5" w:rsidRPr="00D86160">
        <w:rPr>
          <w:rFonts w:ascii="Times New Roman" w:hAnsi="Times New Roman"/>
          <w:sz w:val="24"/>
          <w:szCs w:val="24"/>
        </w:rPr>
        <w:t xml:space="preserve">Татарского </w:t>
      </w:r>
      <w:r w:rsidRPr="00D86160">
        <w:rPr>
          <w:rFonts w:ascii="Times New Roman" w:hAnsi="Times New Roman"/>
          <w:sz w:val="24"/>
          <w:szCs w:val="24"/>
        </w:rPr>
        <w:t>района</w:t>
      </w:r>
      <w:r w:rsidR="009D32C5" w:rsidRPr="00D86160">
        <w:rPr>
          <w:rFonts w:ascii="Times New Roman" w:hAnsi="Times New Roman"/>
          <w:sz w:val="24"/>
          <w:szCs w:val="24"/>
        </w:rPr>
        <w:t xml:space="preserve">, </w:t>
      </w:r>
      <w:r w:rsidR="00955CCB" w:rsidRPr="00D86160">
        <w:rPr>
          <w:rFonts w:ascii="Times New Roman" w:hAnsi="Times New Roman"/>
          <w:sz w:val="24"/>
          <w:szCs w:val="24"/>
        </w:rPr>
        <w:t>расположенному</w:t>
      </w:r>
      <w:r w:rsidRPr="00D86160">
        <w:rPr>
          <w:rFonts w:ascii="Times New Roman" w:hAnsi="Times New Roman"/>
          <w:sz w:val="24"/>
          <w:szCs w:val="24"/>
        </w:rPr>
        <w:t xml:space="preserve"> по адресу: </w:t>
      </w:r>
      <w:r w:rsidR="009D32C5" w:rsidRPr="00D86160">
        <w:rPr>
          <w:rFonts w:ascii="Times New Roman" w:hAnsi="Times New Roman"/>
          <w:sz w:val="24"/>
          <w:szCs w:val="24"/>
        </w:rPr>
        <w:t>г</w:t>
      </w:r>
      <w:proofErr w:type="gramStart"/>
      <w:r w:rsidR="009D32C5" w:rsidRPr="00D86160">
        <w:rPr>
          <w:rFonts w:ascii="Times New Roman" w:hAnsi="Times New Roman"/>
          <w:sz w:val="24"/>
          <w:szCs w:val="24"/>
        </w:rPr>
        <w:t xml:space="preserve"> .</w:t>
      </w:r>
      <w:proofErr w:type="gramEnd"/>
      <w:r w:rsidR="009D32C5" w:rsidRPr="00D86160">
        <w:rPr>
          <w:rFonts w:ascii="Times New Roman" w:hAnsi="Times New Roman"/>
          <w:sz w:val="24"/>
          <w:szCs w:val="24"/>
        </w:rPr>
        <w:t xml:space="preserve"> Татарск, </w:t>
      </w:r>
      <w:r w:rsidRPr="00D86160">
        <w:rPr>
          <w:rFonts w:ascii="Times New Roman" w:hAnsi="Times New Roman"/>
          <w:sz w:val="24"/>
          <w:szCs w:val="24"/>
        </w:rPr>
        <w:t xml:space="preserve">улица </w:t>
      </w:r>
      <w:r w:rsidR="009D32C5" w:rsidRPr="00D86160">
        <w:rPr>
          <w:rFonts w:ascii="Times New Roman" w:hAnsi="Times New Roman"/>
          <w:sz w:val="24"/>
          <w:szCs w:val="24"/>
        </w:rPr>
        <w:t xml:space="preserve"> Ленина, 56</w:t>
      </w:r>
      <w:r w:rsidRPr="00D86160">
        <w:rPr>
          <w:rFonts w:ascii="Times New Roman" w:hAnsi="Times New Roman"/>
          <w:sz w:val="24"/>
          <w:szCs w:val="24"/>
        </w:rPr>
        <w:t xml:space="preserve"> (далее – оператор), согласие на обработку персональных данных, указанных в анкете канд</w:t>
      </w:r>
      <w:r w:rsidR="009D32C5" w:rsidRPr="00D86160">
        <w:rPr>
          <w:rFonts w:ascii="Times New Roman" w:hAnsi="Times New Roman"/>
          <w:sz w:val="24"/>
          <w:szCs w:val="24"/>
        </w:rPr>
        <w:t>идата в общественный совет при у</w:t>
      </w:r>
      <w:r w:rsidRPr="00D86160">
        <w:rPr>
          <w:rFonts w:ascii="Times New Roman" w:hAnsi="Times New Roman"/>
          <w:sz w:val="24"/>
          <w:szCs w:val="24"/>
        </w:rPr>
        <w:t>правл</w:t>
      </w:r>
      <w:r w:rsidR="009D32C5" w:rsidRPr="00D86160">
        <w:rPr>
          <w:rFonts w:ascii="Times New Roman" w:hAnsi="Times New Roman"/>
          <w:sz w:val="24"/>
          <w:szCs w:val="24"/>
        </w:rPr>
        <w:t>ении образования администрации Татарского</w:t>
      </w:r>
      <w:r w:rsidRPr="00D86160">
        <w:rPr>
          <w:rFonts w:ascii="Times New Roman" w:hAnsi="Times New Roman"/>
          <w:sz w:val="24"/>
          <w:szCs w:val="24"/>
        </w:rPr>
        <w:t xml:space="preserve"> района__________________________________ </w:t>
      </w:r>
    </w:p>
    <w:p w:rsidR="00497BF2" w:rsidRPr="00D86160" w:rsidRDefault="00D636C0" w:rsidP="00497BF2">
      <w:pPr>
        <w:pStyle w:val="a4"/>
        <w:ind w:left="-426"/>
        <w:jc w:val="both"/>
        <w:rPr>
          <w:rFonts w:ascii="Times New Roman" w:hAnsi="Times New Roman"/>
          <w:sz w:val="24"/>
          <w:szCs w:val="24"/>
        </w:rPr>
      </w:pPr>
      <w:proofErr w:type="gramStart"/>
      <w:r w:rsidRPr="00D86160">
        <w:rPr>
          <w:rFonts w:ascii="Times New Roman" w:hAnsi="Times New Roman"/>
          <w:sz w:val="24"/>
          <w:szCs w:val="24"/>
        </w:rPr>
        <w:t>Я предоставляю оператору право осуществлять следующие действия с моими персональны</w:t>
      </w:r>
      <w:r w:rsidR="00955CCB" w:rsidRPr="00D86160">
        <w:rPr>
          <w:rFonts w:ascii="Times New Roman" w:hAnsi="Times New Roman"/>
          <w:sz w:val="24"/>
          <w:szCs w:val="24"/>
        </w:rPr>
        <w:t>ми данными: сбор, систематизацию</w:t>
      </w:r>
      <w:r w:rsidRPr="00D86160">
        <w:rPr>
          <w:rFonts w:ascii="Times New Roman" w:hAnsi="Times New Roman"/>
          <w:sz w:val="24"/>
          <w:szCs w:val="24"/>
        </w:rPr>
        <w:t xml:space="preserve">, накопление, хранение, уточнение (обновление, изменение), использование, обезличивание, блокирование, уничтожение персональных данных, </w:t>
      </w:r>
      <w:r w:rsidR="00497BF2" w:rsidRPr="00D86160">
        <w:rPr>
          <w:rFonts w:ascii="Times New Roman" w:hAnsi="Times New Roman"/>
          <w:sz w:val="24"/>
          <w:szCs w:val="24"/>
        </w:rPr>
        <w:t xml:space="preserve"> </w:t>
      </w:r>
      <w:r w:rsidR="00955CCB" w:rsidRPr="00D86160">
        <w:rPr>
          <w:rFonts w:ascii="Times New Roman" w:hAnsi="Times New Roman"/>
          <w:sz w:val="24"/>
          <w:szCs w:val="24"/>
        </w:rPr>
        <w:t xml:space="preserve"> передачу</w:t>
      </w:r>
      <w:r w:rsidRPr="00D86160">
        <w:rPr>
          <w:rFonts w:ascii="Times New Roman" w:hAnsi="Times New Roman"/>
          <w:sz w:val="24"/>
          <w:szCs w:val="24"/>
        </w:rPr>
        <w:t xml:space="preserve"> п</w:t>
      </w:r>
      <w:r w:rsidR="00497BF2" w:rsidRPr="00D86160">
        <w:rPr>
          <w:rFonts w:ascii="Times New Roman" w:hAnsi="Times New Roman"/>
          <w:sz w:val="24"/>
          <w:szCs w:val="24"/>
        </w:rPr>
        <w:t>ерсональных данных по запросам у</w:t>
      </w:r>
      <w:r w:rsidRPr="00D86160">
        <w:rPr>
          <w:rFonts w:ascii="Times New Roman" w:hAnsi="Times New Roman"/>
          <w:sz w:val="24"/>
          <w:szCs w:val="24"/>
        </w:rPr>
        <w:t xml:space="preserve">правления образования администрации </w:t>
      </w:r>
      <w:r w:rsidR="00497BF2" w:rsidRPr="00D86160">
        <w:rPr>
          <w:rFonts w:ascii="Times New Roman" w:hAnsi="Times New Roman"/>
          <w:sz w:val="24"/>
          <w:szCs w:val="24"/>
        </w:rPr>
        <w:t xml:space="preserve"> Татарского</w:t>
      </w:r>
      <w:r w:rsidRPr="00D86160">
        <w:rPr>
          <w:rFonts w:ascii="Times New Roman" w:hAnsi="Times New Roman"/>
          <w:sz w:val="24"/>
          <w:szCs w:val="24"/>
        </w:rPr>
        <w:t xml:space="preserve"> района (в рамках их полномочий) с использованием машинных носителей или каналам связи с соблюдением мер, обеспечивающих их защиту от несанкциони</w:t>
      </w:r>
      <w:r w:rsidR="00955CCB" w:rsidRPr="00D86160">
        <w:rPr>
          <w:rFonts w:ascii="Times New Roman" w:hAnsi="Times New Roman"/>
          <w:sz w:val="24"/>
          <w:szCs w:val="24"/>
        </w:rPr>
        <w:t>рованного доступа, размещения</w:t>
      </w:r>
      <w:r w:rsidRPr="00D86160">
        <w:rPr>
          <w:rFonts w:ascii="Times New Roman" w:hAnsi="Times New Roman"/>
          <w:sz w:val="24"/>
          <w:szCs w:val="24"/>
        </w:rPr>
        <w:t xml:space="preserve"> на официальном сайте исполнительного органа</w:t>
      </w:r>
      <w:proofErr w:type="gramEnd"/>
      <w:r w:rsidRPr="00D86160">
        <w:rPr>
          <w:rFonts w:ascii="Times New Roman" w:hAnsi="Times New Roman"/>
          <w:sz w:val="24"/>
          <w:szCs w:val="24"/>
        </w:rPr>
        <w:t xml:space="preserve"> власти в информационно</w:t>
      </w:r>
      <w:r w:rsidR="00497BF2" w:rsidRPr="00D86160">
        <w:rPr>
          <w:rFonts w:ascii="Times New Roman" w:hAnsi="Times New Roman"/>
          <w:sz w:val="24"/>
          <w:szCs w:val="24"/>
        </w:rPr>
        <w:t xml:space="preserve"> </w:t>
      </w:r>
      <w:proofErr w:type="gramStart"/>
      <w:r w:rsidR="00497BF2" w:rsidRPr="00D86160">
        <w:rPr>
          <w:rFonts w:ascii="Times New Roman" w:hAnsi="Times New Roman"/>
          <w:sz w:val="24"/>
          <w:szCs w:val="24"/>
        </w:rPr>
        <w:t>-</w:t>
      </w:r>
      <w:r w:rsidRPr="00D86160">
        <w:rPr>
          <w:rFonts w:ascii="Times New Roman" w:hAnsi="Times New Roman"/>
          <w:sz w:val="24"/>
          <w:szCs w:val="24"/>
        </w:rPr>
        <w:t>т</w:t>
      </w:r>
      <w:proofErr w:type="gramEnd"/>
      <w:r w:rsidRPr="00D86160">
        <w:rPr>
          <w:rFonts w:ascii="Times New Roman" w:hAnsi="Times New Roman"/>
          <w:sz w:val="24"/>
          <w:szCs w:val="24"/>
        </w:rPr>
        <w:t>елекоммуникационной сети Интернет и (или) на странице исполнительного органа власти, размещенной</w:t>
      </w:r>
      <w:r w:rsidR="00497BF2" w:rsidRPr="00D86160">
        <w:rPr>
          <w:rFonts w:ascii="Times New Roman" w:hAnsi="Times New Roman"/>
          <w:sz w:val="24"/>
          <w:szCs w:val="24"/>
        </w:rPr>
        <w:t xml:space="preserve"> на официальном Интернет-сайте у</w:t>
      </w:r>
      <w:r w:rsidRPr="00D86160">
        <w:rPr>
          <w:rFonts w:ascii="Times New Roman" w:hAnsi="Times New Roman"/>
          <w:sz w:val="24"/>
          <w:szCs w:val="24"/>
        </w:rPr>
        <w:t xml:space="preserve">правления образования администрации </w:t>
      </w:r>
      <w:r w:rsidR="00497BF2" w:rsidRPr="00D86160">
        <w:rPr>
          <w:rFonts w:ascii="Times New Roman" w:hAnsi="Times New Roman"/>
          <w:sz w:val="24"/>
          <w:szCs w:val="24"/>
        </w:rPr>
        <w:t xml:space="preserve"> Татарского</w:t>
      </w:r>
      <w:r w:rsidRPr="00D86160">
        <w:rPr>
          <w:rFonts w:ascii="Times New Roman" w:hAnsi="Times New Roman"/>
          <w:sz w:val="24"/>
          <w:szCs w:val="24"/>
        </w:rPr>
        <w:t xml:space="preserve"> района.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включая в списки (реестры) и отчетные формы, предусмотренные документами, регламентирующими предоставление отчетных данных (документов). Срок действия настоящего согласия ограничен сроком полномочий общес</w:t>
      </w:r>
      <w:r w:rsidR="00955CCB" w:rsidRPr="00D86160">
        <w:rPr>
          <w:rFonts w:ascii="Times New Roman" w:hAnsi="Times New Roman"/>
          <w:sz w:val="24"/>
          <w:szCs w:val="24"/>
        </w:rPr>
        <w:t xml:space="preserve">твенного совета, членом которого </w:t>
      </w:r>
      <w:r w:rsidRPr="00D86160">
        <w:rPr>
          <w:rFonts w:ascii="Times New Roman" w:hAnsi="Times New Roman"/>
          <w:sz w:val="24"/>
          <w:szCs w:val="24"/>
        </w:rPr>
        <w:t>я являюсь.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 Я ознакомлен (а) с правами субъекта персональных данных, предусмотренными главой 3 Федерального закона от 27.07.2006 №152-ФЗ «О персональных данных».</w:t>
      </w:r>
    </w:p>
    <w:p w:rsidR="00D636C0" w:rsidRPr="00D86160" w:rsidRDefault="00D636C0" w:rsidP="009D32C5">
      <w:pPr>
        <w:pStyle w:val="a4"/>
        <w:jc w:val="center"/>
        <w:rPr>
          <w:rFonts w:ascii="Times New Roman" w:hAnsi="Times New Roman"/>
          <w:sz w:val="24"/>
          <w:szCs w:val="24"/>
        </w:rPr>
      </w:pPr>
      <w:r w:rsidRPr="00D86160">
        <w:rPr>
          <w:rFonts w:ascii="Times New Roman" w:hAnsi="Times New Roman"/>
          <w:sz w:val="24"/>
          <w:szCs w:val="24"/>
        </w:rPr>
        <w:t xml:space="preserve"> «____»________20___г. __________/_________________ (подпись) (расшифровка подписи)</w:t>
      </w:r>
    </w:p>
    <w:sectPr w:rsidR="00D636C0" w:rsidRPr="00D86160" w:rsidSect="00D86160">
      <w:pgSz w:w="11906" w:h="16838"/>
      <w:pgMar w:top="42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15C3"/>
    <w:multiLevelType w:val="multilevel"/>
    <w:tmpl w:val="1B04AC4C"/>
    <w:lvl w:ilvl="0">
      <w:start w:val="1"/>
      <w:numFmt w:val="decimal"/>
      <w:lvlText w:val="%1."/>
      <w:lvlJc w:val="left"/>
      <w:pPr>
        <w:ind w:left="810" w:hanging="45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7624B3"/>
    <w:multiLevelType w:val="hybridMultilevel"/>
    <w:tmpl w:val="7D9071C0"/>
    <w:lvl w:ilvl="0" w:tplc="2CE0F38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3CDF6B64"/>
    <w:multiLevelType w:val="hybridMultilevel"/>
    <w:tmpl w:val="22AA38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0244BA"/>
    <w:multiLevelType w:val="multilevel"/>
    <w:tmpl w:val="B1AE12F2"/>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423" w:hanging="720"/>
      </w:pPr>
      <w:rPr>
        <w:rFonts w:ascii="Times New Roman" w:hAnsi="Times New Roman" w:hint="default"/>
      </w:rPr>
    </w:lvl>
    <w:lvl w:ilvl="2">
      <w:start w:val="1"/>
      <w:numFmt w:val="decimal"/>
      <w:lvlText w:val="%1.%2.%3."/>
      <w:lvlJc w:val="left"/>
      <w:pPr>
        <w:ind w:left="2126" w:hanging="720"/>
      </w:pPr>
      <w:rPr>
        <w:rFonts w:ascii="Times New Roman" w:hAnsi="Times New Roman" w:hint="default"/>
      </w:rPr>
    </w:lvl>
    <w:lvl w:ilvl="3">
      <w:start w:val="1"/>
      <w:numFmt w:val="decimal"/>
      <w:lvlText w:val="%1.%2.%3.%4."/>
      <w:lvlJc w:val="left"/>
      <w:pPr>
        <w:ind w:left="3189" w:hanging="1080"/>
      </w:pPr>
      <w:rPr>
        <w:rFonts w:ascii="Times New Roman" w:hAnsi="Times New Roman" w:hint="default"/>
      </w:rPr>
    </w:lvl>
    <w:lvl w:ilvl="4">
      <w:start w:val="1"/>
      <w:numFmt w:val="decimal"/>
      <w:lvlText w:val="%1.%2.%3.%4.%5."/>
      <w:lvlJc w:val="left"/>
      <w:pPr>
        <w:ind w:left="3892" w:hanging="1080"/>
      </w:pPr>
      <w:rPr>
        <w:rFonts w:ascii="Times New Roman" w:hAnsi="Times New Roman" w:hint="default"/>
      </w:rPr>
    </w:lvl>
    <w:lvl w:ilvl="5">
      <w:start w:val="1"/>
      <w:numFmt w:val="decimal"/>
      <w:lvlText w:val="%1.%2.%3.%4.%5.%6."/>
      <w:lvlJc w:val="left"/>
      <w:pPr>
        <w:ind w:left="4955" w:hanging="1440"/>
      </w:pPr>
      <w:rPr>
        <w:rFonts w:ascii="Times New Roman" w:hAnsi="Times New Roman" w:hint="default"/>
      </w:rPr>
    </w:lvl>
    <w:lvl w:ilvl="6">
      <w:start w:val="1"/>
      <w:numFmt w:val="decimal"/>
      <w:lvlText w:val="%1.%2.%3.%4.%5.%6.%7."/>
      <w:lvlJc w:val="left"/>
      <w:pPr>
        <w:ind w:left="6018" w:hanging="1800"/>
      </w:pPr>
      <w:rPr>
        <w:rFonts w:ascii="Times New Roman" w:hAnsi="Times New Roman" w:hint="default"/>
      </w:rPr>
    </w:lvl>
    <w:lvl w:ilvl="7">
      <w:start w:val="1"/>
      <w:numFmt w:val="decimal"/>
      <w:lvlText w:val="%1.%2.%3.%4.%5.%6.%7.%8."/>
      <w:lvlJc w:val="left"/>
      <w:pPr>
        <w:ind w:left="6721" w:hanging="1800"/>
      </w:pPr>
      <w:rPr>
        <w:rFonts w:ascii="Times New Roman" w:hAnsi="Times New Roman" w:hint="default"/>
      </w:rPr>
    </w:lvl>
    <w:lvl w:ilvl="8">
      <w:start w:val="1"/>
      <w:numFmt w:val="decimal"/>
      <w:lvlText w:val="%1.%2.%3.%4.%5.%6.%7.%8.%9."/>
      <w:lvlJc w:val="left"/>
      <w:pPr>
        <w:ind w:left="7784" w:hanging="2160"/>
      </w:pPr>
      <w:rPr>
        <w:rFonts w:ascii="Times New Roman" w:hAnsi="Times New Roman" w:hint="default"/>
      </w:rPr>
    </w:lvl>
  </w:abstractNum>
  <w:abstractNum w:abstractNumId="4">
    <w:nsid w:val="6C984967"/>
    <w:multiLevelType w:val="hybridMultilevel"/>
    <w:tmpl w:val="81564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4F6BFB"/>
    <w:rsid w:val="00004CF0"/>
    <w:rsid w:val="000050C3"/>
    <w:rsid w:val="00005442"/>
    <w:rsid w:val="00016E5F"/>
    <w:rsid w:val="00016EB8"/>
    <w:rsid w:val="000269F1"/>
    <w:rsid w:val="00044108"/>
    <w:rsid w:val="00057CA0"/>
    <w:rsid w:val="00075C6D"/>
    <w:rsid w:val="00096586"/>
    <w:rsid w:val="000A5F54"/>
    <w:rsid w:val="000B679A"/>
    <w:rsid w:val="000D6F5A"/>
    <w:rsid w:val="000D7374"/>
    <w:rsid w:val="0010141C"/>
    <w:rsid w:val="001058EF"/>
    <w:rsid w:val="00142269"/>
    <w:rsid w:val="00144294"/>
    <w:rsid w:val="00151601"/>
    <w:rsid w:val="001613F0"/>
    <w:rsid w:val="0016330A"/>
    <w:rsid w:val="00163875"/>
    <w:rsid w:val="00184941"/>
    <w:rsid w:val="00187354"/>
    <w:rsid w:val="001A5C94"/>
    <w:rsid w:val="001A6D78"/>
    <w:rsid w:val="001C0093"/>
    <w:rsid w:val="001C5CC1"/>
    <w:rsid w:val="001C77B0"/>
    <w:rsid w:val="001E47EF"/>
    <w:rsid w:val="001F4504"/>
    <w:rsid w:val="001F6737"/>
    <w:rsid w:val="002144F4"/>
    <w:rsid w:val="002544ED"/>
    <w:rsid w:val="00275DF5"/>
    <w:rsid w:val="00277470"/>
    <w:rsid w:val="002D04FA"/>
    <w:rsid w:val="002D4A03"/>
    <w:rsid w:val="002D5878"/>
    <w:rsid w:val="002D6BB7"/>
    <w:rsid w:val="002E195D"/>
    <w:rsid w:val="002E3DED"/>
    <w:rsid w:val="003064B2"/>
    <w:rsid w:val="0031028E"/>
    <w:rsid w:val="00310B45"/>
    <w:rsid w:val="003163BB"/>
    <w:rsid w:val="003172E9"/>
    <w:rsid w:val="00317857"/>
    <w:rsid w:val="00321BB0"/>
    <w:rsid w:val="00325364"/>
    <w:rsid w:val="00325C99"/>
    <w:rsid w:val="0033747F"/>
    <w:rsid w:val="00351207"/>
    <w:rsid w:val="003541D4"/>
    <w:rsid w:val="003550A5"/>
    <w:rsid w:val="00370921"/>
    <w:rsid w:val="003824B8"/>
    <w:rsid w:val="0038329D"/>
    <w:rsid w:val="003916C5"/>
    <w:rsid w:val="0039306E"/>
    <w:rsid w:val="003A0299"/>
    <w:rsid w:val="003B1E77"/>
    <w:rsid w:val="003D1B0B"/>
    <w:rsid w:val="0040045E"/>
    <w:rsid w:val="004017B0"/>
    <w:rsid w:val="004028AA"/>
    <w:rsid w:val="00412CE1"/>
    <w:rsid w:val="00417893"/>
    <w:rsid w:val="0043172E"/>
    <w:rsid w:val="004512A7"/>
    <w:rsid w:val="00454392"/>
    <w:rsid w:val="0045644C"/>
    <w:rsid w:val="004726F1"/>
    <w:rsid w:val="00485EC5"/>
    <w:rsid w:val="0049456B"/>
    <w:rsid w:val="004948AA"/>
    <w:rsid w:val="00497BF2"/>
    <w:rsid w:val="004C7665"/>
    <w:rsid w:val="004F6BFB"/>
    <w:rsid w:val="0051427B"/>
    <w:rsid w:val="00520FD0"/>
    <w:rsid w:val="0054517B"/>
    <w:rsid w:val="005467B2"/>
    <w:rsid w:val="00570CF7"/>
    <w:rsid w:val="00574979"/>
    <w:rsid w:val="00585DE9"/>
    <w:rsid w:val="00587D5D"/>
    <w:rsid w:val="005B5D7F"/>
    <w:rsid w:val="005E1ABA"/>
    <w:rsid w:val="0060329E"/>
    <w:rsid w:val="00614C40"/>
    <w:rsid w:val="00641309"/>
    <w:rsid w:val="00651555"/>
    <w:rsid w:val="006742DB"/>
    <w:rsid w:val="0068183E"/>
    <w:rsid w:val="006B7030"/>
    <w:rsid w:val="006C1DAA"/>
    <w:rsid w:val="006C38B1"/>
    <w:rsid w:val="006C6C64"/>
    <w:rsid w:val="006D6A0F"/>
    <w:rsid w:val="007022DA"/>
    <w:rsid w:val="00722B0B"/>
    <w:rsid w:val="0072648F"/>
    <w:rsid w:val="007278EA"/>
    <w:rsid w:val="007375D1"/>
    <w:rsid w:val="00740175"/>
    <w:rsid w:val="00752796"/>
    <w:rsid w:val="007616EF"/>
    <w:rsid w:val="007848CA"/>
    <w:rsid w:val="007A079E"/>
    <w:rsid w:val="007A7195"/>
    <w:rsid w:val="007B035E"/>
    <w:rsid w:val="007C2D26"/>
    <w:rsid w:val="00803867"/>
    <w:rsid w:val="00812ACA"/>
    <w:rsid w:val="0083294D"/>
    <w:rsid w:val="00843128"/>
    <w:rsid w:val="0085467B"/>
    <w:rsid w:val="0085662C"/>
    <w:rsid w:val="00867F9D"/>
    <w:rsid w:val="008728C2"/>
    <w:rsid w:val="00872A4E"/>
    <w:rsid w:val="00877CA7"/>
    <w:rsid w:val="008A147B"/>
    <w:rsid w:val="008A21C0"/>
    <w:rsid w:val="008B743A"/>
    <w:rsid w:val="008D7C7A"/>
    <w:rsid w:val="008E36B3"/>
    <w:rsid w:val="008F36E7"/>
    <w:rsid w:val="008F3C8E"/>
    <w:rsid w:val="008F45A7"/>
    <w:rsid w:val="00902F7C"/>
    <w:rsid w:val="009309BD"/>
    <w:rsid w:val="009331FF"/>
    <w:rsid w:val="00935FB4"/>
    <w:rsid w:val="00941575"/>
    <w:rsid w:val="00944C17"/>
    <w:rsid w:val="00955CCB"/>
    <w:rsid w:val="00956C53"/>
    <w:rsid w:val="0096680B"/>
    <w:rsid w:val="00981F41"/>
    <w:rsid w:val="00993115"/>
    <w:rsid w:val="009A4B01"/>
    <w:rsid w:val="009B1F7E"/>
    <w:rsid w:val="009D32C5"/>
    <w:rsid w:val="009D738F"/>
    <w:rsid w:val="009E394B"/>
    <w:rsid w:val="009E6E72"/>
    <w:rsid w:val="009F2D05"/>
    <w:rsid w:val="00A21F2D"/>
    <w:rsid w:val="00A40570"/>
    <w:rsid w:val="00A421EE"/>
    <w:rsid w:val="00A527F0"/>
    <w:rsid w:val="00A64794"/>
    <w:rsid w:val="00A719C7"/>
    <w:rsid w:val="00A778B1"/>
    <w:rsid w:val="00A916AF"/>
    <w:rsid w:val="00AD291D"/>
    <w:rsid w:val="00AF2996"/>
    <w:rsid w:val="00AF54AA"/>
    <w:rsid w:val="00AF7F3E"/>
    <w:rsid w:val="00B05456"/>
    <w:rsid w:val="00B071ED"/>
    <w:rsid w:val="00B2494D"/>
    <w:rsid w:val="00B32540"/>
    <w:rsid w:val="00B40DE0"/>
    <w:rsid w:val="00B63EA7"/>
    <w:rsid w:val="00B7583F"/>
    <w:rsid w:val="00B8090F"/>
    <w:rsid w:val="00B91057"/>
    <w:rsid w:val="00BC3A45"/>
    <w:rsid w:val="00BD34F1"/>
    <w:rsid w:val="00C0115F"/>
    <w:rsid w:val="00C152C7"/>
    <w:rsid w:val="00C31C88"/>
    <w:rsid w:val="00C37827"/>
    <w:rsid w:val="00C66589"/>
    <w:rsid w:val="00C82432"/>
    <w:rsid w:val="00C834E2"/>
    <w:rsid w:val="00C85E52"/>
    <w:rsid w:val="00C865C8"/>
    <w:rsid w:val="00CA6242"/>
    <w:rsid w:val="00CC36E9"/>
    <w:rsid w:val="00CC5EE4"/>
    <w:rsid w:val="00D00CE2"/>
    <w:rsid w:val="00D04BAF"/>
    <w:rsid w:val="00D215A2"/>
    <w:rsid w:val="00D30655"/>
    <w:rsid w:val="00D314EB"/>
    <w:rsid w:val="00D528A5"/>
    <w:rsid w:val="00D636C0"/>
    <w:rsid w:val="00D652B2"/>
    <w:rsid w:val="00D65CE4"/>
    <w:rsid w:val="00D715A5"/>
    <w:rsid w:val="00D735BF"/>
    <w:rsid w:val="00D73981"/>
    <w:rsid w:val="00D81AEB"/>
    <w:rsid w:val="00D8419A"/>
    <w:rsid w:val="00D84EF7"/>
    <w:rsid w:val="00D86160"/>
    <w:rsid w:val="00D92FB7"/>
    <w:rsid w:val="00D958FF"/>
    <w:rsid w:val="00DB44B6"/>
    <w:rsid w:val="00DD0002"/>
    <w:rsid w:val="00DF0927"/>
    <w:rsid w:val="00E105EB"/>
    <w:rsid w:val="00E13057"/>
    <w:rsid w:val="00E3772F"/>
    <w:rsid w:val="00E66DDA"/>
    <w:rsid w:val="00E670C3"/>
    <w:rsid w:val="00E80CC5"/>
    <w:rsid w:val="00E94A07"/>
    <w:rsid w:val="00E97E0E"/>
    <w:rsid w:val="00EB76EF"/>
    <w:rsid w:val="00EC2BD3"/>
    <w:rsid w:val="00EE5E4B"/>
    <w:rsid w:val="00F258E5"/>
    <w:rsid w:val="00F277C6"/>
    <w:rsid w:val="00F707AB"/>
    <w:rsid w:val="00F731D7"/>
    <w:rsid w:val="00FC0A02"/>
    <w:rsid w:val="00FC1854"/>
    <w:rsid w:val="00FC433E"/>
    <w:rsid w:val="00FD7DC7"/>
    <w:rsid w:val="00FF0E66"/>
    <w:rsid w:val="00FF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BF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163875"/>
    <w:pPr>
      <w:spacing w:after="0" w:line="240" w:lineRule="auto"/>
    </w:pPr>
    <w:rPr>
      <w:rFonts w:ascii="Calibri" w:eastAsia="Calibri" w:hAnsi="Calibri" w:cs="Times New Roman"/>
    </w:rPr>
  </w:style>
  <w:style w:type="character" w:styleId="a5">
    <w:name w:val="Hyperlink"/>
    <w:basedOn w:val="a0"/>
    <w:uiPriority w:val="99"/>
    <w:semiHidden/>
    <w:unhideWhenUsed/>
    <w:rsid w:val="001F4504"/>
    <w:rPr>
      <w:color w:val="0000FF"/>
      <w:u w:val="single"/>
    </w:rPr>
  </w:style>
  <w:style w:type="table" w:styleId="a6">
    <w:name w:val="Table Grid"/>
    <w:basedOn w:val="a1"/>
    <w:uiPriority w:val="59"/>
    <w:rsid w:val="009D32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72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39_Sivolapenko</cp:lastModifiedBy>
  <cp:revision>3</cp:revision>
  <cp:lastPrinted>2020-04-27T09:44:00Z</cp:lastPrinted>
  <dcterms:created xsi:type="dcterms:W3CDTF">2021-06-29T09:37:00Z</dcterms:created>
  <dcterms:modified xsi:type="dcterms:W3CDTF">2021-07-12T00:53:00Z</dcterms:modified>
</cp:coreProperties>
</file>