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BD" w:rsidRDefault="001652BD" w:rsidP="00165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31EE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4" o:title=""/>
          </v:shape>
          <o:OLEObject Type="Embed" ProgID="MSPhotoEd.3" ShapeID="_x0000_i1025" DrawAspect="Content" ObjectID="_1720504457" r:id="rId5"/>
        </w:object>
      </w:r>
    </w:p>
    <w:p w:rsidR="001652BD" w:rsidRDefault="001652BD" w:rsidP="001652BD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 </w:t>
      </w:r>
      <w:r>
        <w:rPr>
          <w:rFonts w:ascii="Times New Roman" w:hAnsi="Times New Roman"/>
          <w:b/>
          <w:sz w:val="28"/>
        </w:rPr>
        <w:br/>
        <w:t xml:space="preserve">ТАТАРСКОГО  МУНИЦИПАЛЬНОГО РАЙОНА </w:t>
      </w:r>
      <w:r>
        <w:rPr>
          <w:rFonts w:ascii="Times New Roman" w:hAnsi="Times New Roman"/>
          <w:b/>
          <w:sz w:val="28"/>
        </w:rPr>
        <w:br/>
        <w:t>НОВОСИБИРСКОЙ ОБЛАСТИ</w:t>
      </w:r>
    </w:p>
    <w:p w:rsidR="001652BD" w:rsidRPr="008138C2" w:rsidRDefault="001652BD" w:rsidP="001652BD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652BD" w:rsidRDefault="001652BD" w:rsidP="001652BD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1652BD" w:rsidRDefault="001652BD" w:rsidP="0016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27.07.2022г.                                                                                  № 387</w:t>
      </w:r>
      <w:r>
        <w:rPr>
          <w:rFonts w:ascii="Times New Roman" w:hAnsi="Times New Roman"/>
          <w:b/>
          <w:bCs/>
        </w:rPr>
        <w:t xml:space="preserve">  </w:t>
      </w:r>
    </w:p>
    <w:p w:rsidR="001652BD" w:rsidRDefault="001652BD" w:rsidP="0016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Татарск</w:t>
      </w:r>
    </w:p>
    <w:p w:rsidR="001652BD" w:rsidRPr="00011CB6" w:rsidRDefault="001652BD" w:rsidP="001652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1CB6">
        <w:rPr>
          <w:rFonts w:ascii="Times New Roman" w:hAnsi="Times New Roman"/>
          <w:sz w:val="28"/>
          <w:szCs w:val="28"/>
        </w:rPr>
        <w:t xml:space="preserve">          </w:t>
      </w:r>
    </w:p>
    <w:p w:rsidR="001652BD" w:rsidRPr="00011CB6" w:rsidRDefault="001652BD" w:rsidP="0016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CB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</w:t>
      </w:r>
    </w:p>
    <w:p w:rsidR="001652BD" w:rsidRPr="005E178E" w:rsidRDefault="001652BD" w:rsidP="0016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178E">
        <w:rPr>
          <w:rFonts w:ascii="Times New Roman" w:hAnsi="Times New Roman"/>
          <w:sz w:val="28"/>
          <w:szCs w:val="28"/>
        </w:rPr>
        <w:t xml:space="preserve">от 20.02.2017 г. № 78 </w:t>
      </w:r>
    </w:p>
    <w:p w:rsidR="001652BD" w:rsidRPr="00011CB6" w:rsidRDefault="001652BD" w:rsidP="0016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178E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выдаче разрешения на условно разрешенный вид использования земельного участка или объекта капитального строительства»</w:t>
      </w:r>
    </w:p>
    <w:p w:rsidR="001652BD" w:rsidRPr="00011CB6" w:rsidRDefault="001652BD" w:rsidP="001652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2BD" w:rsidRPr="005E178E" w:rsidRDefault="001652BD" w:rsidP="001652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178E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со статьей 15 Федерального закона от 06.10.2003  № 131 ФЗ «Об общих принципах организации местного самоуправления в Российской Федерации»,  во исполнение постановления администрации Татарского района от 04.06.2018 № 226 «Об утверждении перечня муниципальных услуг, предоставляемых  администрацией Татарского района» и в целях приведения административного регламента предоставления муниципальной услуги по выдаче разрешения на строительство (далее – административный регламент) в соответствие с федеральным законодательством, законодательством Новосибирской области, администрация Татарского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5E178E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1652BD" w:rsidRPr="005E178E" w:rsidRDefault="001652BD" w:rsidP="001652BD">
      <w:pPr>
        <w:spacing w:line="240" w:lineRule="auto"/>
        <w:ind w:firstLine="540"/>
        <w:jc w:val="both"/>
        <w:rPr>
          <w:rFonts w:ascii="Times New Roman" w:hAnsi="Times New Roman"/>
          <w:b/>
          <w:sz w:val="36"/>
          <w:szCs w:val="36"/>
        </w:rPr>
      </w:pPr>
      <w:r w:rsidRPr="005E178E">
        <w:rPr>
          <w:rFonts w:ascii="Times New Roman" w:hAnsi="Times New Roman"/>
          <w:b/>
          <w:sz w:val="28"/>
          <w:szCs w:val="28"/>
        </w:rPr>
        <w:t>ПОСТАНОВЛЯЕТ</w:t>
      </w:r>
      <w:r w:rsidRPr="005E178E">
        <w:rPr>
          <w:rFonts w:ascii="Times New Roman" w:hAnsi="Times New Roman"/>
          <w:b/>
          <w:sz w:val="36"/>
          <w:szCs w:val="36"/>
        </w:rPr>
        <w:t>:</w:t>
      </w:r>
    </w:p>
    <w:p w:rsidR="001652BD" w:rsidRDefault="001652BD" w:rsidP="001652BD">
      <w:pPr>
        <w:spacing w:after="0" w:line="240" w:lineRule="auto"/>
        <w:ind w:right="-3" w:firstLine="567"/>
        <w:contextualSpacing/>
        <w:jc w:val="both"/>
        <w:rPr>
          <w:rFonts w:ascii="Times New Roman" w:eastAsia="SimSun" w:hAnsi="Times New Roman"/>
          <w:sz w:val="28"/>
        </w:rPr>
      </w:pPr>
      <w:r w:rsidRPr="005E178E">
        <w:rPr>
          <w:rFonts w:ascii="Times New Roman" w:hAnsi="Times New Roman"/>
          <w:sz w:val="28"/>
          <w:szCs w:val="28"/>
        </w:rPr>
        <w:t xml:space="preserve">1.Внести в административный регламент предоставления муниципальной </w:t>
      </w:r>
      <w:proofErr w:type="gramStart"/>
      <w:r w:rsidRPr="005E178E">
        <w:rPr>
          <w:rFonts w:ascii="Times New Roman" w:hAnsi="Times New Roman"/>
          <w:sz w:val="28"/>
          <w:szCs w:val="28"/>
        </w:rPr>
        <w:t>услуги  по</w:t>
      </w:r>
      <w:proofErr w:type="gramEnd"/>
      <w:r w:rsidRPr="005E178E">
        <w:rPr>
          <w:rFonts w:ascii="Times New Roman" w:hAnsi="Times New Roman"/>
          <w:sz w:val="28"/>
          <w:szCs w:val="28"/>
        </w:rPr>
        <w:t xml:space="preserve"> выдаче разрешения на условно разрешенный вид использования земельного участка или объекта капитального строительства, утверждённый постановлением администрации Татарского района от 20.02.2017 г. № 78 следующие изменения:</w:t>
      </w:r>
      <w:r w:rsidRPr="005E178E">
        <w:rPr>
          <w:rFonts w:ascii="Times New Roman" w:eastAsia="SimSun" w:hAnsi="Times New Roman"/>
          <w:sz w:val="28"/>
        </w:rPr>
        <w:t xml:space="preserve"> </w:t>
      </w:r>
    </w:p>
    <w:p w:rsidR="001652BD" w:rsidRPr="005E178E" w:rsidRDefault="001652BD" w:rsidP="001652BD">
      <w:pPr>
        <w:spacing w:after="0" w:line="240" w:lineRule="auto"/>
        <w:ind w:right="-3" w:firstLine="567"/>
        <w:contextualSpacing/>
        <w:jc w:val="both"/>
        <w:rPr>
          <w:rFonts w:ascii="Times New Roman" w:eastAsia="SimSun" w:hAnsi="Times New Roman"/>
          <w:sz w:val="28"/>
        </w:rPr>
      </w:pPr>
    </w:p>
    <w:p w:rsidR="001652BD" w:rsidRDefault="001652BD" w:rsidP="001652BD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1.1. Пункт 1.3. изложить в следующей редакции:</w:t>
      </w:r>
    </w:p>
    <w:p w:rsidR="001652BD" w:rsidRPr="00852E2F" w:rsidRDefault="001652BD" w:rsidP="001652BD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«1.3. Порядок информирования о правилах предоставления муниципальной услуги.</w:t>
      </w:r>
    </w:p>
    <w:p w:rsidR="001652BD" w:rsidRPr="00852E2F" w:rsidRDefault="001652BD" w:rsidP="001652BD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E2F">
        <w:rPr>
          <w:rFonts w:ascii="Times New Roman" w:hAnsi="Times New Roman"/>
          <w:sz w:val="28"/>
          <w:szCs w:val="28"/>
        </w:rPr>
        <w:t>на информационных стендах непосредственно в администрации;</w:t>
      </w:r>
    </w:p>
    <w:p w:rsidR="001652BD" w:rsidRPr="00852E2F" w:rsidRDefault="001652BD" w:rsidP="001652BD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lastRenderedPageBreak/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1652BD" w:rsidRPr="00852E2F" w:rsidRDefault="001652BD" w:rsidP="001652BD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«Интернет», в том числе на официальном сайте администрации </w:t>
      </w:r>
      <w:proofErr w:type="spellStart"/>
      <w:r w:rsidRPr="00852E2F">
        <w:rPr>
          <w:rFonts w:ascii="Times New Roman" w:hAnsi="Times New Roman"/>
          <w:sz w:val="28"/>
          <w:szCs w:val="28"/>
        </w:rPr>
        <w:t>www</w:t>
      </w:r>
      <w:proofErr w:type="spellEnd"/>
      <w:r w:rsidRPr="00852E2F">
        <w:rPr>
          <w:rFonts w:ascii="Times New Roman" w:hAnsi="Times New Roman"/>
          <w:sz w:val="28"/>
          <w:szCs w:val="28"/>
        </w:rPr>
        <w:t>.</w:t>
      </w:r>
      <w:proofErr w:type="spellStart"/>
      <w:r w:rsidRPr="00852E2F">
        <w:rPr>
          <w:rFonts w:ascii="Times New Roman" w:hAnsi="Times New Roman"/>
          <w:sz w:val="28"/>
          <w:szCs w:val="28"/>
          <w:lang w:val="en-US"/>
        </w:rPr>
        <w:t>regiontatarsk</w:t>
      </w:r>
      <w:proofErr w:type="spellEnd"/>
      <w:r w:rsidRPr="00852E2F">
        <w:rPr>
          <w:rFonts w:ascii="Times New Roman" w:hAnsi="Times New Roman"/>
          <w:sz w:val="28"/>
          <w:szCs w:val="28"/>
        </w:rPr>
        <w:t>.</w:t>
      </w:r>
      <w:proofErr w:type="spellStart"/>
      <w:r w:rsidRPr="00852E2F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852E2F">
        <w:rPr>
          <w:rFonts w:ascii="Times New Roman" w:hAnsi="Times New Roman"/>
          <w:sz w:val="28"/>
          <w:szCs w:val="28"/>
        </w:rPr>
        <w:t>.</w:t>
      </w:r>
      <w:proofErr w:type="spellStart"/>
      <w:r w:rsidRPr="00852E2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52E2F">
        <w:rPr>
          <w:rFonts w:ascii="Times New Roman" w:hAnsi="Times New Roman"/>
          <w:sz w:val="28"/>
          <w:szCs w:val="28"/>
        </w:rPr>
        <w:t>, официальном сайте МФЦ (</w:t>
      </w:r>
      <w:hyperlink r:id="rId6" w:history="1">
        <w:r w:rsidRPr="00852E2F">
          <w:rPr>
            <w:rStyle w:val="a3"/>
            <w:rFonts w:ascii="Times New Roman" w:hAnsi="Times New Roman"/>
            <w:sz w:val="28"/>
            <w:szCs w:val="28"/>
          </w:rPr>
          <w:t>www.m</w:t>
        </w:r>
        <w:r w:rsidRPr="00852E2F">
          <w:rPr>
            <w:rStyle w:val="a3"/>
            <w:rFonts w:ascii="Times New Roman" w:hAnsi="Times New Roman"/>
            <w:sz w:val="28"/>
            <w:szCs w:val="28"/>
            <w:lang w:val="en-US"/>
          </w:rPr>
          <w:t>fc</w:t>
        </w:r>
        <w:r w:rsidRPr="00852E2F">
          <w:rPr>
            <w:rStyle w:val="a3"/>
            <w:rFonts w:ascii="Times New Roman" w:hAnsi="Times New Roman"/>
            <w:sz w:val="28"/>
            <w:szCs w:val="28"/>
          </w:rPr>
          <w:t>-nso.ru</w:t>
        </w:r>
      </w:hyperlink>
      <w:r w:rsidRPr="00852E2F">
        <w:rPr>
          <w:rFonts w:ascii="Times New Roman" w:hAnsi="Times New Roman"/>
          <w:sz w:val="28"/>
          <w:szCs w:val="28"/>
        </w:rPr>
        <w:t>);</w:t>
      </w:r>
    </w:p>
    <w:p w:rsidR="001652BD" w:rsidRPr="00852E2F" w:rsidRDefault="001652BD" w:rsidP="001652BD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 средствах массовой информации;</w:t>
      </w:r>
    </w:p>
    <w:p w:rsidR="001652BD" w:rsidRPr="00852E2F" w:rsidRDefault="001652BD" w:rsidP="001652BD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7" w:history="1">
        <w:r w:rsidRPr="00852E2F">
          <w:rPr>
            <w:rStyle w:val="a3"/>
            <w:rFonts w:ascii="Times New Roman" w:hAnsi="Times New Roman"/>
            <w:sz w:val="28"/>
            <w:szCs w:val="28"/>
          </w:rPr>
          <w:t>www.gosuslugi.ru</w:t>
        </w:r>
      </w:hyperlink>
      <w:r w:rsidRPr="00852E2F">
        <w:rPr>
          <w:rFonts w:ascii="Times New Roman" w:hAnsi="Times New Roman"/>
          <w:sz w:val="28"/>
          <w:szCs w:val="28"/>
        </w:rPr>
        <w:t>).</w:t>
      </w:r>
    </w:p>
    <w:p w:rsidR="001652BD" w:rsidRPr="00852E2F" w:rsidRDefault="001652BD" w:rsidP="001652BD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8" w:history="1">
        <w:r w:rsidRPr="00852E2F">
          <w:rPr>
            <w:rStyle w:val="a3"/>
            <w:rFonts w:ascii="Times New Roman" w:hAnsi="Times New Roman"/>
            <w:sz w:val="28"/>
            <w:szCs w:val="28"/>
          </w:rPr>
          <w:t>www.mfc-nso.ru</w:t>
        </w:r>
      </w:hyperlink>
      <w:r w:rsidRPr="00852E2F">
        <w:rPr>
          <w:rFonts w:ascii="Times New Roman" w:hAnsi="Times New Roman"/>
          <w:sz w:val="28"/>
          <w:szCs w:val="28"/>
        </w:rPr>
        <w:t xml:space="preserve">, на стендах МФЦ, а также указанные сведения можно получить по телефону единой справочной службы МФЦ – 052. Информирование заявителей о наименовании администрации, порядке направления обращения и факте его поступления, о порядке предоставления муниципальной услуги, в том числе о ходе предоставления муниципальной услуги, осуществляет сотрудник управления строительства, архитектуры, ЖКХ, дорожного хозяйства, энергетики, газификации администрации Татарского муниципального района Новосибирской области. </w:t>
      </w:r>
    </w:p>
    <w:p w:rsidR="001652BD" w:rsidRPr="00852E2F" w:rsidRDefault="001652BD" w:rsidP="001652BD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Почтовый адрес администрации: 632122, Новосибирская область, г. Татарск, ул. Ленина, 56.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Прием заявителей по вопросам предоставления муниципальной услуги администрацией Татарского района (управление строительства, архитектуры, ЖКХ, дорожного хозяйства, энергетики, газификации) осуществляется в соответствии со следующим графиком: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понедельник - </w:t>
      </w:r>
      <w:proofErr w:type="gramStart"/>
      <w:r w:rsidRPr="00852E2F">
        <w:rPr>
          <w:rFonts w:ascii="Times New Roman" w:hAnsi="Times New Roman"/>
          <w:sz w:val="28"/>
          <w:szCs w:val="28"/>
        </w:rPr>
        <w:t>пятница:  с</w:t>
      </w:r>
      <w:proofErr w:type="gramEnd"/>
      <w:r w:rsidRPr="00852E2F">
        <w:rPr>
          <w:rFonts w:ascii="Times New Roman" w:hAnsi="Times New Roman"/>
          <w:sz w:val="28"/>
          <w:szCs w:val="28"/>
        </w:rPr>
        <w:t xml:space="preserve"> 8.00 до   17.00 часов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перерыв </w:t>
      </w:r>
      <w:proofErr w:type="gramStart"/>
      <w:r w:rsidRPr="00852E2F">
        <w:rPr>
          <w:rFonts w:ascii="Times New Roman" w:hAnsi="Times New Roman"/>
          <w:sz w:val="28"/>
          <w:szCs w:val="28"/>
        </w:rPr>
        <w:t>на  обед</w:t>
      </w:r>
      <w:proofErr w:type="gramEnd"/>
      <w:r w:rsidRPr="00852E2F">
        <w:rPr>
          <w:rFonts w:ascii="Times New Roman" w:hAnsi="Times New Roman"/>
          <w:sz w:val="28"/>
          <w:szCs w:val="28"/>
        </w:rPr>
        <w:t>:        с 13.00 до 14.00 часов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выходные дни – суббота, воскресенье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 Телефон для справок (консультаций) о порядке предоставления муниципальной услуги: (383-64)20-588, (383-64)25-478.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 Адрес электронной почты: regiontatarsk@nso.ru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Оператор МФЦ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2E2F">
        <w:rPr>
          <w:rFonts w:ascii="Times New Roman" w:hAnsi="Times New Roman"/>
          <w:sz w:val="28"/>
          <w:szCs w:val="28"/>
        </w:rPr>
        <w:t>онедельник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E2F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вторник</w:t>
      </w:r>
      <w:r w:rsidRPr="00852E2F">
        <w:rPr>
          <w:rFonts w:ascii="Times New Roman" w:hAnsi="Times New Roman"/>
          <w:sz w:val="28"/>
          <w:szCs w:val="28"/>
        </w:rPr>
        <w:tab/>
      </w:r>
      <w:r w:rsidRPr="00852E2F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852E2F">
        <w:rPr>
          <w:rFonts w:ascii="Times New Roman" w:hAnsi="Times New Roman"/>
          <w:sz w:val="28"/>
          <w:szCs w:val="28"/>
        </w:rPr>
        <w:t>8.00 – 17.00, без обеда;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lastRenderedPageBreak/>
        <w:t>четверг</w:t>
      </w:r>
      <w:r w:rsidRPr="00852E2F">
        <w:rPr>
          <w:rFonts w:ascii="Times New Roman" w:hAnsi="Times New Roman"/>
          <w:sz w:val="28"/>
          <w:szCs w:val="28"/>
        </w:rPr>
        <w:tab/>
      </w:r>
      <w:r w:rsidRPr="00852E2F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пятница</w:t>
      </w:r>
      <w:r w:rsidRPr="00852E2F">
        <w:rPr>
          <w:rFonts w:ascii="Times New Roman" w:hAnsi="Times New Roman"/>
          <w:sz w:val="28"/>
          <w:szCs w:val="28"/>
        </w:rPr>
        <w:tab/>
      </w:r>
      <w:r w:rsidRPr="00852E2F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суббота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52E2F">
        <w:rPr>
          <w:rFonts w:ascii="Times New Roman" w:hAnsi="Times New Roman"/>
          <w:sz w:val="28"/>
          <w:szCs w:val="28"/>
        </w:rPr>
        <w:t xml:space="preserve">  9.00 – 14-00, без обеда;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воскресенье – выходной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Адрес и контактный телефон оператора многофункционального центра предоставления государственных и муниципальных услуг (далее – МФЦ): 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ГАУ НСО «Многофункциональный центр организации предоставления государственных и муниципальных услуг Новосибирской области Татарского района»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633122, Новосибирская область, г. Татарск, ул.Ленина,80.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Тел/факс. (383-64) 64-677 (начальник)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                 (383-64) 63-369 (администратор)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1652BD" w:rsidRPr="00852E2F" w:rsidRDefault="001652BD" w:rsidP="001652BD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предоставляется в:</w:t>
      </w:r>
    </w:p>
    <w:p w:rsidR="001652BD" w:rsidRPr="00852E2F" w:rsidRDefault="001652BD" w:rsidP="001652BD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1652BD" w:rsidRPr="00852E2F" w:rsidRDefault="001652BD" w:rsidP="001652BD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письменной форме (лично или почтовым сообщением);</w:t>
      </w:r>
    </w:p>
    <w:p w:rsidR="001652BD" w:rsidRPr="00852E2F" w:rsidRDefault="001652BD" w:rsidP="001652BD">
      <w:pPr>
        <w:shd w:val="clear" w:color="auto" w:fill="FFFFFF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электронной форме, в том числе через ЕПГУ.</w:t>
      </w:r>
    </w:p>
    <w:p w:rsidR="001652BD" w:rsidRPr="00852E2F" w:rsidRDefault="001652BD" w:rsidP="001652BD">
      <w:pPr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1652BD" w:rsidRPr="00852E2F" w:rsidRDefault="001652BD" w:rsidP="001652BD">
      <w:pPr>
        <w:widowControl w:val="0"/>
        <w:autoSpaceDE w:val="0"/>
        <w:spacing w:after="0"/>
        <w:ind w:right="-3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Татарского </w:t>
      </w:r>
      <w:proofErr w:type="gramStart"/>
      <w:r w:rsidRPr="00852E2F">
        <w:rPr>
          <w:rFonts w:ascii="Times New Roman" w:hAnsi="Times New Roman"/>
          <w:sz w:val="28"/>
          <w:szCs w:val="28"/>
        </w:rPr>
        <w:t>района  (</w:t>
      </w:r>
      <w:proofErr w:type="gramEnd"/>
      <w:r w:rsidRPr="00852E2F">
        <w:rPr>
          <w:rFonts w:ascii="Times New Roman" w:hAnsi="Times New Roman"/>
          <w:sz w:val="28"/>
          <w:szCs w:val="28"/>
        </w:rPr>
        <w:t>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652BD" w:rsidRPr="00852E2F" w:rsidRDefault="001652BD" w:rsidP="001652BD">
      <w:pPr>
        <w:pStyle w:val="ConsPlusNormal"/>
        <w:ind w:right="-3" w:firstLine="567"/>
        <w:jc w:val="both"/>
        <w:rPr>
          <w:color w:val="00B050"/>
        </w:rPr>
      </w:pPr>
      <w:r w:rsidRPr="00852E2F"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</w:t>
      </w:r>
      <w:r>
        <w:t>»</w:t>
      </w:r>
      <w:r w:rsidRPr="00852E2F">
        <w:t>.</w:t>
      </w:r>
      <w:r w:rsidRPr="00852E2F">
        <w:rPr>
          <w:color w:val="00B050"/>
        </w:rPr>
        <w:t xml:space="preserve"> </w:t>
      </w:r>
    </w:p>
    <w:p w:rsidR="001652BD" w:rsidRPr="00852E2F" w:rsidRDefault="001652BD" w:rsidP="001652BD">
      <w:pPr>
        <w:pStyle w:val="ConsPlusNormal"/>
        <w:ind w:right="-3" w:firstLine="567"/>
        <w:jc w:val="both"/>
        <w:rPr>
          <w:color w:val="00B050"/>
        </w:rPr>
      </w:pPr>
      <w:r w:rsidRPr="00852E2F">
        <w:lastRenderedPageBreak/>
        <w:t>2. 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</w:t>
      </w:r>
    </w:p>
    <w:p w:rsidR="001652BD" w:rsidRPr="00852E2F" w:rsidRDefault="001652BD" w:rsidP="001652BD">
      <w:pPr>
        <w:pStyle w:val="ConsPlusNormal"/>
        <w:ind w:right="-3" w:firstLine="567"/>
        <w:jc w:val="both"/>
        <w:rPr>
          <w:color w:val="00B050"/>
        </w:rPr>
      </w:pPr>
      <w:r w:rsidRPr="00852E2F">
        <w:t>3. Контроль над исполнением данного постановления возложить на начальника управления строительства администрации Татарского муниципального района Новосибирской области Шустову Л.В.</w:t>
      </w:r>
    </w:p>
    <w:p w:rsidR="001652BD" w:rsidRDefault="001652BD" w:rsidP="001652BD">
      <w:pPr>
        <w:pStyle w:val="ConsPlusNormal"/>
        <w:tabs>
          <w:tab w:val="left" w:pos="9923"/>
        </w:tabs>
        <w:ind w:right="-3" w:firstLine="567"/>
        <w:jc w:val="center"/>
      </w:pPr>
    </w:p>
    <w:p w:rsidR="001652BD" w:rsidRPr="00852E2F" w:rsidRDefault="001652BD" w:rsidP="001652BD">
      <w:pPr>
        <w:pStyle w:val="ConsPlusNormal"/>
        <w:tabs>
          <w:tab w:val="left" w:pos="9923"/>
        </w:tabs>
        <w:ind w:right="-3" w:firstLine="567"/>
        <w:jc w:val="center"/>
      </w:pPr>
    </w:p>
    <w:p w:rsidR="001652BD" w:rsidRPr="00852E2F" w:rsidRDefault="001652BD" w:rsidP="001652BD">
      <w:pPr>
        <w:pStyle w:val="ConsPlusNormal"/>
        <w:ind w:right="-3" w:firstLine="567"/>
        <w:jc w:val="center"/>
      </w:pPr>
    </w:p>
    <w:p w:rsidR="001652BD" w:rsidRPr="00852E2F" w:rsidRDefault="001652BD" w:rsidP="001652BD">
      <w:pPr>
        <w:pStyle w:val="ConsPlusNormal"/>
        <w:ind w:right="-3" w:firstLine="567"/>
        <w:jc w:val="center"/>
      </w:pPr>
    </w:p>
    <w:p w:rsidR="001652BD" w:rsidRDefault="001652BD" w:rsidP="001652BD">
      <w:pPr>
        <w:pStyle w:val="ConsPlusNormal"/>
        <w:ind w:right="140"/>
      </w:pPr>
      <w:proofErr w:type="spellStart"/>
      <w:r>
        <w:t>И.о</w:t>
      </w:r>
      <w:proofErr w:type="spellEnd"/>
      <w:r>
        <w:t xml:space="preserve"> главы Татарского муниципального района</w:t>
      </w:r>
      <w:r>
        <w:br/>
        <w:t xml:space="preserve">Новосибирской области                                                                  </w:t>
      </w:r>
      <w:proofErr w:type="spellStart"/>
      <w:r>
        <w:t>В.В.Горшков</w:t>
      </w:r>
      <w:proofErr w:type="spellEnd"/>
    </w:p>
    <w:p w:rsidR="001652BD" w:rsidRDefault="001652BD" w:rsidP="001652BD">
      <w:pPr>
        <w:pStyle w:val="ConsPlusNormal"/>
        <w:ind w:right="-3" w:firstLine="426"/>
        <w:jc w:val="center"/>
      </w:pPr>
    </w:p>
    <w:p w:rsidR="001652BD" w:rsidRDefault="001652BD" w:rsidP="001652BD">
      <w:pPr>
        <w:pStyle w:val="ConsPlusNormal"/>
        <w:ind w:right="-3" w:firstLine="567"/>
        <w:jc w:val="center"/>
      </w:pPr>
    </w:p>
    <w:p w:rsidR="001652BD" w:rsidRDefault="001652BD" w:rsidP="001652BD">
      <w:pPr>
        <w:pStyle w:val="ConsPlusNormal"/>
        <w:ind w:right="-3" w:firstLine="567"/>
        <w:jc w:val="center"/>
      </w:pPr>
    </w:p>
    <w:p w:rsidR="001652BD" w:rsidRDefault="001652BD" w:rsidP="001652BD">
      <w:pPr>
        <w:pStyle w:val="ConsPlusNormal"/>
        <w:ind w:right="-3" w:firstLine="567"/>
        <w:jc w:val="center"/>
      </w:pPr>
    </w:p>
    <w:p w:rsidR="001652BD" w:rsidRDefault="001652BD" w:rsidP="001652BD">
      <w:pPr>
        <w:pStyle w:val="ConsPlusNormal"/>
        <w:ind w:right="-3" w:firstLine="567"/>
        <w:jc w:val="center"/>
      </w:pPr>
      <w:bookmarkStart w:id="0" w:name="_GoBack"/>
      <w:bookmarkEnd w:id="0"/>
    </w:p>
    <w:p w:rsidR="001652BD" w:rsidRDefault="001652BD" w:rsidP="001652BD">
      <w:pPr>
        <w:pStyle w:val="ConsPlusNormal"/>
        <w:ind w:right="-3" w:firstLine="567"/>
        <w:jc w:val="center"/>
      </w:pPr>
    </w:p>
    <w:p w:rsidR="001652BD" w:rsidRPr="00852E2F" w:rsidRDefault="001652BD" w:rsidP="001652BD">
      <w:pPr>
        <w:pStyle w:val="ConsPlusNormal"/>
        <w:ind w:right="-3" w:firstLine="567"/>
        <w:jc w:val="center"/>
      </w:pPr>
    </w:p>
    <w:p w:rsidR="001652BD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0"/>
          <w:szCs w:val="28"/>
        </w:rPr>
      </w:pP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>Сергеева Анастасия Алексеевна</w:t>
      </w:r>
    </w:p>
    <w:p w:rsidR="001652BD" w:rsidRPr="00852E2F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 xml:space="preserve">тел 8-383-64-20-588 </w:t>
      </w:r>
    </w:p>
    <w:p w:rsidR="001652BD" w:rsidRPr="00F81360" w:rsidRDefault="001652BD" w:rsidP="001652BD">
      <w:pPr>
        <w:spacing w:after="0"/>
        <w:ind w:right="-3" w:firstLine="567"/>
        <w:jc w:val="both"/>
        <w:rPr>
          <w:rFonts w:ascii="Times New Roman" w:hAnsi="Times New Roman"/>
          <w:sz w:val="20"/>
          <w:szCs w:val="28"/>
        </w:rPr>
      </w:pP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sergeeva</w:t>
      </w:r>
      <w:proofErr w:type="spellEnd"/>
      <w:r w:rsidRPr="00F81360">
        <w:rPr>
          <w:rFonts w:ascii="Times New Roman" w:hAnsi="Times New Roman"/>
          <w:sz w:val="20"/>
          <w:szCs w:val="28"/>
        </w:rPr>
        <w:t>_</w:t>
      </w:r>
      <w:r w:rsidRPr="00F81360">
        <w:rPr>
          <w:rFonts w:ascii="Times New Roman" w:hAnsi="Times New Roman"/>
          <w:sz w:val="20"/>
          <w:szCs w:val="28"/>
          <w:lang w:val="en-US"/>
        </w:rPr>
        <w:t>aa</w:t>
      </w:r>
      <w:r w:rsidRPr="00F81360">
        <w:rPr>
          <w:rFonts w:ascii="Times New Roman" w:hAnsi="Times New Roman"/>
          <w:sz w:val="20"/>
          <w:szCs w:val="28"/>
        </w:rPr>
        <w:t>@</w:t>
      </w: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nso</w:t>
      </w:r>
      <w:proofErr w:type="spellEnd"/>
      <w:r w:rsidRPr="00F81360">
        <w:rPr>
          <w:rFonts w:ascii="Times New Roman" w:hAnsi="Times New Roman"/>
          <w:sz w:val="20"/>
          <w:szCs w:val="28"/>
        </w:rPr>
        <w:t>.</w:t>
      </w: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ru</w:t>
      </w:r>
      <w:proofErr w:type="spellEnd"/>
    </w:p>
    <w:p w:rsidR="001652BD" w:rsidRDefault="001652BD" w:rsidP="001652BD">
      <w:pPr>
        <w:spacing w:after="0"/>
        <w:ind w:left="-426"/>
        <w:jc w:val="both"/>
        <w:rPr>
          <w:rFonts w:ascii="Times New Roman" w:hAnsi="Times New Roman"/>
          <w:sz w:val="20"/>
          <w:szCs w:val="28"/>
        </w:rPr>
      </w:pPr>
    </w:p>
    <w:p w:rsidR="002B518B" w:rsidRDefault="002B518B"/>
    <w:sectPr w:rsidR="002B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8C"/>
    <w:rsid w:val="00012B8C"/>
    <w:rsid w:val="001652BD"/>
    <w:rsid w:val="002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344B"/>
  <w15:chartTrackingRefBased/>
  <w15:docId w15:val="{D2465CA0-FF81-4598-871B-2CD57E7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B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52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652BD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652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-nso.ru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k39_chernova_o</dc:creator>
  <cp:keywords/>
  <dc:description/>
  <cp:lastModifiedBy>k39_chernova_o</cp:lastModifiedBy>
  <cp:revision>2</cp:revision>
  <dcterms:created xsi:type="dcterms:W3CDTF">2022-07-28T02:07:00Z</dcterms:created>
  <dcterms:modified xsi:type="dcterms:W3CDTF">2022-07-28T02:07:00Z</dcterms:modified>
</cp:coreProperties>
</file>