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895" cy="4978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ТАТАРСКОГО МУНИЦИПАЛЬНОГО РАЙОНА</w:t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FE7C72" w:rsidRDefault="00FE7C72" w:rsidP="00FE7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C72" w:rsidRDefault="00E36636" w:rsidP="00FE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08.08.</w:t>
      </w:r>
      <w:r w:rsidR="00FE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FE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="00FE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5C2F" w:rsidRDefault="00BF5C2F" w:rsidP="00FE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C72" w:rsidRDefault="00FE7C72" w:rsidP="00FE7C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района </w:t>
      </w:r>
    </w:p>
    <w:p w:rsidR="00FE7C72" w:rsidRDefault="00FE7C72" w:rsidP="00FE7C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26.03.2018 г. №126</w:t>
      </w:r>
    </w:p>
    <w:p w:rsidR="00EA0810" w:rsidRDefault="00EA0810" w:rsidP="00FE7C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E7C72" w:rsidRDefault="00EA0810" w:rsidP="00EA08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оказания помощи немоб</w:t>
      </w:r>
      <w:r w:rsidR="005310F5">
        <w:rPr>
          <w:rFonts w:ascii="Times New Roman" w:hAnsi="Times New Roman" w:cs="Times New Roman"/>
          <w:sz w:val="28"/>
          <w:szCs w:val="28"/>
        </w:rPr>
        <w:t>ильным категориям населения, проживающим на территории Татарского района в социально-бытовой услуги- перенос</w:t>
      </w:r>
      <w:r w:rsidRPr="00EA0810">
        <w:rPr>
          <w:rFonts w:ascii="Times New Roman" w:hAnsi="Times New Roman" w:cs="Times New Roman"/>
          <w:sz w:val="28"/>
          <w:szCs w:val="28"/>
        </w:rPr>
        <w:t xml:space="preserve"> и транспортировк</w:t>
      </w:r>
      <w:r w:rsidR="005310F5">
        <w:rPr>
          <w:rFonts w:ascii="Times New Roman" w:hAnsi="Times New Roman" w:cs="Times New Roman"/>
          <w:sz w:val="28"/>
          <w:szCs w:val="28"/>
        </w:rPr>
        <w:t xml:space="preserve">а </w:t>
      </w:r>
      <w:r w:rsidRPr="00EA0810">
        <w:rPr>
          <w:rFonts w:ascii="Times New Roman" w:hAnsi="Times New Roman" w:cs="Times New Roman"/>
          <w:sz w:val="28"/>
          <w:szCs w:val="28"/>
        </w:rPr>
        <w:t>к месту обследования, лечения и</w:t>
      </w:r>
      <w:r w:rsidR="005310F5">
        <w:rPr>
          <w:rFonts w:ascii="Times New Roman" w:hAnsi="Times New Roman" w:cs="Times New Roman"/>
          <w:sz w:val="28"/>
          <w:szCs w:val="28"/>
        </w:rPr>
        <w:t xml:space="preserve"> медицинской реабилитации </w:t>
      </w:r>
      <w:r w:rsidRPr="00EA0810">
        <w:rPr>
          <w:rFonts w:ascii="Times New Roman" w:hAnsi="Times New Roman" w:cs="Times New Roman"/>
          <w:sz w:val="28"/>
          <w:szCs w:val="28"/>
        </w:rPr>
        <w:t xml:space="preserve">из мест проживания в медицинские организации и обратно, расположенные на территории Татарского района, г. Новосибирска, г. Бердска, </w:t>
      </w:r>
      <w:proofErr w:type="spellStart"/>
      <w:r w:rsidRPr="00EA08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A0810">
        <w:rPr>
          <w:rFonts w:ascii="Times New Roman" w:hAnsi="Times New Roman" w:cs="Times New Roman"/>
          <w:sz w:val="28"/>
          <w:szCs w:val="28"/>
        </w:rPr>
        <w:t xml:space="preserve">. </w:t>
      </w:r>
      <w:r w:rsidR="005310F5">
        <w:rPr>
          <w:rFonts w:ascii="Times New Roman" w:hAnsi="Times New Roman" w:cs="Times New Roman"/>
          <w:sz w:val="28"/>
          <w:szCs w:val="28"/>
        </w:rPr>
        <w:t xml:space="preserve">Кольцово, с. </w:t>
      </w:r>
      <w:proofErr w:type="spellStart"/>
      <w:r w:rsidR="005310F5">
        <w:rPr>
          <w:rFonts w:ascii="Times New Roman" w:hAnsi="Times New Roman" w:cs="Times New Roman"/>
          <w:sz w:val="28"/>
          <w:szCs w:val="28"/>
        </w:rPr>
        <w:t>Барышево</w:t>
      </w:r>
      <w:proofErr w:type="spellEnd"/>
      <w:r w:rsidRPr="00EA0810">
        <w:rPr>
          <w:rFonts w:ascii="Times New Roman" w:hAnsi="Times New Roman" w:cs="Times New Roman"/>
          <w:sz w:val="28"/>
          <w:szCs w:val="28"/>
        </w:rPr>
        <w:t>,</w:t>
      </w:r>
      <w:r w:rsidR="005310F5">
        <w:rPr>
          <w:rFonts w:ascii="Times New Roman" w:hAnsi="Times New Roman" w:cs="Times New Roman"/>
          <w:sz w:val="28"/>
          <w:szCs w:val="28"/>
        </w:rPr>
        <w:t xml:space="preserve"> руководствуясь Уставом Татарского муниципального района Новосибирской области,</w:t>
      </w:r>
    </w:p>
    <w:p w:rsidR="00FE7C72" w:rsidRPr="00EA0810" w:rsidRDefault="00FE7C72" w:rsidP="00FE7C7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81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E7C72" w:rsidRDefault="005310F5" w:rsidP="00EA08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810">
        <w:rPr>
          <w:rFonts w:ascii="Times New Roman" w:hAnsi="Times New Roman" w:cs="Times New Roman"/>
          <w:sz w:val="28"/>
          <w:szCs w:val="28"/>
        </w:rPr>
        <w:t>1.</w:t>
      </w:r>
      <w:r w:rsidR="00FE7C72" w:rsidRPr="00EA0810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EA0810">
        <w:rPr>
          <w:rFonts w:ascii="Times New Roman" w:hAnsi="Times New Roman" w:cs="Times New Roman"/>
          <w:sz w:val="28"/>
          <w:szCs w:val="28"/>
        </w:rPr>
        <w:t xml:space="preserve">дминистрации Татарского района </w:t>
      </w:r>
      <w:r w:rsidR="00FE7C72" w:rsidRPr="00EA0810">
        <w:rPr>
          <w:rFonts w:ascii="Times New Roman" w:hAnsi="Times New Roman" w:cs="Times New Roman"/>
          <w:sz w:val="28"/>
          <w:szCs w:val="28"/>
        </w:rPr>
        <w:t xml:space="preserve">от 26.03.2018 г. № 126 «Об утверждении Порядка оказания услуг переноса и транспортировки немобильных категорий населения, проживающих на территории Татарского района, к месту обследования, лечения и реабилитации из мест проживания в медицинские организации и обратно, расположенные на территории Татарского района, г. Новосибирска, г. Бердска, </w:t>
      </w:r>
      <w:proofErr w:type="spellStart"/>
      <w:r w:rsidR="00FE7C72" w:rsidRPr="00EA08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FE7C72" w:rsidRPr="00EA0810">
        <w:rPr>
          <w:rFonts w:ascii="Times New Roman" w:hAnsi="Times New Roman" w:cs="Times New Roman"/>
          <w:sz w:val="28"/>
          <w:szCs w:val="28"/>
        </w:rPr>
        <w:t xml:space="preserve">. </w:t>
      </w:r>
      <w:r w:rsidR="00EA0810" w:rsidRPr="00EA0810">
        <w:rPr>
          <w:rFonts w:ascii="Times New Roman" w:hAnsi="Times New Roman" w:cs="Times New Roman"/>
          <w:sz w:val="28"/>
          <w:szCs w:val="28"/>
        </w:rPr>
        <w:t xml:space="preserve">Кольцово, с. </w:t>
      </w:r>
      <w:proofErr w:type="spellStart"/>
      <w:r w:rsidR="00EA0810" w:rsidRPr="00EA0810">
        <w:rPr>
          <w:rFonts w:ascii="Times New Roman" w:hAnsi="Times New Roman" w:cs="Times New Roman"/>
          <w:sz w:val="28"/>
          <w:szCs w:val="28"/>
        </w:rPr>
        <w:t>Барышево</w:t>
      </w:r>
      <w:proofErr w:type="spellEnd"/>
      <w:r w:rsidR="00EA0810" w:rsidRPr="00EA0810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EA0810" w:rsidRPr="00EA0810" w:rsidRDefault="00EA0810" w:rsidP="00EA08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C72" w:rsidRPr="003A0D3A" w:rsidRDefault="00EA0810" w:rsidP="00EA08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3A0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C72" w:rsidRPr="003A0D3A">
        <w:rPr>
          <w:rFonts w:ascii="Times New Roman" w:hAnsi="Times New Roman" w:cs="Times New Roman"/>
          <w:sz w:val="28"/>
          <w:szCs w:val="28"/>
        </w:rPr>
        <w:t>ункт</w:t>
      </w:r>
      <w:proofErr w:type="gramEnd"/>
      <w:r w:rsidR="00FE7C72" w:rsidRPr="003A0D3A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7A5C4E" w:rsidRDefault="00DC3D6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7C7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A5C4E">
        <w:rPr>
          <w:rFonts w:ascii="Times New Roman" w:hAnsi="Times New Roman" w:cs="Times New Roman"/>
          <w:sz w:val="28"/>
          <w:szCs w:val="28"/>
        </w:rPr>
        <w:t>3.</w:t>
      </w:r>
      <w:r w:rsidR="00EA0810">
        <w:rPr>
          <w:rFonts w:ascii="Times New Roman" w:hAnsi="Times New Roman" w:cs="Times New Roman"/>
          <w:sz w:val="28"/>
          <w:szCs w:val="28"/>
        </w:rPr>
        <w:t>О</w:t>
      </w:r>
      <w:r w:rsidR="00FE7C72">
        <w:rPr>
          <w:rFonts w:ascii="Times New Roman" w:hAnsi="Times New Roman" w:cs="Times New Roman"/>
          <w:sz w:val="28"/>
          <w:szCs w:val="28"/>
        </w:rPr>
        <w:t>тделу</w:t>
      </w:r>
      <w:proofErr w:type="gramEnd"/>
      <w:r w:rsidR="00FE7C72">
        <w:rPr>
          <w:rFonts w:ascii="Times New Roman" w:hAnsi="Times New Roman" w:cs="Times New Roman"/>
          <w:sz w:val="28"/>
          <w:szCs w:val="28"/>
        </w:rPr>
        <w:t xml:space="preserve"> орга</w:t>
      </w:r>
      <w:r w:rsidR="007A5C4E">
        <w:rPr>
          <w:rFonts w:ascii="Times New Roman" w:hAnsi="Times New Roman" w:cs="Times New Roman"/>
          <w:sz w:val="28"/>
          <w:szCs w:val="28"/>
        </w:rPr>
        <w:t>низации социального об</w:t>
      </w:r>
      <w:r>
        <w:rPr>
          <w:rFonts w:ascii="Times New Roman" w:hAnsi="Times New Roman" w:cs="Times New Roman"/>
          <w:sz w:val="28"/>
          <w:szCs w:val="28"/>
        </w:rPr>
        <w:t xml:space="preserve">служивания населения Татарского </w:t>
      </w:r>
      <w:r w:rsidR="007A5C4E">
        <w:rPr>
          <w:rFonts w:ascii="Times New Roman" w:hAnsi="Times New Roman" w:cs="Times New Roman"/>
          <w:sz w:val="28"/>
          <w:szCs w:val="28"/>
        </w:rPr>
        <w:t xml:space="preserve">района (Голикова М.В.) организовать работу по определению нуждаемости (при поступлении заявления) в переносе и транспортировке немобильных категорий населения на территории Татарского района к месту обследования, лечения и медицинской реабилитации из мест проживания в медицинские организации и обратно согласно утвержденному Порядку. </w:t>
      </w:r>
    </w:p>
    <w:p w:rsidR="007A5C4E" w:rsidRDefault="007A5C4E" w:rsidP="00DC3D6B">
      <w:pPr>
        <w:spacing w:after="0" w:line="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0D3A" w:rsidRDefault="00EA0810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proofErr w:type="gramStart"/>
      <w:r>
        <w:rPr>
          <w:rFonts w:ascii="Times New Roman" w:hAnsi="Times New Roman" w:cs="Times New Roman"/>
          <w:sz w:val="28"/>
          <w:szCs w:val="28"/>
        </w:rPr>
        <w:t>2.П</w:t>
      </w:r>
      <w:r w:rsidR="003A0D3A">
        <w:rPr>
          <w:rFonts w:ascii="Times New Roman" w:hAnsi="Times New Roman" w:cs="Times New Roman"/>
          <w:sz w:val="28"/>
          <w:szCs w:val="28"/>
        </w:rPr>
        <w:t>ункт</w:t>
      </w:r>
      <w:proofErr w:type="gramEnd"/>
      <w:r w:rsidR="003A0D3A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:rsidR="00DC3D6B" w:rsidRDefault="00EA0810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4.М</w:t>
      </w:r>
      <w:r w:rsidR="00DC3D6B">
        <w:rPr>
          <w:rFonts w:ascii="Times New Roman" w:hAnsi="Times New Roman" w:cs="Times New Roman"/>
          <w:sz w:val="28"/>
          <w:szCs w:val="28"/>
        </w:rPr>
        <w:t>униципальному</w:t>
      </w:r>
      <w:proofErr w:type="gramEnd"/>
      <w:r w:rsidR="00DC3D6B">
        <w:rPr>
          <w:rFonts w:ascii="Times New Roman" w:hAnsi="Times New Roman" w:cs="Times New Roman"/>
          <w:sz w:val="28"/>
          <w:szCs w:val="28"/>
        </w:rPr>
        <w:t xml:space="preserve"> бюджетному учреждению 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 (Чернова О.М.) осуществлять оплату услуг переноса </w:t>
      </w:r>
      <w:r w:rsidR="00DC3D6B">
        <w:rPr>
          <w:rFonts w:ascii="Times New Roman" w:hAnsi="Times New Roman" w:cs="Times New Roman"/>
          <w:sz w:val="28"/>
          <w:szCs w:val="28"/>
        </w:rPr>
        <w:lastRenderedPageBreak/>
        <w:t xml:space="preserve">и транспортировки немобильных категорий населения на территории Татарского района к месту обследования, лечения и медицинской реабилитации из мест проживания в медицинские организации и обратно согласно утвержденному Порядку. </w:t>
      </w:r>
    </w:p>
    <w:p w:rsidR="00DC3D6B" w:rsidRDefault="00DC3D6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10" w:rsidRPr="00EA0810" w:rsidRDefault="00EA0810" w:rsidP="00EA08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2.Отделу организационной работы, контроля и связей с общественностью обеспечить размещение настоящего постановления на официальном сайте администрации Татарского муниципального района Новосибирской области. </w:t>
      </w:r>
    </w:p>
    <w:p w:rsidR="00DC3D6B" w:rsidRDefault="00EA0810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3D6B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заместителя главы администрации Татарского муниципального района Новосибирской области Лысенко Ю.П.</w:t>
      </w:r>
    </w:p>
    <w:p w:rsidR="00DC3D6B" w:rsidRDefault="00DC3D6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3D6B" w:rsidRDefault="00DC3D6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3D116A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C3D6B">
        <w:rPr>
          <w:rFonts w:ascii="Times New Roman" w:hAnsi="Times New Roman" w:cs="Times New Roman"/>
          <w:sz w:val="28"/>
          <w:szCs w:val="28"/>
        </w:rPr>
        <w:t xml:space="preserve">. Главы Татарского муниципального </w:t>
      </w: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В.В.Горшков</w:t>
      </w:r>
      <w:proofErr w:type="spellEnd"/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05DB" w:rsidRDefault="00F105DB" w:rsidP="00DC3D6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Голикова М.В.</w:t>
      </w:r>
    </w:p>
    <w:p w:rsidR="00FE7C72" w:rsidRPr="007A5C4E" w:rsidRDefault="00F105DB" w:rsidP="00DC3D6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64001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C3D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7C72" w:rsidRPr="007A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79E"/>
    <w:multiLevelType w:val="hybridMultilevel"/>
    <w:tmpl w:val="1A94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819"/>
    <w:multiLevelType w:val="hybridMultilevel"/>
    <w:tmpl w:val="A7F2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2"/>
    <w:rsid w:val="003A0D3A"/>
    <w:rsid w:val="003D116A"/>
    <w:rsid w:val="005310F5"/>
    <w:rsid w:val="007A5C4E"/>
    <w:rsid w:val="00BF5C2F"/>
    <w:rsid w:val="00DC3D6B"/>
    <w:rsid w:val="00E36636"/>
    <w:rsid w:val="00EA0810"/>
    <w:rsid w:val="00F105DB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3777"/>
  <w15:chartTrackingRefBased/>
  <w15:docId w15:val="{A36ED234-60E2-46C9-A82D-11281A8B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72"/>
    <w:pPr>
      <w:spacing w:after="160" w:line="254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2022-08-04T05:46:00Z</cp:lastPrinted>
  <dcterms:created xsi:type="dcterms:W3CDTF">2022-08-01T07:03:00Z</dcterms:created>
  <dcterms:modified xsi:type="dcterms:W3CDTF">2022-08-09T09:30:00Z</dcterms:modified>
</cp:coreProperties>
</file>