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11" w:rsidRDefault="002C7E11" w:rsidP="002772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95E">
        <w:rPr>
          <w:rFonts w:ascii="Times New Roman" w:eastAsia="Times New Roman" w:hAnsi="Times New Roman" w:cs="Times New Roman"/>
          <w:sz w:val="28"/>
          <w:szCs w:val="28"/>
        </w:rPr>
        <w:object w:dxaOrig="660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733550736" r:id="rId7"/>
        </w:object>
      </w:r>
    </w:p>
    <w:p w:rsidR="002C7E11" w:rsidRPr="00E56AA5" w:rsidRDefault="002C7E11" w:rsidP="002C7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A5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2C7E11" w:rsidRPr="00E56AA5" w:rsidRDefault="002C7E11" w:rsidP="002C7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A5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2C7E11" w:rsidRDefault="002C7E11" w:rsidP="002C7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A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C7E11" w:rsidRDefault="002C7E11" w:rsidP="002C7E1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</w:pPr>
    </w:p>
    <w:p w:rsidR="002C7E11" w:rsidRPr="003160A9" w:rsidRDefault="002C7E11" w:rsidP="002C7E1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</w:pPr>
      <w:r w:rsidRPr="003160A9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en-US"/>
        </w:rPr>
        <w:t>ПОСТАНОВЛЕНИЕ</w:t>
      </w:r>
    </w:p>
    <w:p w:rsidR="002C7E11" w:rsidRPr="00E56AA5" w:rsidRDefault="002C7E11" w:rsidP="002C7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11" w:rsidRPr="00BE726D" w:rsidRDefault="002C7E11" w:rsidP="005F7C5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BE726D">
        <w:rPr>
          <w:rFonts w:ascii="Times New Roman" w:hAnsi="Times New Roman" w:cs="Times New Roman"/>
          <w:b w:val="0"/>
          <w:sz w:val="28"/>
          <w:szCs w:val="28"/>
        </w:rPr>
        <w:t>г. Татарск</w:t>
      </w:r>
    </w:p>
    <w:p w:rsidR="002C7E11" w:rsidRDefault="002C7E11" w:rsidP="002C7E11">
      <w:pPr>
        <w:pStyle w:val="ConsPlusTitle"/>
        <w:tabs>
          <w:tab w:val="left" w:pos="864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2145BB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B41A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45BB">
        <w:rPr>
          <w:rFonts w:ascii="Times New Roman" w:hAnsi="Times New Roman" w:cs="Times New Roman"/>
          <w:b w:val="0"/>
          <w:sz w:val="28"/>
          <w:szCs w:val="28"/>
        </w:rPr>
        <w:t>декабря 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                             </w:t>
      </w:r>
      <w:r w:rsidR="00AE629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41A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67B75">
        <w:rPr>
          <w:rFonts w:ascii="Times New Roman" w:hAnsi="Times New Roman" w:cs="Times New Roman"/>
          <w:b w:val="0"/>
          <w:sz w:val="28"/>
          <w:szCs w:val="28"/>
        </w:rPr>
        <w:t>679</w:t>
      </w:r>
    </w:p>
    <w:p w:rsidR="002C7E11" w:rsidRDefault="002C7E11" w:rsidP="002C7E11">
      <w:pPr>
        <w:pStyle w:val="ConsPlusTitle"/>
        <w:tabs>
          <w:tab w:val="left" w:pos="864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C7E11" w:rsidRPr="002C5161" w:rsidRDefault="002145BB" w:rsidP="002C7E1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снятии</w:t>
      </w:r>
      <w:r w:rsidR="002C7E11" w:rsidRPr="002C5161">
        <w:rPr>
          <w:rFonts w:ascii="Times New Roman" w:hAnsi="Times New Roman"/>
          <w:sz w:val="28"/>
          <w:szCs w:val="28"/>
        </w:rPr>
        <w:t xml:space="preserve"> режима </w:t>
      </w:r>
      <w:r w:rsidR="005F7C55">
        <w:rPr>
          <w:rFonts w:ascii="Times New Roman" w:hAnsi="Times New Roman"/>
          <w:sz w:val="28"/>
          <w:szCs w:val="28"/>
        </w:rPr>
        <w:t>повышенной готовности</w:t>
      </w:r>
      <w:r w:rsidR="002C7E11" w:rsidRPr="002C5161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2C7E11" w:rsidRPr="002C5161" w:rsidRDefault="006B57AA" w:rsidP="002C7E1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C5161">
        <w:rPr>
          <w:rFonts w:ascii="Times New Roman" w:hAnsi="Times New Roman"/>
          <w:sz w:val="28"/>
          <w:szCs w:val="28"/>
        </w:rPr>
        <w:t>Новотроицкого сельсовета Татарского</w:t>
      </w:r>
      <w:r w:rsidR="00DA6410">
        <w:rPr>
          <w:rFonts w:ascii="Times New Roman" w:hAnsi="Times New Roman"/>
          <w:sz w:val="28"/>
          <w:szCs w:val="28"/>
        </w:rPr>
        <w:t xml:space="preserve"> муниципального</w:t>
      </w:r>
      <w:r w:rsidR="005F7C55">
        <w:rPr>
          <w:rFonts w:ascii="Times New Roman" w:hAnsi="Times New Roman"/>
          <w:sz w:val="28"/>
          <w:szCs w:val="28"/>
        </w:rPr>
        <w:t xml:space="preserve"> </w:t>
      </w:r>
      <w:r w:rsidR="002C7E11" w:rsidRPr="002C5161">
        <w:rPr>
          <w:rFonts w:ascii="Times New Roman" w:hAnsi="Times New Roman"/>
          <w:sz w:val="28"/>
          <w:szCs w:val="28"/>
        </w:rPr>
        <w:t>района</w:t>
      </w:r>
    </w:p>
    <w:p w:rsidR="002C7E11" w:rsidRDefault="002C7E11" w:rsidP="002C7E1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2C5161">
        <w:rPr>
          <w:rFonts w:ascii="Times New Roman" w:hAnsi="Times New Roman"/>
          <w:sz w:val="28"/>
          <w:szCs w:val="28"/>
        </w:rPr>
        <w:t>Новосибирской области</w:t>
      </w:r>
    </w:p>
    <w:p w:rsidR="002C7E11" w:rsidRPr="002C5161" w:rsidRDefault="002C7E11" w:rsidP="002D237F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805FD" w:rsidRDefault="00B805FD" w:rsidP="005F7C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229C" w:rsidRDefault="0068229C" w:rsidP="006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5A0B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 xml:space="preserve">с завершением строительства водозаборной скважины и модульной станции водоподготовки в с. Новотроицк Татарского муниципального района Новосибирской области и в ведение их в действие администрация Татарского муниципального района Новосибирской области </w:t>
      </w:r>
      <w:r w:rsidRPr="0068229C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AE629B" w:rsidRDefault="0068229C" w:rsidP="00AE629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95A0B">
        <w:rPr>
          <w:rFonts w:ascii="Times New Roman" w:hAnsi="Times New Roman"/>
          <w:sz w:val="28"/>
          <w:szCs w:val="28"/>
        </w:rPr>
        <w:t xml:space="preserve">1. Отменить </w:t>
      </w:r>
      <w:r w:rsidR="00AE629B" w:rsidRPr="00695A0B">
        <w:rPr>
          <w:rFonts w:ascii="Times New Roman" w:hAnsi="Times New Roman"/>
          <w:sz w:val="28"/>
          <w:szCs w:val="28"/>
        </w:rPr>
        <w:t xml:space="preserve">с </w:t>
      </w:r>
      <w:r w:rsidR="00AE629B">
        <w:rPr>
          <w:rFonts w:ascii="Times New Roman" w:hAnsi="Times New Roman"/>
          <w:sz w:val="28"/>
          <w:szCs w:val="28"/>
        </w:rPr>
        <w:t xml:space="preserve">23 декабря 2022 </w:t>
      </w:r>
      <w:r w:rsidR="00AE629B" w:rsidRPr="00695A0B">
        <w:rPr>
          <w:rFonts w:ascii="Times New Roman" w:hAnsi="Times New Roman"/>
          <w:sz w:val="28"/>
          <w:szCs w:val="28"/>
        </w:rPr>
        <w:t>года</w:t>
      </w:r>
      <w:r w:rsidR="00AE629B">
        <w:rPr>
          <w:rFonts w:ascii="Times New Roman" w:hAnsi="Times New Roman"/>
          <w:sz w:val="28"/>
          <w:szCs w:val="28"/>
        </w:rPr>
        <w:t xml:space="preserve"> на территории </w:t>
      </w:r>
      <w:r w:rsidR="00AE629B" w:rsidRPr="002C5161">
        <w:rPr>
          <w:rFonts w:ascii="Times New Roman" w:hAnsi="Times New Roman"/>
          <w:sz w:val="28"/>
          <w:szCs w:val="28"/>
        </w:rPr>
        <w:t>Новотроицкого сельсовета Татарского</w:t>
      </w:r>
      <w:r w:rsidR="00AE629B">
        <w:rPr>
          <w:rFonts w:ascii="Times New Roman" w:hAnsi="Times New Roman"/>
          <w:sz w:val="28"/>
          <w:szCs w:val="28"/>
        </w:rPr>
        <w:t xml:space="preserve"> муниципального </w:t>
      </w:r>
      <w:r w:rsidR="00AE629B" w:rsidRPr="002C5161">
        <w:rPr>
          <w:rFonts w:ascii="Times New Roman" w:hAnsi="Times New Roman"/>
          <w:sz w:val="28"/>
          <w:szCs w:val="28"/>
        </w:rPr>
        <w:t>района</w:t>
      </w:r>
      <w:r w:rsidR="00AE629B">
        <w:rPr>
          <w:rFonts w:ascii="Times New Roman" w:hAnsi="Times New Roman"/>
          <w:sz w:val="28"/>
          <w:szCs w:val="28"/>
        </w:rPr>
        <w:t xml:space="preserve"> </w:t>
      </w:r>
      <w:r w:rsidR="00AE629B" w:rsidRPr="002C5161">
        <w:rPr>
          <w:rFonts w:ascii="Times New Roman" w:hAnsi="Times New Roman"/>
          <w:sz w:val="28"/>
          <w:szCs w:val="28"/>
        </w:rPr>
        <w:t>Новосибирской области</w:t>
      </w:r>
      <w:r w:rsidR="00AE629B">
        <w:rPr>
          <w:rFonts w:ascii="Times New Roman" w:hAnsi="Times New Roman"/>
          <w:sz w:val="28"/>
          <w:szCs w:val="28"/>
        </w:rPr>
        <w:t xml:space="preserve"> режим</w:t>
      </w:r>
      <w:r w:rsidRPr="00695A0B">
        <w:rPr>
          <w:rFonts w:ascii="Times New Roman" w:hAnsi="Times New Roman"/>
          <w:sz w:val="28"/>
          <w:szCs w:val="28"/>
        </w:rPr>
        <w:t xml:space="preserve"> </w:t>
      </w:r>
      <w:r w:rsidR="00AE629B" w:rsidRPr="00695A0B">
        <w:rPr>
          <w:rFonts w:ascii="Times New Roman" w:hAnsi="Times New Roman"/>
          <w:sz w:val="28"/>
          <w:szCs w:val="28"/>
        </w:rPr>
        <w:t>функционирования</w:t>
      </w:r>
      <w:r w:rsidR="00AE629B">
        <w:rPr>
          <w:rFonts w:ascii="Times New Roman" w:hAnsi="Times New Roman"/>
          <w:sz w:val="28"/>
          <w:szCs w:val="28"/>
        </w:rPr>
        <w:t xml:space="preserve"> </w:t>
      </w:r>
      <w:r w:rsidR="00AE629B" w:rsidRPr="00695A0B">
        <w:rPr>
          <w:rFonts w:ascii="Times New Roman" w:hAnsi="Times New Roman"/>
          <w:sz w:val="28"/>
          <w:szCs w:val="28"/>
        </w:rPr>
        <w:t>«</w:t>
      </w:r>
      <w:r w:rsidRPr="00695A0B">
        <w:rPr>
          <w:rFonts w:ascii="Times New Roman" w:hAnsi="Times New Roman"/>
          <w:sz w:val="28"/>
          <w:szCs w:val="28"/>
        </w:rPr>
        <w:t>Повышенная готовность»,</w:t>
      </w:r>
      <w:r w:rsidR="00AE629B">
        <w:rPr>
          <w:rFonts w:ascii="Times New Roman" w:hAnsi="Times New Roman"/>
          <w:sz w:val="28"/>
          <w:szCs w:val="28"/>
        </w:rPr>
        <w:t xml:space="preserve"> </w:t>
      </w:r>
      <w:r w:rsidRPr="00695A0B">
        <w:rPr>
          <w:rFonts w:ascii="Times New Roman" w:hAnsi="Times New Roman"/>
          <w:sz w:val="28"/>
          <w:szCs w:val="28"/>
        </w:rPr>
        <w:t>введенный</w:t>
      </w:r>
      <w:r w:rsidR="00AE62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695A0B">
        <w:rPr>
          <w:rFonts w:ascii="Times New Roman" w:hAnsi="Times New Roman"/>
          <w:sz w:val="28"/>
          <w:szCs w:val="28"/>
        </w:rPr>
        <w:t xml:space="preserve"> администрации Татарского </w:t>
      </w:r>
      <w:r w:rsidR="00AE629B" w:rsidRPr="00695A0B">
        <w:rPr>
          <w:rFonts w:ascii="Times New Roman" w:hAnsi="Times New Roman"/>
          <w:sz w:val="28"/>
          <w:szCs w:val="28"/>
        </w:rPr>
        <w:t xml:space="preserve">района </w:t>
      </w:r>
      <w:r w:rsidR="00AE629B">
        <w:rPr>
          <w:rFonts w:ascii="Times New Roman" w:hAnsi="Times New Roman"/>
          <w:sz w:val="28"/>
          <w:szCs w:val="28"/>
        </w:rPr>
        <w:t>«</w:t>
      </w:r>
      <w:r w:rsidR="00AE629B" w:rsidRPr="002C5161">
        <w:rPr>
          <w:rFonts w:ascii="Times New Roman" w:hAnsi="Times New Roman"/>
          <w:sz w:val="28"/>
          <w:szCs w:val="28"/>
        </w:rPr>
        <w:t>О в</w:t>
      </w:r>
      <w:r w:rsidR="00AE629B">
        <w:rPr>
          <w:rFonts w:ascii="Times New Roman" w:hAnsi="Times New Roman"/>
          <w:sz w:val="28"/>
          <w:szCs w:val="28"/>
        </w:rPr>
        <w:t>в</w:t>
      </w:r>
      <w:r w:rsidR="00AE629B" w:rsidRPr="002C5161">
        <w:rPr>
          <w:rFonts w:ascii="Times New Roman" w:hAnsi="Times New Roman"/>
          <w:sz w:val="28"/>
          <w:szCs w:val="28"/>
        </w:rPr>
        <w:t xml:space="preserve">едении режима </w:t>
      </w:r>
      <w:r w:rsidR="00AE629B">
        <w:rPr>
          <w:rFonts w:ascii="Times New Roman" w:hAnsi="Times New Roman"/>
          <w:sz w:val="28"/>
          <w:szCs w:val="28"/>
        </w:rPr>
        <w:t>повышенной готовности</w:t>
      </w:r>
      <w:r w:rsidR="00AE629B" w:rsidRPr="002C5161">
        <w:rPr>
          <w:rFonts w:ascii="Times New Roman" w:hAnsi="Times New Roman"/>
          <w:sz w:val="28"/>
          <w:szCs w:val="28"/>
        </w:rPr>
        <w:t xml:space="preserve"> на территории</w:t>
      </w:r>
      <w:r w:rsidR="00AE629B">
        <w:rPr>
          <w:rFonts w:ascii="Times New Roman" w:hAnsi="Times New Roman"/>
          <w:sz w:val="28"/>
          <w:szCs w:val="28"/>
        </w:rPr>
        <w:t xml:space="preserve"> </w:t>
      </w:r>
      <w:r w:rsidR="00AE629B" w:rsidRPr="002C5161">
        <w:rPr>
          <w:rFonts w:ascii="Times New Roman" w:hAnsi="Times New Roman"/>
          <w:sz w:val="28"/>
          <w:szCs w:val="28"/>
        </w:rPr>
        <w:t>Новотроицкого сельсовета Татарского</w:t>
      </w:r>
      <w:r w:rsidR="00AE629B">
        <w:rPr>
          <w:rFonts w:ascii="Times New Roman" w:hAnsi="Times New Roman"/>
          <w:sz w:val="28"/>
          <w:szCs w:val="28"/>
        </w:rPr>
        <w:t xml:space="preserve"> муниципального </w:t>
      </w:r>
      <w:r w:rsidR="00AE629B" w:rsidRPr="002C5161">
        <w:rPr>
          <w:rFonts w:ascii="Times New Roman" w:hAnsi="Times New Roman"/>
          <w:sz w:val="28"/>
          <w:szCs w:val="28"/>
        </w:rPr>
        <w:t>района</w:t>
      </w:r>
      <w:r w:rsidR="00AE629B">
        <w:rPr>
          <w:rFonts w:ascii="Times New Roman" w:hAnsi="Times New Roman"/>
          <w:sz w:val="28"/>
          <w:szCs w:val="28"/>
        </w:rPr>
        <w:t xml:space="preserve"> </w:t>
      </w:r>
      <w:r w:rsidR="00AE629B" w:rsidRPr="002C5161">
        <w:rPr>
          <w:rFonts w:ascii="Times New Roman" w:hAnsi="Times New Roman"/>
          <w:sz w:val="28"/>
          <w:szCs w:val="28"/>
        </w:rPr>
        <w:t>Новосибирской области</w:t>
      </w:r>
      <w:r w:rsidR="00AE629B">
        <w:rPr>
          <w:rFonts w:ascii="Times New Roman" w:hAnsi="Times New Roman"/>
          <w:sz w:val="28"/>
          <w:szCs w:val="28"/>
        </w:rPr>
        <w:t>» от 08.09.2021 года</w:t>
      </w:r>
      <w:r w:rsidR="005A4393">
        <w:rPr>
          <w:rFonts w:ascii="Times New Roman" w:hAnsi="Times New Roman"/>
          <w:sz w:val="28"/>
          <w:szCs w:val="28"/>
        </w:rPr>
        <w:t xml:space="preserve"> №</w:t>
      </w:r>
      <w:r w:rsidR="009936AF">
        <w:rPr>
          <w:rFonts w:ascii="Times New Roman" w:hAnsi="Times New Roman"/>
          <w:sz w:val="28"/>
          <w:szCs w:val="28"/>
        </w:rPr>
        <w:t xml:space="preserve"> 383.</w:t>
      </w:r>
    </w:p>
    <w:p w:rsidR="00AE629B" w:rsidRPr="00AE629B" w:rsidRDefault="00AE629B" w:rsidP="00AE629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629B">
        <w:rPr>
          <w:rFonts w:ascii="Times New Roman" w:eastAsia="Times New Roman" w:hAnsi="Times New Roman" w:cs="Times New Roman"/>
          <w:sz w:val="28"/>
          <w:szCs w:val="28"/>
        </w:rPr>
        <w:t>.Отделу организационной работы, контроля и связи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и разместить на официальном сайте администрации Татарского муниципального района Новосибирской области и довести до сведения всех заинтересованных лиц.</w:t>
      </w:r>
    </w:p>
    <w:p w:rsidR="00AE629B" w:rsidRPr="00AE629B" w:rsidRDefault="00AE629B" w:rsidP="00AE62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E629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629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исполнением настоящего постановления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E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оставляю за </w:t>
      </w:r>
    </w:p>
    <w:p w:rsidR="00AE629B" w:rsidRPr="00AE629B" w:rsidRDefault="00AE629B" w:rsidP="00AE629B">
      <w:pPr>
        <w:tabs>
          <w:tab w:val="left" w:pos="851"/>
        </w:tabs>
        <w:autoSpaceDE w:val="0"/>
        <w:autoSpaceDN w:val="0"/>
        <w:adjustRightInd w:val="0"/>
        <w:spacing w:after="0"/>
        <w:ind w:right="-144" w:firstLine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629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собой.</w:t>
      </w:r>
    </w:p>
    <w:p w:rsidR="00B805FD" w:rsidRDefault="00B805FD" w:rsidP="005F7C55">
      <w:pPr>
        <w:pStyle w:val="a7"/>
        <w:ind w:right="-143" w:firstLine="142"/>
        <w:jc w:val="both"/>
        <w:rPr>
          <w:rFonts w:ascii="Times New Roman" w:hAnsi="Times New Roman"/>
          <w:sz w:val="28"/>
          <w:szCs w:val="28"/>
        </w:rPr>
      </w:pPr>
    </w:p>
    <w:p w:rsidR="008B1563" w:rsidRDefault="008B1563" w:rsidP="002D237F">
      <w:pPr>
        <w:pStyle w:val="a7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CA7D57" w:rsidRDefault="00CA7D57" w:rsidP="002D237F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Татарского муниципального района</w:t>
      </w:r>
    </w:p>
    <w:p w:rsidR="00CA7D57" w:rsidRDefault="00CA7D57" w:rsidP="002D237F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Новосибирской области                                         </w:t>
      </w:r>
      <w:r w:rsidR="005F7C55">
        <w:rPr>
          <w:rFonts w:ascii="Times New Roman" w:hAnsi="Times New Roman"/>
          <w:sz w:val="28"/>
          <w:szCs w:val="28"/>
        </w:rPr>
        <w:t xml:space="preserve">              </w:t>
      </w:r>
      <w:r w:rsidR="00D3402A">
        <w:rPr>
          <w:rFonts w:ascii="Times New Roman" w:hAnsi="Times New Roman"/>
          <w:sz w:val="28"/>
          <w:szCs w:val="28"/>
        </w:rPr>
        <w:t xml:space="preserve">  </w:t>
      </w:r>
      <w:r w:rsidR="00AE629B">
        <w:rPr>
          <w:rFonts w:ascii="Times New Roman" w:hAnsi="Times New Roman"/>
          <w:sz w:val="28"/>
          <w:szCs w:val="28"/>
        </w:rPr>
        <w:t xml:space="preserve">        </w:t>
      </w:r>
      <w:r w:rsidR="00D3402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Ю.М. Вязов</w:t>
      </w:r>
      <w:bookmarkStart w:id="0" w:name="_GoBack"/>
      <w:bookmarkEnd w:id="0"/>
    </w:p>
    <w:sectPr w:rsidR="00CA7D57" w:rsidSect="00AE629B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71"/>
    <w:multiLevelType w:val="hybridMultilevel"/>
    <w:tmpl w:val="10AC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3D33"/>
    <w:multiLevelType w:val="hybridMultilevel"/>
    <w:tmpl w:val="9962AB68"/>
    <w:lvl w:ilvl="0" w:tplc="60EE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870EA"/>
    <w:multiLevelType w:val="multilevel"/>
    <w:tmpl w:val="9C3AD62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" w15:restartNumberingAfterBreak="0">
    <w:nsid w:val="13A71D00"/>
    <w:multiLevelType w:val="multilevel"/>
    <w:tmpl w:val="7E2E0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4D97583"/>
    <w:multiLevelType w:val="hybridMultilevel"/>
    <w:tmpl w:val="CF88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189D"/>
    <w:multiLevelType w:val="multilevel"/>
    <w:tmpl w:val="5CA0DDEA"/>
    <w:lvl w:ilvl="0">
      <w:start w:val="1"/>
      <w:numFmt w:val="decimal"/>
      <w:lvlText w:val="%1."/>
      <w:lvlJc w:val="left"/>
      <w:pPr>
        <w:ind w:left="1245" w:hanging="360"/>
      </w:pPr>
    </w:lvl>
    <w:lvl w:ilvl="1">
      <w:start w:val="1"/>
      <w:numFmt w:val="decimal"/>
      <w:isLgl/>
      <w:lvlText w:val="%1.%2.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1800"/>
      </w:pPr>
      <w:rPr>
        <w:rFonts w:hint="default"/>
      </w:rPr>
    </w:lvl>
  </w:abstractNum>
  <w:abstractNum w:abstractNumId="6" w15:restartNumberingAfterBreak="0">
    <w:nsid w:val="5298493F"/>
    <w:multiLevelType w:val="hybridMultilevel"/>
    <w:tmpl w:val="94DA02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2547A9D"/>
    <w:multiLevelType w:val="hybridMultilevel"/>
    <w:tmpl w:val="83722B24"/>
    <w:lvl w:ilvl="0" w:tplc="A5C4C1A6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64210032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64AC6C8A"/>
    <w:multiLevelType w:val="hybridMultilevel"/>
    <w:tmpl w:val="94C0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835"/>
    <w:rsid w:val="00012E28"/>
    <w:rsid w:val="00015D9B"/>
    <w:rsid w:val="000217BD"/>
    <w:rsid w:val="00025E86"/>
    <w:rsid w:val="0003023C"/>
    <w:rsid w:val="00030BDE"/>
    <w:rsid w:val="00032EC6"/>
    <w:rsid w:val="0004638A"/>
    <w:rsid w:val="000519D3"/>
    <w:rsid w:val="00053279"/>
    <w:rsid w:val="00065E10"/>
    <w:rsid w:val="000709E1"/>
    <w:rsid w:val="00097B4E"/>
    <w:rsid w:val="000A1DD6"/>
    <w:rsid w:val="000B5F25"/>
    <w:rsid w:val="000C451B"/>
    <w:rsid w:val="000C4565"/>
    <w:rsid w:val="000D169B"/>
    <w:rsid w:val="000F03E9"/>
    <w:rsid w:val="000F7127"/>
    <w:rsid w:val="000F7BA1"/>
    <w:rsid w:val="00103993"/>
    <w:rsid w:val="00122661"/>
    <w:rsid w:val="00127374"/>
    <w:rsid w:val="001322A5"/>
    <w:rsid w:val="001405BE"/>
    <w:rsid w:val="00147A76"/>
    <w:rsid w:val="0015445F"/>
    <w:rsid w:val="00157BE7"/>
    <w:rsid w:val="00160FF4"/>
    <w:rsid w:val="00165701"/>
    <w:rsid w:val="00167B75"/>
    <w:rsid w:val="00172BB7"/>
    <w:rsid w:val="00191200"/>
    <w:rsid w:val="001953F1"/>
    <w:rsid w:val="0019645D"/>
    <w:rsid w:val="00196D80"/>
    <w:rsid w:val="001A1364"/>
    <w:rsid w:val="001B317B"/>
    <w:rsid w:val="001C250A"/>
    <w:rsid w:val="001E2D0F"/>
    <w:rsid w:val="00200CA6"/>
    <w:rsid w:val="00205CEE"/>
    <w:rsid w:val="00207444"/>
    <w:rsid w:val="002145BB"/>
    <w:rsid w:val="00214DA1"/>
    <w:rsid w:val="00216B61"/>
    <w:rsid w:val="0022026E"/>
    <w:rsid w:val="00220AEE"/>
    <w:rsid w:val="002231C8"/>
    <w:rsid w:val="00226A6B"/>
    <w:rsid w:val="00227248"/>
    <w:rsid w:val="00232030"/>
    <w:rsid w:val="002325F9"/>
    <w:rsid w:val="00237445"/>
    <w:rsid w:val="00245575"/>
    <w:rsid w:val="002530EE"/>
    <w:rsid w:val="002549D2"/>
    <w:rsid w:val="0025513E"/>
    <w:rsid w:val="002631CD"/>
    <w:rsid w:val="00264E88"/>
    <w:rsid w:val="00277245"/>
    <w:rsid w:val="00295ADF"/>
    <w:rsid w:val="002B1C02"/>
    <w:rsid w:val="002B4F81"/>
    <w:rsid w:val="002C01A6"/>
    <w:rsid w:val="002C5FAD"/>
    <w:rsid w:val="002C7E11"/>
    <w:rsid w:val="002D1F29"/>
    <w:rsid w:val="002D237F"/>
    <w:rsid w:val="002D7DB8"/>
    <w:rsid w:val="002E34F1"/>
    <w:rsid w:val="002E3C80"/>
    <w:rsid w:val="002F3CEE"/>
    <w:rsid w:val="0030029A"/>
    <w:rsid w:val="00303A87"/>
    <w:rsid w:val="00305A72"/>
    <w:rsid w:val="003061CE"/>
    <w:rsid w:val="00315344"/>
    <w:rsid w:val="00315BC1"/>
    <w:rsid w:val="00332DEC"/>
    <w:rsid w:val="00345168"/>
    <w:rsid w:val="00345EC9"/>
    <w:rsid w:val="003468EB"/>
    <w:rsid w:val="00351B58"/>
    <w:rsid w:val="00352384"/>
    <w:rsid w:val="00356BB9"/>
    <w:rsid w:val="00360E84"/>
    <w:rsid w:val="00363334"/>
    <w:rsid w:val="00364551"/>
    <w:rsid w:val="00367214"/>
    <w:rsid w:val="00372731"/>
    <w:rsid w:val="00374578"/>
    <w:rsid w:val="00381EB1"/>
    <w:rsid w:val="003847C5"/>
    <w:rsid w:val="00387A6A"/>
    <w:rsid w:val="0039027E"/>
    <w:rsid w:val="00395258"/>
    <w:rsid w:val="003A29C4"/>
    <w:rsid w:val="003C51CA"/>
    <w:rsid w:val="003C55CD"/>
    <w:rsid w:val="003C660E"/>
    <w:rsid w:val="003D4931"/>
    <w:rsid w:val="003E3288"/>
    <w:rsid w:val="003E348A"/>
    <w:rsid w:val="003E74CB"/>
    <w:rsid w:val="004072B3"/>
    <w:rsid w:val="00413FCB"/>
    <w:rsid w:val="004149CF"/>
    <w:rsid w:val="0041591B"/>
    <w:rsid w:val="004473AA"/>
    <w:rsid w:val="00447D89"/>
    <w:rsid w:val="004568B9"/>
    <w:rsid w:val="004672C9"/>
    <w:rsid w:val="00484067"/>
    <w:rsid w:val="0049134B"/>
    <w:rsid w:val="00493375"/>
    <w:rsid w:val="0049735C"/>
    <w:rsid w:val="004A04AF"/>
    <w:rsid w:val="004A1E3D"/>
    <w:rsid w:val="004B5012"/>
    <w:rsid w:val="004B741C"/>
    <w:rsid w:val="004C16EE"/>
    <w:rsid w:val="004D7FCA"/>
    <w:rsid w:val="004E4D0D"/>
    <w:rsid w:val="00502C8D"/>
    <w:rsid w:val="005049BC"/>
    <w:rsid w:val="005107C7"/>
    <w:rsid w:val="00512182"/>
    <w:rsid w:val="00512AF3"/>
    <w:rsid w:val="0051559E"/>
    <w:rsid w:val="005241D6"/>
    <w:rsid w:val="005252D9"/>
    <w:rsid w:val="005272D5"/>
    <w:rsid w:val="005404FB"/>
    <w:rsid w:val="00540D19"/>
    <w:rsid w:val="005411B2"/>
    <w:rsid w:val="0056122E"/>
    <w:rsid w:val="005637C8"/>
    <w:rsid w:val="00570488"/>
    <w:rsid w:val="00572F20"/>
    <w:rsid w:val="0057493F"/>
    <w:rsid w:val="0057789E"/>
    <w:rsid w:val="00580AFA"/>
    <w:rsid w:val="00580B24"/>
    <w:rsid w:val="0059638A"/>
    <w:rsid w:val="005A4393"/>
    <w:rsid w:val="005A7131"/>
    <w:rsid w:val="005B1859"/>
    <w:rsid w:val="005B512C"/>
    <w:rsid w:val="005C5C8D"/>
    <w:rsid w:val="005D27C7"/>
    <w:rsid w:val="005D60DC"/>
    <w:rsid w:val="005E77F9"/>
    <w:rsid w:val="005F16BC"/>
    <w:rsid w:val="005F7C55"/>
    <w:rsid w:val="006051BF"/>
    <w:rsid w:val="00605585"/>
    <w:rsid w:val="00612E3D"/>
    <w:rsid w:val="0062038C"/>
    <w:rsid w:val="00620D2C"/>
    <w:rsid w:val="00621C73"/>
    <w:rsid w:val="00621C85"/>
    <w:rsid w:val="00635220"/>
    <w:rsid w:val="006353D8"/>
    <w:rsid w:val="00636A89"/>
    <w:rsid w:val="006372EC"/>
    <w:rsid w:val="0064754A"/>
    <w:rsid w:val="00654027"/>
    <w:rsid w:val="00662800"/>
    <w:rsid w:val="006744FB"/>
    <w:rsid w:val="00681B53"/>
    <w:rsid w:val="0068229C"/>
    <w:rsid w:val="00685039"/>
    <w:rsid w:val="006961AD"/>
    <w:rsid w:val="0069720A"/>
    <w:rsid w:val="006A77C4"/>
    <w:rsid w:val="006B2F8D"/>
    <w:rsid w:val="006B46C8"/>
    <w:rsid w:val="006B57AA"/>
    <w:rsid w:val="006C4AE1"/>
    <w:rsid w:val="006C50BC"/>
    <w:rsid w:val="006E162B"/>
    <w:rsid w:val="006F01E7"/>
    <w:rsid w:val="006F573F"/>
    <w:rsid w:val="007002CC"/>
    <w:rsid w:val="00720BD8"/>
    <w:rsid w:val="007224C5"/>
    <w:rsid w:val="0073452C"/>
    <w:rsid w:val="007474C1"/>
    <w:rsid w:val="00755465"/>
    <w:rsid w:val="00761D89"/>
    <w:rsid w:val="00762543"/>
    <w:rsid w:val="00763CD4"/>
    <w:rsid w:val="0076494E"/>
    <w:rsid w:val="00776198"/>
    <w:rsid w:val="00791B10"/>
    <w:rsid w:val="0079496E"/>
    <w:rsid w:val="00794EDA"/>
    <w:rsid w:val="007A6663"/>
    <w:rsid w:val="007B3349"/>
    <w:rsid w:val="007C02D2"/>
    <w:rsid w:val="007C1E45"/>
    <w:rsid w:val="007D7CCF"/>
    <w:rsid w:val="007E4D78"/>
    <w:rsid w:val="007E588C"/>
    <w:rsid w:val="0080231B"/>
    <w:rsid w:val="00844702"/>
    <w:rsid w:val="008452B3"/>
    <w:rsid w:val="008457E3"/>
    <w:rsid w:val="00852705"/>
    <w:rsid w:val="00852B8C"/>
    <w:rsid w:val="008571B3"/>
    <w:rsid w:val="00870A4E"/>
    <w:rsid w:val="0087463E"/>
    <w:rsid w:val="00886AE0"/>
    <w:rsid w:val="008872D7"/>
    <w:rsid w:val="00893E84"/>
    <w:rsid w:val="008956CD"/>
    <w:rsid w:val="008B1563"/>
    <w:rsid w:val="008B3542"/>
    <w:rsid w:val="008B45D5"/>
    <w:rsid w:val="008B6E68"/>
    <w:rsid w:val="008B7D9D"/>
    <w:rsid w:val="008C4970"/>
    <w:rsid w:val="008C4EDD"/>
    <w:rsid w:val="008D1BAF"/>
    <w:rsid w:val="008D3704"/>
    <w:rsid w:val="008D7044"/>
    <w:rsid w:val="008E3F3D"/>
    <w:rsid w:val="008F211A"/>
    <w:rsid w:val="008F2DB9"/>
    <w:rsid w:val="008F41B6"/>
    <w:rsid w:val="00903F53"/>
    <w:rsid w:val="009054CF"/>
    <w:rsid w:val="0090632D"/>
    <w:rsid w:val="00910AD7"/>
    <w:rsid w:val="00913FE2"/>
    <w:rsid w:val="0092199F"/>
    <w:rsid w:val="00931F7E"/>
    <w:rsid w:val="00934171"/>
    <w:rsid w:val="00940264"/>
    <w:rsid w:val="00953554"/>
    <w:rsid w:val="00956107"/>
    <w:rsid w:val="0096003E"/>
    <w:rsid w:val="009806EC"/>
    <w:rsid w:val="009936AF"/>
    <w:rsid w:val="00993BB3"/>
    <w:rsid w:val="009B6E7B"/>
    <w:rsid w:val="009D3568"/>
    <w:rsid w:val="009F0623"/>
    <w:rsid w:val="009F091B"/>
    <w:rsid w:val="00A00D64"/>
    <w:rsid w:val="00A03AA5"/>
    <w:rsid w:val="00A05866"/>
    <w:rsid w:val="00A121B1"/>
    <w:rsid w:val="00A12D7A"/>
    <w:rsid w:val="00A34FA9"/>
    <w:rsid w:val="00A35C7E"/>
    <w:rsid w:val="00A43481"/>
    <w:rsid w:val="00A4520B"/>
    <w:rsid w:val="00A45A99"/>
    <w:rsid w:val="00A46270"/>
    <w:rsid w:val="00A6757E"/>
    <w:rsid w:val="00A77A27"/>
    <w:rsid w:val="00A77A2F"/>
    <w:rsid w:val="00A85F4A"/>
    <w:rsid w:val="00A9139D"/>
    <w:rsid w:val="00A929CE"/>
    <w:rsid w:val="00AC2DBD"/>
    <w:rsid w:val="00AC58AB"/>
    <w:rsid w:val="00AD443E"/>
    <w:rsid w:val="00AD61A8"/>
    <w:rsid w:val="00AE0082"/>
    <w:rsid w:val="00AE39B8"/>
    <w:rsid w:val="00AE629B"/>
    <w:rsid w:val="00AF0CF5"/>
    <w:rsid w:val="00AF2E8C"/>
    <w:rsid w:val="00AF448A"/>
    <w:rsid w:val="00B015DA"/>
    <w:rsid w:val="00B22589"/>
    <w:rsid w:val="00B41A80"/>
    <w:rsid w:val="00B46EB7"/>
    <w:rsid w:val="00B6075B"/>
    <w:rsid w:val="00B71FBF"/>
    <w:rsid w:val="00B72604"/>
    <w:rsid w:val="00B7299A"/>
    <w:rsid w:val="00B73375"/>
    <w:rsid w:val="00B805FD"/>
    <w:rsid w:val="00B81375"/>
    <w:rsid w:val="00B8278B"/>
    <w:rsid w:val="00B87094"/>
    <w:rsid w:val="00B9462D"/>
    <w:rsid w:val="00B97F76"/>
    <w:rsid w:val="00BA7BD1"/>
    <w:rsid w:val="00BB0730"/>
    <w:rsid w:val="00BB4D96"/>
    <w:rsid w:val="00BD5197"/>
    <w:rsid w:val="00BD562E"/>
    <w:rsid w:val="00BD5F7B"/>
    <w:rsid w:val="00BE77AF"/>
    <w:rsid w:val="00BF3198"/>
    <w:rsid w:val="00C005AF"/>
    <w:rsid w:val="00C01B3B"/>
    <w:rsid w:val="00C07B17"/>
    <w:rsid w:val="00C12FA8"/>
    <w:rsid w:val="00C15032"/>
    <w:rsid w:val="00C208EC"/>
    <w:rsid w:val="00C2697E"/>
    <w:rsid w:val="00C42EFE"/>
    <w:rsid w:val="00C51AEF"/>
    <w:rsid w:val="00C55EFD"/>
    <w:rsid w:val="00C56974"/>
    <w:rsid w:val="00C71CF9"/>
    <w:rsid w:val="00C834B5"/>
    <w:rsid w:val="00C87850"/>
    <w:rsid w:val="00C943BD"/>
    <w:rsid w:val="00C947A0"/>
    <w:rsid w:val="00C96430"/>
    <w:rsid w:val="00CA13D2"/>
    <w:rsid w:val="00CA5F52"/>
    <w:rsid w:val="00CA7505"/>
    <w:rsid w:val="00CA7D57"/>
    <w:rsid w:val="00CB45AA"/>
    <w:rsid w:val="00CB64D0"/>
    <w:rsid w:val="00CC0785"/>
    <w:rsid w:val="00CC2D83"/>
    <w:rsid w:val="00CC3FAF"/>
    <w:rsid w:val="00CD1CF4"/>
    <w:rsid w:val="00CE7EC2"/>
    <w:rsid w:val="00CF6062"/>
    <w:rsid w:val="00CF77CC"/>
    <w:rsid w:val="00D07603"/>
    <w:rsid w:val="00D102D1"/>
    <w:rsid w:val="00D15820"/>
    <w:rsid w:val="00D177B0"/>
    <w:rsid w:val="00D17E5A"/>
    <w:rsid w:val="00D21962"/>
    <w:rsid w:val="00D219FB"/>
    <w:rsid w:val="00D24F03"/>
    <w:rsid w:val="00D3402A"/>
    <w:rsid w:val="00D4374A"/>
    <w:rsid w:val="00D45226"/>
    <w:rsid w:val="00D7175B"/>
    <w:rsid w:val="00D72C92"/>
    <w:rsid w:val="00D77168"/>
    <w:rsid w:val="00D91634"/>
    <w:rsid w:val="00D928EE"/>
    <w:rsid w:val="00D95228"/>
    <w:rsid w:val="00DA6410"/>
    <w:rsid w:val="00DC0F9E"/>
    <w:rsid w:val="00DC150E"/>
    <w:rsid w:val="00DC47CF"/>
    <w:rsid w:val="00DD66C1"/>
    <w:rsid w:val="00DE47E9"/>
    <w:rsid w:val="00DF14E0"/>
    <w:rsid w:val="00E039CF"/>
    <w:rsid w:val="00E058C1"/>
    <w:rsid w:val="00E063DD"/>
    <w:rsid w:val="00E24713"/>
    <w:rsid w:val="00E31B06"/>
    <w:rsid w:val="00E36674"/>
    <w:rsid w:val="00E374E0"/>
    <w:rsid w:val="00E4017C"/>
    <w:rsid w:val="00E57F2B"/>
    <w:rsid w:val="00E57FAC"/>
    <w:rsid w:val="00E74581"/>
    <w:rsid w:val="00E857D3"/>
    <w:rsid w:val="00E92E4D"/>
    <w:rsid w:val="00E95B15"/>
    <w:rsid w:val="00E95D1C"/>
    <w:rsid w:val="00E966BA"/>
    <w:rsid w:val="00EA70D1"/>
    <w:rsid w:val="00EB1866"/>
    <w:rsid w:val="00EC58F0"/>
    <w:rsid w:val="00EC64C2"/>
    <w:rsid w:val="00F028AD"/>
    <w:rsid w:val="00F04835"/>
    <w:rsid w:val="00F0557C"/>
    <w:rsid w:val="00F06178"/>
    <w:rsid w:val="00F06D3B"/>
    <w:rsid w:val="00F211E7"/>
    <w:rsid w:val="00F22E47"/>
    <w:rsid w:val="00F31F30"/>
    <w:rsid w:val="00F4251D"/>
    <w:rsid w:val="00F4397A"/>
    <w:rsid w:val="00F6440C"/>
    <w:rsid w:val="00F72409"/>
    <w:rsid w:val="00F73C1C"/>
    <w:rsid w:val="00F77858"/>
    <w:rsid w:val="00F83F9A"/>
    <w:rsid w:val="00F8586C"/>
    <w:rsid w:val="00F92EC1"/>
    <w:rsid w:val="00FA7D06"/>
    <w:rsid w:val="00FB1859"/>
    <w:rsid w:val="00FC3218"/>
    <w:rsid w:val="00FC67B0"/>
    <w:rsid w:val="00FE0213"/>
    <w:rsid w:val="00FE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162DCE-8A9D-4813-BFE6-8914386D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74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83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74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_"/>
    <w:basedOn w:val="a0"/>
    <w:link w:val="6"/>
    <w:rsid w:val="00A0586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6"/>
    <w:rsid w:val="00A05866"/>
    <w:pPr>
      <w:shd w:val="clear" w:color="auto" w:fill="FFFFFF"/>
      <w:spacing w:before="240" w:after="420" w:line="0" w:lineRule="atLeast"/>
      <w:ind w:hanging="520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paragraph" w:customStyle="1" w:styleId="ConsPlusNormal">
    <w:name w:val="ConsPlusNormal"/>
    <w:link w:val="ConsPlusNormal0"/>
    <w:rsid w:val="00A058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2C7E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2C7E1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"/>
    <w:basedOn w:val="a"/>
    <w:link w:val="a9"/>
    <w:rsid w:val="002C7E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2C7E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C7E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E11"/>
    <w:pPr>
      <w:widowControl w:val="0"/>
      <w:shd w:val="clear" w:color="auto" w:fill="FFFFFF"/>
      <w:spacing w:before="1080" w:after="240" w:line="324" w:lineRule="exact"/>
    </w:pPr>
    <w:rPr>
      <w:rFonts w:eastAsiaTheme="minorHAnsi"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2C7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79496E"/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C67B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C67B0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52FD-1BF4-485C-8283-299C8C30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k39_chernova_o</cp:lastModifiedBy>
  <cp:revision>11</cp:revision>
  <cp:lastPrinted>2022-12-23T03:26:00Z</cp:lastPrinted>
  <dcterms:created xsi:type="dcterms:W3CDTF">2021-09-08T09:43:00Z</dcterms:created>
  <dcterms:modified xsi:type="dcterms:W3CDTF">2022-12-26T02:06:00Z</dcterms:modified>
</cp:coreProperties>
</file>