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EF" w:rsidRDefault="00A71047" w:rsidP="00A71047">
      <w:pPr>
        <w:tabs>
          <w:tab w:val="left" w:pos="1980"/>
        </w:tabs>
      </w:pPr>
      <w:r>
        <w:tab/>
      </w:r>
    </w:p>
    <w:p w:rsidR="001C27EF" w:rsidRPr="00B74113" w:rsidRDefault="001C27EF" w:rsidP="001C27EF">
      <w:pPr>
        <w:pStyle w:val="1"/>
        <w:ind w:hanging="2"/>
        <w:jc w:val="center"/>
        <w:rPr>
          <w:position w:val="0"/>
          <w:sz w:val="24"/>
          <w:szCs w:val="24"/>
        </w:rPr>
      </w:pPr>
      <w:r w:rsidRPr="00E97BF8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5" o:title=""/>
          </v:shape>
          <o:OLEObject Type="Embed" ProgID="MSPhotoEd.3" ShapeID="_x0000_i1025" DrawAspect="Content" ObjectID="_1731156227" r:id="rId6"/>
        </w:object>
      </w:r>
    </w:p>
    <w:p w:rsidR="001C27EF" w:rsidRDefault="001C27EF" w:rsidP="001C27EF">
      <w:pPr>
        <w:pStyle w:val="a3"/>
        <w:ind w:leftChars="0" w:left="0" w:firstLineChars="0" w:firstLine="0"/>
        <w:rPr>
          <w:b/>
          <w:bCs/>
          <w:sz w:val="16"/>
          <w:szCs w:val="16"/>
          <w:lang w:val="en-US"/>
        </w:rPr>
      </w:pPr>
    </w:p>
    <w:p w:rsidR="00BD5C24" w:rsidRPr="00BD5C24" w:rsidRDefault="00BD5C24" w:rsidP="00BD5C24">
      <w:pPr>
        <w:pStyle w:val="a3"/>
        <w:ind w:left="0" w:hanging="3"/>
        <w:jc w:val="center"/>
        <w:rPr>
          <w:b/>
          <w:bCs/>
          <w:sz w:val="28"/>
          <w:szCs w:val="28"/>
        </w:rPr>
      </w:pPr>
      <w:r w:rsidRPr="00BD5C24">
        <w:rPr>
          <w:b/>
          <w:bCs/>
          <w:sz w:val="28"/>
          <w:szCs w:val="28"/>
        </w:rPr>
        <w:t xml:space="preserve">АДМИНИСТРАЦИЯ  </w:t>
      </w:r>
    </w:p>
    <w:p w:rsidR="00BD5C24" w:rsidRPr="00BD5C24" w:rsidRDefault="00BD5C24" w:rsidP="00BD5C24">
      <w:pPr>
        <w:pStyle w:val="a3"/>
        <w:ind w:left="0" w:hanging="3"/>
        <w:jc w:val="center"/>
        <w:rPr>
          <w:b/>
          <w:bCs/>
          <w:sz w:val="28"/>
          <w:szCs w:val="28"/>
        </w:rPr>
      </w:pPr>
      <w:proofErr w:type="gramStart"/>
      <w:r w:rsidRPr="00BD5C24">
        <w:rPr>
          <w:b/>
          <w:bCs/>
          <w:sz w:val="28"/>
          <w:szCs w:val="28"/>
        </w:rPr>
        <w:t>ТАТАРСКОГО  МУНИЦИПАЛЬНОГО</w:t>
      </w:r>
      <w:proofErr w:type="gramEnd"/>
      <w:r w:rsidRPr="00BD5C24">
        <w:rPr>
          <w:b/>
          <w:bCs/>
          <w:sz w:val="28"/>
          <w:szCs w:val="28"/>
        </w:rPr>
        <w:t xml:space="preserve"> РАЙОНА </w:t>
      </w:r>
    </w:p>
    <w:p w:rsidR="001C27EF" w:rsidRDefault="00BD5C24" w:rsidP="00BD5C24">
      <w:pPr>
        <w:pStyle w:val="a3"/>
        <w:ind w:left="0" w:hanging="3"/>
        <w:jc w:val="center"/>
        <w:rPr>
          <w:b/>
          <w:bCs/>
          <w:sz w:val="28"/>
          <w:szCs w:val="28"/>
        </w:rPr>
      </w:pPr>
      <w:r w:rsidRPr="00BD5C24">
        <w:rPr>
          <w:b/>
          <w:bCs/>
          <w:sz w:val="28"/>
          <w:szCs w:val="28"/>
        </w:rPr>
        <w:t>НОВОСИБИРСКОЙ ОБЛАСТИ</w:t>
      </w:r>
    </w:p>
    <w:p w:rsidR="00BD5C24" w:rsidRDefault="00BD5C24" w:rsidP="00BD5C24">
      <w:pPr>
        <w:pStyle w:val="a3"/>
        <w:ind w:left="0" w:hanging="3"/>
        <w:jc w:val="center"/>
        <w:rPr>
          <w:b/>
          <w:bCs/>
          <w:sz w:val="28"/>
          <w:szCs w:val="28"/>
        </w:rPr>
      </w:pPr>
    </w:p>
    <w:p w:rsidR="00BD5C24" w:rsidRPr="005E407C" w:rsidRDefault="00BD5C24" w:rsidP="00BD5C24">
      <w:pPr>
        <w:pStyle w:val="a3"/>
        <w:ind w:left="0" w:hanging="3"/>
        <w:jc w:val="center"/>
        <w:rPr>
          <w:b/>
          <w:bCs/>
          <w:sz w:val="28"/>
          <w:szCs w:val="28"/>
        </w:rPr>
      </w:pPr>
    </w:p>
    <w:p w:rsidR="001C27EF" w:rsidRPr="00BD5C24" w:rsidRDefault="001C27EF" w:rsidP="001C27EF">
      <w:pPr>
        <w:pStyle w:val="11"/>
        <w:ind w:left="2" w:hanging="4"/>
        <w:rPr>
          <w:sz w:val="32"/>
          <w:szCs w:val="32"/>
        </w:rPr>
      </w:pPr>
      <w:r w:rsidRPr="00BD5C24">
        <w:rPr>
          <w:sz w:val="32"/>
          <w:szCs w:val="32"/>
        </w:rPr>
        <w:t>РАСПОРЯЖЕНИЕ</w:t>
      </w:r>
    </w:p>
    <w:p w:rsidR="001C27EF" w:rsidRDefault="001C27EF" w:rsidP="001C27EF">
      <w:pPr>
        <w:tabs>
          <w:tab w:val="left" w:pos="3180"/>
        </w:tabs>
        <w:ind w:left="1" w:hanging="3"/>
        <w:jc w:val="both"/>
      </w:pPr>
      <w:r>
        <w:tab/>
      </w:r>
      <w:r>
        <w:tab/>
      </w:r>
    </w:p>
    <w:p w:rsidR="001C27EF" w:rsidRDefault="001C27EF" w:rsidP="001C27EF">
      <w:pPr>
        <w:tabs>
          <w:tab w:val="left" w:pos="3180"/>
        </w:tabs>
        <w:ind w:left="1" w:hanging="3"/>
        <w:jc w:val="both"/>
      </w:pPr>
    </w:p>
    <w:p w:rsidR="001C27EF" w:rsidRDefault="001C27EF" w:rsidP="001C27EF">
      <w:pPr>
        <w:ind w:left="1" w:hanging="3"/>
        <w:jc w:val="both"/>
      </w:pPr>
    </w:p>
    <w:p w:rsidR="001C27EF" w:rsidRDefault="00A52526" w:rsidP="001C27EF">
      <w:pPr>
        <w:ind w:left="1" w:hanging="3"/>
        <w:jc w:val="both"/>
        <w:rPr>
          <w:color w:val="000000"/>
        </w:rPr>
      </w:pPr>
      <w:r>
        <w:rPr>
          <w:color w:val="000000"/>
        </w:rPr>
        <w:t>о</w:t>
      </w:r>
      <w:r w:rsidRPr="003955A0">
        <w:rPr>
          <w:color w:val="000000"/>
        </w:rPr>
        <w:t>т</w:t>
      </w:r>
      <w:r>
        <w:rPr>
          <w:color w:val="000000"/>
        </w:rPr>
        <w:t xml:space="preserve"> 25.11.2022</w:t>
      </w:r>
      <w:r w:rsidR="001C27EF" w:rsidRPr="003955A0">
        <w:rPr>
          <w:color w:val="000000"/>
        </w:rPr>
        <w:t xml:space="preserve">                                                                   </w:t>
      </w:r>
      <w:r w:rsidR="00BD5C24">
        <w:rPr>
          <w:color w:val="000000"/>
        </w:rPr>
        <w:t xml:space="preserve">                    </w:t>
      </w:r>
      <w:r w:rsidR="001C27EF" w:rsidRPr="003955A0">
        <w:rPr>
          <w:color w:val="000000"/>
        </w:rPr>
        <w:t xml:space="preserve">    № </w:t>
      </w:r>
      <w:r>
        <w:rPr>
          <w:color w:val="000000"/>
        </w:rPr>
        <w:t>453</w:t>
      </w:r>
    </w:p>
    <w:p w:rsidR="001C27EF" w:rsidRPr="00544EC5" w:rsidRDefault="001C27EF" w:rsidP="001C27EF">
      <w:pPr>
        <w:ind w:left="1" w:hanging="3"/>
        <w:jc w:val="both"/>
        <w:rPr>
          <w:color w:val="000000"/>
        </w:rPr>
      </w:pPr>
    </w:p>
    <w:p w:rsidR="001C27EF" w:rsidRDefault="001C27EF" w:rsidP="001C27EF">
      <w:pPr>
        <w:ind w:hanging="2"/>
        <w:jc w:val="center"/>
      </w:pPr>
      <w:r w:rsidRPr="003955A0">
        <w:t>г. Татарск</w:t>
      </w:r>
    </w:p>
    <w:p w:rsidR="001C27EF" w:rsidRPr="00544EC5" w:rsidRDefault="001C27EF" w:rsidP="00A71047">
      <w:pPr>
        <w:tabs>
          <w:tab w:val="left" w:pos="450"/>
        </w:tabs>
      </w:pPr>
    </w:p>
    <w:p w:rsidR="00355F81" w:rsidRDefault="001C27EF" w:rsidP="001C27E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  <w:r>
        <w:rPr>
          <w:color w:val="000000"/>
        </w:rPr>
        <w:t xml:space="preserve">О создании рабочей группы по </w:t>
      </w:r>
      <w:r w:rsidR="003F4C40">
        <w:rPr>
          <w:color w:val="000000"/>
        </w:rPr>
        <w:t>определению проектов</w:t>
      </w:r>
      <w:r>
        <w:rPr>
          <w:color w:val="000000"/>
        </w:rPr>
        <w:t xml:space="preserve"> </w:t>
      </w:r>
      <w:r w:rsidR="00355F81">
        <w:rPr>
          <w:color w:val="000000"/>
        </w:rPr>
        <w:t xml:space="preserve">для участия в государственной программе Российской Федерации </w:t>
      </w:r>
    </w:p>
    <w:p w:rsidR="001C27EF" w:rsidRDefault="00355F81" w:rsidP="001C27E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  <w:r>
        <w:rPr>
          <w:color w:val="000000"/>
        </w:rPr>
        <w:t>«</w:t>
      </w:r>
      <w:r w:rsidR="001C27EF">
        <w:rPr>
          <w:color w:val="000000"/>
        </w:rPr>
        <w:t xml:space="preserve">Комплексное развитие сельских территорий» </w:t>
      </w:r>
    </w:p>
    <w:p w:rsidR="001C27EF" w:rsidRPr="00551632" w:rsidRDefault="001C27EF" w:rsidP="001C27E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</w:p>
    <w:p w:rsidR="001C27EF" w:rsidRDefault="00BD5C24" w:rsidP="00BD5C24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Chars="303" w:firstLine="848"/>
        <w:jc w:val="both"/>
        <w:rPr>
          <w:color w:val="000000"/>
        </w:rPr>
      </w:pPr>
      <w:r>
        <w:rPr>
          <w:color w:val="000000"/>
        </w:rPr>
        <w:t>С</w:t>
      </w:r>
      <w:r w:rsidR="001C27EF">
        <w:rPr>
          <w:color w:val="000000"/>
        </w:rPr>
        <w:t xml:space="preserve"> целью принятия коллегиальных решений по вопросам комплексного развития сельских территорий Татарского муниципального района Новосибирской области: </w:t>
      </w:r>
    </w:p>
    <w:p w:rsidR="00A71047" w:rsidRDefault="001C27EF" w:rsidP="00355F81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42C6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 рабочей группы по </w:t>
      </w:r>
      <w:r w:rsidR="003F4C40">
        <w:rPr>
          <w:rFonts w:ascii="Times New Roman" w:hAnsi="Times New Roman"/>
          <w:color w:val="000000"/>
          <w:sz w:val="28"/>
          <w:szCs w:val="28"/>
        </w:rPr>
        <w:t>определению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4C40">
        <w:rPr>
          <w:rFonts w:ascii="Times New Roman" w:hAnsi="Times New Roman"/>
          <w:color w:val="000000"/>
          <w:sz w:val="28"/>
          <w:szCs w:val="28"/>
        </w:rPr>
        <w:t xml:space="preserve">проектов </w:t>
      </w:r>
      <w:r w:rsidR="00355F81">
        <w:rPr>
          <w:rFonts w:ascii="Times New Roman" w:hAnsi="Times New Roman"/>
          <w:color w:val="000000"/>
          <w:sz w:val="28"/>
          <w:szCs w:val="28"/>
        </w:rPr>
        <w:t>для участия в государственной программе</w:t>
      </w:r>
      <w:r w:rsidR="00355F81" w:rsidRPr="00355F81">
        <w:t xml:space="preserve"> </w:t>
      </w:r>
      <w:r w:rsidR="00355F81" w:rsidRPr="00355F81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355F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«Комплексное развитие сельских территорий</w:t>
      </w:r>
      <w:r w:rsidR="00355F8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5F81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приложение 1</w:t>
      </w:r>
      <w:r w:rsidR="00355F81">
        <w:rPr>
          <w:rFonts w:ascii="Times New Roman" w:hAnsi="Times New Roman"/>
          <w:color w:val="000000"/>
          <w:sz w:val="28"/>
          <w:szCs w:val="28"/>
        </w:rPr>
        <w:t>)</w:t>
      </w:r>
      <w:r w:rsidR="00A71047">
        <w:rPr>
          <w:rFonts w:ascii="Times New Roman" w:hAnsi="Times New Roman"/>
          <w:color w:val="000000"/>
          <w:sz w:val="28"/>
          <w:szCs w:val="28"/>
        </w:rPr>
        <w:t>.</w:t>
      </w:r>
    </w:p>
    <w:p w:rsidR="001C27EF" w:rsidRPr="001842C6" w:rsidRDefault="001C27EF" w:rsidP="001C27EF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1842C6">
        <w:rPr>
          <w:rFonts w:ascii="Times New Roman" w:hAnsi="Times New Roman"/>
          <w:sz w:val="28"/>
          <w:szCs w:val="28"/>
          <w:shd w:val="clear" w:color="auto" w:fill="F7F8FA"/>
        </w:rPr>
        <w:t>Отделу организационной работы, контроля и связи с общественностью</w:t>
      </w:r>
      <w:r w:rsidRPr="001842C6">
        <w:rPr>
          <w:rFonts w:ascii="Times New Roman" w:hAnsi="Times New Roman"/>
          <w:sz w:val="28"/>
          <w:szCs w:val="28"/>
        </w:rPr>
        <w:t xml:space="preserve"> администрации Татарского</w:t>
      </w:r>
      <w:r w:rsidR="00BD5C24">
        <w:rPr>
          <w:rFonts w:ascii="Times New Roman" w:hAnsi="Times New Roman"/>
          <w:sz w:val="28"/>
          <w:szCs w:val="28"/>
        </w:rPr>
        <w:t xml:space="preserve"> муниципального</w:t>
      </w:r>
      <w:r w:rsidRPr="001842C6">
        <w:rPr>
          <w:rFonts w:ascii="Times New Roman" w:hAnsi="Times New Roman"/>
          <w:sz w:val="28"/>
          <w:szCs w:val="28"/>
        </w:rPr>
        <w:t xml:space="preserve"> района </w:t>
      </w:r>
      <w:r w:rsidR="00BD5C24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1842C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Сиволапенко И.В.</w:t>
      </w:r>
      <w:r w:rsidRPr="001842C6">
        <w:rPr>
          <w:rFonts w:ascii="Times New Roman" w:hAnsi="Times New Roman"/>
          <w:sz w:val="28"/>
          <w:szCs w:val="28"/>
        </w:rPr>
        <w:t xml:space="preserve">) настоящее </w:t>
      </w:r>
      <w:r w:rsidR="00A71047">
        <w:rPr>
          <w:rFonts w:ascii="Times New Roman" w:hAnsi="Times New Roman"/>
          <w:sz w:val="28"/>
          <w:szCs w:val="28"/>
        </w:rPr>
        <w:t>распоряжение</w:t>
      </w:r>
      <w:r w:rsidRPr="001842C6">
        <w:rPr>
          <w:rFonts w:ascii="Times New Roman" w:hAnsi="Times New Roman"/>
          <w:sz w:val="28"/>
          <w:szCs w:val="28"/>
        </w:rPr>
        <w:t xml:space="preserve"> опубликовать в Бюллетене органов местного самоуправления Татарского</w:t>
      </w:r>
      <w:r w:rsidR="00BD5C24">
        <w:rPr>
          <w:rFonts w:ascii="Times New Roman" w:hAnsi="Times New Roman"/>
          <w:sz w:val="28"/>
          <w:szCs w:val="28"/>
        </w:rPr>
        <w:t xml:space="preserve"> муниципального</w:t>
      </w:r>
      <w:r w:rsidRPr="001842C6">
        <w:rPr>
          <w:rFonts w:ascii="Times New Roman" w:hAnsi="Times New Roman"/>
          <w:sz w:val="28"/>
          <w:szCs w:val="28"/>
        </w:rPr>
        <w:t xml:space="preserve"> района</w:t>
      </w:r>
      <w:r w:rsidR="0026326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1842C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1842C6">
        <w:rPr>
          <w:rFonts w:ascii="Times New Roman" w:hAnsi="Times New Roman"/>
          <w:sz w:val="28"/>
          <w:szCs w:val="28"/>
        </w:rPr>
        <w:t>на официальном сайте администрации Татарского</w:t>
      </w:r>
      <w:r w:rsidR="00BD5C24">
        <w:rPr>
          <w:rFonts w:ascii="Times New Roman" w:hAnsi="Times New Roman"/>
          <w:sz w:val="28"/>
          <w:szCs w:val="28"/>
        </w:rPr>
        <w:t xml:space="preserve"> муниципального</w:t>
      </w:r>
      <w:r w:rsidRPr="001842C6">
        <w:rPr>
          <w:rFonts w:ascii="Times New Roman" w:hAnsi="Times New Roman"/>
          <w:sz w:val="28"/>
          <w:szCs w:val="28"/>
        </w:rPr>
        <w:t xml:space="preserve"> района</w:t>
      </w:r>
      <w:r w:rsidR="0026326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1842C6">
        <w:rPr>
          <w:rFonts w:ascii="Times New Roman" w:hAnsi="Times New Roman"/>
          <w:sz w:val="28"/>
          <w:szCs w:val="28"/>
        </w:rPr>
        <w:t xml:space="preserve"> и довести до сведения заинтересованных лиц.</w:t>
      </w:r>
    </w:p>
    <w:p w:rsidR="001C27EF" w:rsidRPr="00AC132C" w:rsidRDefault="001C27EF" w:rsidP="001C27EF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color w:val="000000"/>
          <w:sz w:val="28"/>
          <w:szCs w:val="28"/>
        </w:rPr>
      </w:pPr>
      <w:r w:rsidRPr="001842C6">
        <w:rPr>
          <w:rFonts w:ascii="Times New Roman" w:hAnsi="Times New Roman"/>
          <w:color w:val="000000"/>
          <w:sz w:val="28"/>
          <w:szCs w:val="28"/>
        </w:rPr>
        <w:t>Контроль за испо</w:t>
      </w:r>
      <w:r w:rsidR="00263266">
        <w:rPr>
          <w:rFonts w:ascii="Times New Roman" w:hAnsi="Times New Roman"/>
          <w:color w:val="000000"/>
          <w:sz w:val="28"/>
          <w:szCs w:val="28"/>
        </w:rPr>
        <w:t>лнением настоящего распоряжения</w:t>
      </w:r>
      <w:r w:rsidRPr="001842C6">
        <w:rPr>
          <w:rFonts w:ascii="Times New Roman" w:hAnsi="Times New Roman"/>
          <w:color w:val="000000"/>
          <w:sz w:val="28"/>
          <w:szCs w:val="28"/>
        </w:rPr>
        <w:t xml:space="preserve"> возложить на первого заместителя главы администрации Татарского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1842C6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263266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</w:t>
      </w:r>
      <w:r w:rsidRPr="001842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Горшков В.В.</w:t>
      </w:r>
    </w:p>
    <w:p w:rsidR="001C27EF" w:rsidRDefault="001C27EF" w:rsidP="001C2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 xml:space="preserve">  </w:t>
      </w:r>
      <w:r>
        <w:rPr>
          <w:rFonts w:ascii="Courier New" w:eastAsia="Courier New" w:hAnsi="Courier New" w:cs="Courier New"/>
          <w:color w:val="000000"/>
        </w:rPr>
        <w:t xml:space="preserve">  </w:t>
      </w:r>
    </w:p>
    <w:p w:rsidR="001C27EF" w:rsidRDefault="001C27EF" w:rsidP="001C27E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</w:rPr>
      </w:pPr>
      <w:r>
        <w:rPr>
          <w:color w:val="000000"/>
        </w:rPr>
        <w:t>Глава Татарского муниципального района</w:t>
      </w:r>
    </w:p>
    <w:p w:rsidR="001C27EF" w:rsidRDefault="001C27EF" w:rsidP="001C27E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</w:rPr>
      </w:pPr>
      <w:r>
        <w:rPr>
          <w:color w:val="000000"/>
        </w:rPr>
        <w:t xml:space="preserve">Новосибирской области                                                        </w:t>
      </w:r>
      <w:r w:rsidR="00A71047">
        <w:rPr>
          <w:color w:val="000000"/>
        </w:rPr>
        <w:t xml:space="preserve">        </w:t>
      </w:r>
      <w:r>
        <w:rPr>
          <w:color w:val="000000"/>
        </w:rPr>
        <w:t xml:space="preserve">      </w:t>
      </w:r>
      <w:r w:rsidRPr="00120F1B">
        <w:rPr>
          <w:color w:val="000000"/>
        </w:rPr>
        <w:t>Ю.М. Вязов</w:t>
      </w:r>
      <w:r>
        <w:rPr>
          <w:color w:val="000000"/>
        </w:rPr>
        <w:t xml:space="preserve">                                               </w:t>
      </w:r>
    </w:p>
    <w:p w:rsidR="001C27EF" w:rsidRPr="00535EC9" w:rsidRDefault="001C27EF" w:rsidP="001C27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C27EF" w:rsidRDefault="001C27EF"/>
    <w:p w:rsidR="00A52526" w:rsidRDefault="00A52526" w:rsidP="00A71047">
      <w:pPr>
        <w:adjustRightInd w:val="0"/>
        <w:ind w:firstLine="709"/>
        <w:jc w:val="right"/>
        <w:rPr>
          <w:sz w:val="24"/>
          <w:szCs w:val="24"/>
        </w:rPr>
      </w:pPr>
    </w:p>
    <w:p w:rsidR="00A52526" w:rsidRDefault="00A52526" w:rsidP="00A71047">
      <w:pPr>
        <w:adjustRightInd w:val="0"/>
        <w:ind w:firstLine="709"/>
        <w:jc w:val="right"/>
        <w:rPr>
          <w:sz w:val="24"/>
          <w:szCs w:val="24"/>
        </w:rPr>
      </w:pPr>
    </w:p>
    <w:p w:rsidR="00A71047" w:rsidRPr="007347E3" w:rsidRDefault="00A71047" w:rsidP="00A71047">
      <w:pPr>
        <w:adjustRightInd w:val="0"/>
        <w:ind w:firstLine="709"/>
        <w:jc w:val="right"/>
        <w:rPr>
          <w:sz w:val="24"/>
          <w:szCs w:val="24"/>
        </w:rPr>
      </w:pPr>
      <w:r w:rsidRPr="007347E3">
        <w:rPr>
          <w:sz w:val="24"/>
          <w:szCs w:val="24"/>
        </w:rPr>
        <w:t>Приложение № 1</w:t>
      </w:r>
    </w:p>
    <w:p w:rsidR="007347E3" w:rsidRPr="007347E3" w:rsidRDefault="00355F81" w:rsidP="00A71047">
      <w:pPr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  <w:r w:rsidR="007347E3" w:rsidRPr="007347E3">
        <w:rPr>
          <w:sz w:val="24"/>
          <w:szCs w:val="24"/>
        </w:rPr>
        <w:t xml:space="preserve"> администрации </w:t>
      </w:r>
    </w:p>
    <w:p w:rsidR="007347E3" w:rsidRPr="007347E3" w:rsidRDefault="007347E3" w:rsidP="00A71047">
      <w:pPr>
        <w:adjustRightInd w:val="0"/>
        <w:ind w:firstLine="709"/>
        <w:jc w:val="right"/>
        <w:rPr>
          <w:sz w:val="24"/>
          <w:szCs w:val="24"/>
        </w:rPr>
      </w:pPr>
      <w:r w:rsidRPr="007347E3">
        <w:rPr>
          <w:sz w:val="24"/>
          <w:szCs w:val="24"/>
        </w:rPr>
        <w:t xml:space="preserve">Татарского муниципального района </w:t>
      </w:r>
    </w:p>
    <w:p w:rsidR="007347E3" w:rsidRPr="007347E3" w:rsidRDefault="007347E3" w:rsidP="00A71047">
      <w:pPr>
        <w:adjustRightInd w:val="0"/>
        <w:ind w:firstLine="709"/>
        <w:jc w:val="right"/>
        <w:rPr>
          <w:sz w:val="24"/>
          <w:szCs w:val="24"/>
        </w:rPr>
      </w:pPr>
      <w:r w:rsidRPr="007347E3">
        <w:rPr>
          <w:sz w:val="24"/>
          <w:szCs w:val="24"/>
        </w:rPr>
        <w:t>Новосибирской области</w:t>
      </w:r>
    </w:p>
    <w:p w:rsidR="007347E3" w:rsidRPr="007347E3" w:rsidRDefault="007347E3" w:rsidP="00A71047">
      <w:pPr>
        <w:adjustRightInd w:val="0"/>
        <w:ind w:firstLine="709"/>
        <w:jc w:val="right"/>
        <w:rPr>
          <w:sz w:val="24"/>
          <w:szCs w:val="24"/>
        </w:rPr>
      </w:pPr>
      <w:r w:rsidRPr="007347E3">
        <w:rPr>
          <w:sz w:val="24"/>
          <w:szCs w:val="24"/>
        </w:rPr>
        <w:t xml:space="preserve">от </w:t>
      </w:r>
      <w:r w:rsidR="00A52526">
        <w:rPr>
          <w:sz w:val="24"/>
          <w:szCs w:val="24"/>
        </w:rPr>
        <w:t>25.11.2022</w:t>
      </w:r>
      <w:r w:rsidRPr="007347E3">
        <w:rPr>
          <w:sz w:val="24"/>
          <w:szCs w:val="24"/>
        </w:rPr>
        <w:t xml:space="preserve"> №</w:t>
      </w:r>
      <w:r w:rsidR="00A52526">
        <w:rPr>
          <w:sz w:val="24"/>
          <w:szCs w:val="24"/>
        </w:rPr>
        <w:t xml:space="preserve"> 453</w:t>
      </w:r>
      <w:r w:rsidRPr="007347E3">
        <w:rPr>
          <w:sz w:val="24"/>
          <w:szCs w:val="24"/>
        </w:rPr>
        <w:t xml:space="preserve"> </w:t>
      </w:r>
    </w:p>
    <w:p w:rsidR="00A71047" w:rsidRDefault="007347E3" w:rsidP="007347E3">
      <w:pPr>
        <w:tabs>
          <w:tab w:val="left" w:pos="4350"/>
        </w:tabs>
        <w:adjustRightInd w:val="0"/>
        <w:ind w:firstLine="709"/>
        <w:rPr>
          <w:sz w:val="27"/>
          <w:szCs w:val="27"/>
        </w:rPr>
      </w:pPr>
      <w:r>
        <w:rPr>
          <w:sz w:val="27"/>
          <w:szCs w:val="27"/>
        </w:rPr>
        <w:tab/>
      </w:r>
    </w:p>
    <w:p w:rsidR="00A71047" w:rsidRDefault="00A71047" w:rsidP="00A71047">
      <w:pPr>
        <w:adjustRightInd w:val="0"/>
        <w:ind w:firstLine="709"/>
        <w:jc w:val="right"/>
        <w:rPr>
          <w:sz w:val="27"/>
          <w:szCs w:val="27"/>
        </w:rPr>
      </w:pPr>
    </w:p>
    <w:p w:rsidR="00A71047" w:rsidRDefault="00A71047" w:rsidP="00A71047">
      <w:pPr>
        <w:adjustRightInd w:val="0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С</w:t>
      </w:r>
      <w:r w:rsidRPr="00A71047">
        <w:rPr>
          <w:sz w:val="27"/>
          <w:szCs w:val="27"/>
        </w:rPr>
        <w:t>ос</w:t>
      </w:r>
      <w:r w:rsidR="003F4C40">
        <w:rPr>
          <w:sz w:val="27"/>
          <w:szCs w:val="27"/>
        </w:rPr>
        <w:t>тав рабочей группы по определению</w:t>
      </w:r>
      <w:r w:rsidRPr="00A71047">
        <w:rPr>
          <w:sz w:val="27"/>
          <w:szCs w:val="27"/>
        </w:rPr>
        <w:t xml:space="preserve"> </w:t>
      </w:r>
      <w:r w:rsidR="003F4C40">
        <w:rPr>
          <w:sz w:val="27"/>
          <w:szCs w:val="27"/>
        </w:rPr>
        <w:t xml:space="preserve">проектов </w:t>
      </w:r>
      <w:r w:rsidR="00355F81">
        <w:rPr>
          <w:sz w:val="27"/>
          <w:szCs w:val="27"/>
        </w:rPr>
        <w:t>для участия в государственной программе Российской Федерации</w:t>
      </w:r>
      <w:r w:rsidRPr="00A71047">
        <w:rPr>
          <w:sz w:val="27"/>
          <w:szCs w:val="27"/>
        </w:rPr>
        <w:t xml:space="preserve"> «Комплексное развитие сельских территорий»</w:t>
      </w:r>
    </w:p>
    <w:p w:rsidR="00A71047" w:rsidRDefault="00A71047" w:rsidP="00A71047">
      <w:pPr>
        <w:adjustRightInd w:val="0"/>
        <w:ind w:firstLine="709"/>
        <w:jc w:val="center"/>
        <w:rPr>
          <w:sz w:val="27"/>
          <w:szCs w:val="27"/>
        </w:rPr>
      </w:pPr>
    </w:p>
    <w:p w:rsidR="00A71047" w:rsidRDefault="00A71047" w:rsidP="001C27EF">
      <w:pPr>
        <w:adjustRightInd w:val="0"/>
        <w:ind w:firstLine="709"/>
        <w:jc w:val="both"/>
        <w:rPr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1047" w:rsidTr="007347E3">
        <w:tc>
          <w:tcPr>
            <w:tcW w:w="4672" w:type="dxa"/>
          </w:tcPr>
          <w:p w:rsidR="00A71047" w:rsidRDefault="002B51A5" w:rsidP="002B51A5">
            <w:pPr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Горшков Вячеслав Васильевич</w:t>
            </w:r>
          </w:p>
        </w:tc>
        <w:tc>
          <w:tcPr>
            <w:tcW w:w="4673" w:type="dxa"/>
          </w:tcPr>
          <w:p w:rsidR="00A71047" w:rsidRDefault="002B51A5" w:rsidP="001C27EF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председатель, первый заместитель главы администрации Татарского муниципального района Новосибирской области;</w:t>
            </w:r>
          </w:p>
        </w:tc>
      </w:tr>
      <w:tr w:rsidR="00A71047" w:rsidTr="007347E3">
        <w:tc>
          <w:tcPr>
            <w:tcW w:w="4672" w:type="dxa"/>
          </w:tcPr>
          <w:p w:rsidR="00A71047" w:rsidRDefault="002B51A5" w:rsidP="002B51A5">
            <w:pPr>
              <w:tabs>
                <w:tab w:val="left" w:pos="1185"/>
              </w:tabs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Ногтева Лариса Петровна</w:t>
            </w:r>
          </w:p>
        </w:tc>
        <w:tc>
          <w:tcPr>
            <w:tcW w:w="4673" w:type="dxa"/>
          </w:tcPr>
          <w:p w:rsidR="00A71047" w:rsidRDefault="002B51A5" w:rsidP="001C27EF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заместитель председателя, заместитель главы администрации Татарского муниципального района Новосибирской области;</w:t>
            </w:r>
          </w:p>
        </w:tc>
      </w:tr>
      <w:tr w:rsidR="007347E3" w:rsidTr="007347E3">
        <w:tc>
          <w:tcPr>
            <w:tcW w:w="4672" w:type="dxa"/>
          </w:tcPr>
          <w:p w:rsidR="007347E3" w:rsidRDefault="007347E3" w:rsidP="007347E3">
            <w:pPr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Шиберт Дмитрий Борисович</w:t>
            </w:r>
          </w:p>
        </w:tc>
        <w:tc>
          <w:tcPr>
            <w:tcW w:w="4673" w:type="dxa"/>
          </w:tcPr>
          <w:p w:rsidR="007347E3" w:rsidRDefault="007347E3" w:rsidP="007347E3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заместитель главы администрации Татарского муниципального района Новосибирской области;</w:t>
            </w:r>
          </w:p>
        </w:tc>
      </w:tr>
      <w:tr w:rsidR="007347E3" w:rsidTr="007347E3">
        <w:tc>
          <w:tcPr>
            <w:tcW w:w="4672" w:type="dxa"/>
          </w:tcPr>
          <w:p w:rsidR="007347E3" w:rsidRDefault="007347E3" w:rsidP="007347E3">
            <w:pPr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Шустова Людмила Владимировна</w:t>
            </w:r>
          </w:p>
        </w:tc>
        <w:tc>
          <w:tcPr>
            <w:tcW w:w="4673" w:type="dxa"/>
          </w:tcPr>
          <w:p w:rsidR="007347E3" w:rsidRDefault="007347E3" w:rsidP="007347E3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управления строительства, архитектуры, ЖКХ, дорожного хозяйства, энергетики, газификации администрации Татарского муниципального района Новосибирской области;</w:t>
            </w:r>
          </w:p>
        </w:tc>
      </w:tr>
      <w:tr w:rsidR="007347E3" w:rsidTr="007347E3">
        <w:tc>
          <w:tcPr>
            <w:tcW w:w="4672" w:type="dxa"/>
          </w:tcPr>
          <w:p w:rsidR="007347E3" w:rsidRDefault="007347E3" w:rsidP="007347E3">
            <w:pPr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Басалыко</w:t>
            </w:r>
            <w:proofErr w:type="spellEnd"/>
            <w:r>
              <w:rPr>
                <w:sz w:val="27"/>
                <w:szCs w:val="27"/>
              </w:rPr>
              <w:t xml:space="preserve"> Лариса Николаевна</w:t>
            </w:r>
          </w:p>
        </w:tc>
        <w:tc>
          <w:tcPr>
            <w:tcW w:w="4673" w:type="dxa"/>
          </w:tcPr>
          <w:p w:rsidR="007347E3" w:rsidRDefault="007347E3" w:rsidP="007347E3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управления экономического развития, инвестиций и трудовых отношений администрации Татарского муниципального района Новосибирской области;</w:t>
            </w:r>
          </w:p>
        </w:tc>
      </w:tr>
      <w:tr w:rsidR="007347E3" w:rsidTr="007347E3">
        <w:tc>
          <w:tcPr>
            <w:tcW w:w="4672" w:type="dxa"/>
          </w:tcPr>
          <w:p w:rsidR="007347E3" w:rsidRDefault="007347E3" w:rsidP="007347E3">
            <w:pPr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Штевский</w:t>
            </w:r>
            <w:proofErr w:type="spellEnd"/>
            <w:r>
              <w:rPr>
                <w:sz w:val="27"/>
                <w:szCs w:val="27"/>
              </w:rPr>
              <w:t xml:space="preserve"> Сергей Николаевич</w:t>
            </w:r>
          </w:p>
        </w:tc>
        <w:tc>
          <w:tcPr>
            <w:tcW w:w="4673" w:type="dxa"/>
          </w:tcPr>
          <w:p w:rsidR="007347E3" w:rsidRDefault="007347E3" w:rsidP="007347E3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начальник юридического отдела администрации Татарского муниципального района Новосибирской области;</w:t>
            </w:r>
          </w:p>
        </w:tc>
      </w:tr>
      <w:tr w:rsidR="007347E3" w:rsidTr="007347E3">
        <w:tc>
          <w:tcPr>
            <w:tcW w:w="4672" w:type="dxa"/>
          </w:tcPr>
          <w:p w:rsidR="007347E3" w:rsidRDefault="007347E3" w:rsidP="007347E3">
            <w:pPr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Костенко Вероника Александровна</w:t>
            </w:r>
          </w:p>
        </w:tc>
        <w:tc>
          <w:tcPr>
            <w:tcW w:w="4673" w:type="dxa"/>
          </w:tcPr>
          <w:p w:rsidR="007347E3" w:rsidRDefault="007347E3" w:rsidP="007347E3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секретарь, заместитель начальника УСХ администрации Татарского муниципального района Новосибирской области;</w:t>
            </w:r>
          </w:p>
        </w:tc>
      </w:tr>
      <w:tr w:rsidR="00D248ED" w:rsidTr="007347E3">
        <w:tc>
          <w:tcPr>
            <w:tcW w:w="4672" w:type="dxa"/>
          </w:tcPr>
          <w:p w:rsidR="00D248ED" w:rsidRDefault="00D248ED" w:rsidP="007347E3">
            <w:pPr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муниципальных образований</w:t>
            </w:r>
          </w:p>
        </w:tc>
        <w:tc>
          <w:tcPr>
            <w:tcW w:w="4673" w:type="dxa"/>
          </w:tcPr>
          <w:p w:rsidR="00D248ED" w:rsidRDefault="00D248ED" w:rsidP="007347E3">
            <w:pPr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по согласованию.</w:t>
            </w:r>
          </w:p>
        </w:tc>
      </w:tr>
    </w:tbl>
    <w:p w:rsidR="00A71047" w:rsidRDefault="00A71047" w:rsidP="001C27EF">
      <w:pPr>
        <w:adjustRightInd w:val="0"/>
        <w:ind w:firstLine="709"/>
        <w:jc w:val="both"/>
        <w:rPr>
          <w:sz w:val="27"/>
          <w:szCs w:val="27"/>
        </w:rPr>
      </w:pPr>
    </w:p>
    <w:p w:rsidR="00A71047" w:rsidRDefault="00A71047" w:rsidP="001C27EF">
      <w:pPr>
        <w:adjustRightInd w:val="0"/>
        <w:ind w:firstLine="709"/>
        <w:jc w:val="both"/>
        <w:rPr>
          <w:sz w:val="27"/>
          <w:szCs w:val="27"/>
        </w:rPr>
      </w:pPr>
    </w:p>
    <w:p w:rsidR="00A71047" w:rsidRDefault="00A71047" w:rsidP="001C27EF">
      <w:pPr>
        <w:adjustRightInd w:val="0"/>
        <w:ind w:firstLine="709"/>
        <w:jc w:val="both"/>
        <w:rPr>
          <w:sz w:val="27"/>
          <w:szCs w:val="27"/>
        </w:rPr>
      </w:pPr>
    </w:p>
    <w:p w:rsidR="00BD5C24" w:rsidRDefault="00BD5C24" w:rsidP="001C27EF">
      <w:pPr>
        <w:adjustRightInd w:val="0"/>
        <w:ind w:firstLine="709"/>
        <w:jc w:val="both"/>
        <w:rPr>
          <w:sz w:val="27"/>
          <w:szCs w:val="27"/>
        </w:rPr>
      </w:pPr>
      <w:bookmarkStart w:id="0" w:name="_GoBack"/>
      <w:bookmarkEnd w:id="0"/>
    </w:p>
    <w:sectPr w:rsidR="00BD5C24" w:rsidSect="00A710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C77"/>
    <w:multiLevelType w:val="multilevel"/>
    <w:tmpl w:val="1E308F0C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F8443A3"/>
    <w:multiLevelType w:val="multilevel"/>
    <w:tmpl w:val="2E64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70"/>
    <w:rsid w:val="000057F9"/>
    <w:rsid w:val="001C27EF"/>
    <w:rsid w:val="00263266"/>
    <w:rsid w:val="002B51A5"/>
    <w:rsid w:val="002F2170"/>
    <w:rsid w:val="00355F81"/>
    <w:rsid w:val="003F4C40"/>
    <w:rsid w:val="006A4784"/>
    <w:rsid w:val="007347E3"/>
    <w:rsid w:val="00A52526"/>
    <w:rsid w:val="00A71047"/>
    <w:rsid w:val="00BD5C24"/>
    <w:rsid w:val="00D2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A547"/>
  <w15:chartTrackingRefBased/>
  <w15:docId w15:val="{DA8DFC91-1A20-46C5-BBBE-8FEDE79F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rsid w:val="001C27EF"/>
    <w:pPr>
      <w:keepNext/>
      <w:numPr>
        <w:numId w:val="1"/>
      </w:numPr>
      <w:autoSpaceDE/>
      <w:autoSpaceDN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kern w:val="1"/>
      <w:position w:val="-1"/>
      <w:sz w:val="32"/>
      <w:szCs w:val="32"/>
      <w:lang w:eastAsia="zh-CN"/>
    </w:rPr>
  </w:style>
  <w:style w:type="paragraph" w:styleId="2">
    <w:name w:val="heading 2"/>
    <w:basedOn w:val="a"/>
    <w:next w:val="a"/>
    <w:link w:val="20"/>
    <w:rsid w:val="001C27EF"/>
    <w:pPr>
      <w:keepNext/>
      <w:numPr>
        <w:ilvl w:val="1"/>
        <w:numId w:val="1"/>
      </w:numPr>
      <w:autoSpaceDE/>
      <w:autoSpaceDN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hAnsi="Arial" w:cs="Arial"/>
      <w:b/>
      <w:bCs/>
      <w:i/>
      <w:iCs/>
      <w:position w:val="-1"/>
      <w:lang w:eastAsia="zh-CN"/>
    </w:rPr>
  </w:style>
  <w:style w:type="paragraph" w:styleId="3">
    <w:name w:val="heading 3"/>
    <w:basedOn w:val="a"/>
    <w:next w:val="a"/>
    <w:link w:val="30"/>
    <w:rsid w:val="001C27EF"/>
    <w:pPr>
      <w:keepNext/>
      <w:numPr>
        <w:ilvl w:val="2"/>
        <w:numId w:val="1"/>
      </w:numPr>
      <w:autoSpaceDE/>
      <w:autoSpaceDN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b/>
      <w:caps/>
      <w:position w:val="-1"/>
      <w:sz w:val="44"/>
      <w:szCs w:val="6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7EF"/>
    <w:rPr>
      <w:rFonts w:ascii="Arial" w:eastAsia="Times New Roman" w:hAnsi="Arial" w:cs="Arial"/>
      <w:b/>
      <w:bCs/>
      <w:kern w:val="1"/>
      <w:position w:val="-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C27EF"/>
    <w:rPr>
      <w:rFonts w:ascii="Arial" w:eastAsia="Times New Roman" w:hAnsi="Arial" w:cs="Arial"/>
      <w:b/>
      <w:bCs/>
      <w:i/>
      <w:iCs/>
      <w:position w:val="-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1C27EF"/>
    <w:rPr>
      <w:rFonts w:ascii="Times New Roman" w:eastAsia="Times New Roman" w:hAnsi="Times New Roman" w:cs="Times New Roman"/>
      <w:b/>
      <w:caps/>
      <w:position w:val="-1"/>
      <w:sz w:val="44"/>
      <w:szCs w:val="68"/>
      <w:lang w:eastAsia="zh-CN"/>
    </w:rPr>
  </w:style>
  <w:style w:type="paragraph" w:styleId="a3">
    <w:name w:val="Body Text"/>
    <w:basedOn w:val="a"/>
    <w:link w:val="a4"/>
    <w:rsid w:val="001C27EF"/>
    <w:pPr>
      <w:autoSpaceDE/>
      <w:autoSpaceDN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1C27EF"/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1C27EF"/>
    <w:pPr>
      <w:suppressAutoHyphens/>
      <w:autoSpaceDE/>
      <w:autoSpaceDN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zh-CN"/>
    </w:rPr>
  </w:style>
  <w:style w:type="paragraph" w:customStyle="1" w:styleId="11">
    <w:name w:val="заголовок 1"/>
    <w:basedOn w:val="a"/>
    <w:next w:val="a"/>
    <w:uiPriority w:val="99"/>
    <w:rsid w:val="001C27EF"/>
    <w:pPr>
      <w:keepNext/>
      <w:jc w:val="center"/>
      <w:outlineLvl w:val="0"/>
    </w:pPr>
    <w:rPr>
      <w:b/>
      <w:bCs/>
    </w:rPr>
  </w:style>
  <w:style w:type="table" w:styleId="a6">
    <w:name w:val="Table Grid"/>
    <w:basedOn w:val="a1"/>
    <w:uiPriority w:val="39"/>
    <w:rsid w:val="00A7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48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8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41СХ_Костенко</dc:creator>
  <cp:keywords/>
  <dc:description/>
  <cp:lastModifiedBy>k39_chernova_o</cp:lastModifiedBy>
  <cp:revision>9</cp:revision>
  <cp:lastPrinted>2022-11-24T02:04:00Z</cp:lastPrinted>
  <dcterms:created xsi:type="dcterms:W3CDTF">2022-11-22T09:43:00Z</dcterms:created>
  <dcterms:modified xsi:type="dcterms:W3CDTF">2022-11-28T08:57:00Z</dcterms:modified>
</cp:coreProperties>
</file>