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81B" w:rsidRDefault="006A367F" w:rsidP="00A71789">
      <w:pPr>
        <w:pStyle w:val="a3"/>
        <w:rPr>
          <w:b w:val="0"/>
          <w:caps/>
          <w:sz w:val="28"/>
        </w:rPr>
      </w:pPr>
      <w:r w:rsidRPr="008E3064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45.75pt" o:ole="">
            <v:imagedata r:id="rId8" o:title=""/>
          </v:shape>
          <o:OLEObject Type="Embed" ProgID="MSPhotoEd.3" ShapeID="_x0000_i1029" DrawAspect="Content" ObjectID="_1739260430" r:id="rId9"/>
        </w:object>
      </w:r>
    </w:p>
    <w:p w:rsidR="002616D5" w:rsidRDefault="00D6278B" w:rsidP="00A71789">
      <w:pPr>
        <w:pStyle w:val="a3"/>
        <w:rPr>
          <w:caps/>
          <w:sz w:val="28"/>
        </w:rPr>
      </w:pPr>
      <w:r w:rsidRPr="0010281B">
        <w:rPr>
          <w:caps/>
          <w:sz w:val="28"/>
        </w:rPr>
        <w:t xml:space="preserve">АДМИНИСТРАЦИЯ </w:t>
      </w:r>
    </w:p>
    <w:p w:rsidR="00D6278B" w:rsidRPr="0010281B" w:rsidRDefault="00824A61" w:rsidP="00A71789">
      <w:pPr>
        <w:pStyle w:val="a3"/>
        <w:rPr>
          <w:sz w:val="28"/>
        </w:rPr>
      </w:pPr>
      <w:r w:rsidRPr="0010281B">
        <w:rPr>
          <w:sz w:val="28"/>
        </w:rPr>
        <w:t>ТАТАРСКОГО</w:t>
      </w:r>
      <w:r w:rsidR="0010281B" w:rsidRPr="0010281B">
        <w:rPr>
          <w:sz w:val="28"/>
        </w:rPr>
        <w:t xml:space="preserve"> МУНИЦИПАЛЬНОГО</w:t>
      </w:r>
      <w:r w:rsidR="00D6278B" w:rsidRPr="0010281B">
        <w:rPr>
          <w:sz w:val="28"/>
        </w:rPr>
        <w:t xml:space="preserve"> РАЙОНА</w:t>
      </w:r>
    </w:p>
    <w:p w:rsidR="0010281B" w:rsidRPr="0010281B" w:rsidRDefault="0010281B" w:rsidP="00A71789">
      <w:pPr>
        <w:pStyle w:val="a3"/>
        <w:rPr>
          <w:sz w:val="28"/>
        </w:rPr>
      </w:pPr>
      <w:r w:rsidRPr="0010281B">
        <w:rPr>
          <w:sz w:val="28"/>
        </w:rPr>
        <w:t>НОВОСИБИРСКОЙ ОБЛАСТИ</w:t>
      </w:r>
    </w:p>
    <w:p w:rsidR="00824A61" w:rsidRPr="00CF5554" w:rsidRDefault="00824A61" w:rsidP="00A71789">
      <w:pPr>
        <w:pStyle w:val="a3"/>
        <w:rPr>
          <w:b w:val="0"/>
          <w:caps/>
          <w:sz w:val="28"/>
        </w:rPr>
      </w:pPr>
    </w:p>
    <w:p w:rsidR="00D6278B" w:rsidRPr="0010281B" w:rsidRDefault="00D6278B" w:rsidP="00A71789">
      <w:pPr>
        <w:pStyle w:val="2"/>
        <w:rPr>
          <w:w w:val="100"/>
          <w:sz w:val="28"/>
          <w:szCs w:val="28"/>
        </w:rPr>
      </w:pPr>
      <w:r w:rsidRPr="0010281B">
        <w:rPr>
          <w:w w:val="100"/>
          <w:sz w:val="28"/>
          <w:szCs w:val="28"/>
        </w:rPr>
        <w:t>ПОСТАНОВЛЕНИЕ</w:t>
      </w:r>
    </w:p>
    <w:p w:rsidR="006A367F" w:rsidRDefault="006A367F" w:rsidP="002616D5">
      <w:pPr>
        <w:jc w:val="center"/>
        <w:rPr>
          <w:sz w:val="28"/>
        </w:rPr>
      </w:pPr>
    </w:p>
    <w:p w:rsidR="002616D5" w:rsidRDefault="002616D5" w:rsidP="002616D5">
      <w:pPr>
        <w:jc w:val="center"/>
        <w:rPr>
          <w:sz w:val="28"/>
        </w:rPr>
      </w:pPr>
      <w:r>
        <w:rPr>
          <w:sz w:val="28"/>
        </w:rPr>
        <w:t>г.Татарск</w:t>
      </w:r>
    </w:p>
    <w:p w:rsidR="00824A61" w:rsidRDefault="00824A61" w:rsidP="00A71789">
      <w:pPr>
        <w:jc w:val="center"/>
        <w:rPr>
          <w:sz w:val="28"/>
        </w:rPr>
      </w:pPr>
    </w:p>
    <w:p w:rsidR="002616D5" w:rsidRDefault="00A51A5E" w:rsidP="002616D5">
      <w:pPr>
        <w:rPr>
          <w:sz w:val="28"/>
        </w:rPr>
      </w:pPr>
      <w:r>
        <w:rPr>
          <w:sz w:val="28"/>
        </w:rPr>
        <w:t>от</w:t>
      </w:r>
      <w:r w:rsidR="00654C2D">
        <w:rPr>
          <w:sz w:val="28"/>
        </w:rPr>
        <w:t xml:space="preserve"> </w:t>
      </w:r>
      <w:r w:rsidR="00967484" w:rsidRPr="00967484">
        <w:rPr>
          <w:sz w:val="28"/>
          <w:u w:val="single"/>
        </w:rPr>
        <w:t>02.03.2023</w:t>
      </w:r>
      <w:r w:rsidR="00967484">
        <w:rPr>
          <w:sz w:val="28"/>
          <w:u w:val="single"/>
        </w:rPr>
        <w:t xml:space="preserve">  </w:t>
      </w:r>
      <w:r w:rsidR="00967484" w:rsidRPr="00967484">
        <w:rPr>
          <w:sz w:val="28"/>
        </w:rPr>
        <w:t xml:space="preserve">                                                                                               </w:t>
      </w:r>
      <w:r w:rsidR="00967484">
        <w:rPr>
          <w:sz w:val="28"/>
          <w:u w:val="single"/>
        </w:rPr>
        <w:t xml:space="preserve"> № 79</w:t>
      </w:r>
    </w:p>
    <w:p w:rsidR="0031182C" w:rsidRPr="00D6278B" w:rsidRDefault="0031182C" w:rsidP="002616D5">
      <w:pPr>
        <w:rPr>
          <w:u w:val="single"/>
        </w:rPr>
      </w:pPr>
    </w:p>
    <w:p w:rsidR="0027631B" w:rsidRDefault="003C226B" w:rsidP="00FE2140">
      <w:pPr>
        <w:jc w:val="center"/>
        <w:rPr>
          <w:sz w:val="28"/>
          <w:szCs w:val="28"/>
        </w:rPr>
      </w:pPr>
      <w:r w:rsidRPr="0010281B">
        <w:rPr>
          <w:sz w:val="28"/>
          <w:szCs w:val="28"/>
        </w:rPr>
        <w:t>О</w:t>
      </w:r>
      <w:r w:rsidR="00250196">
        <w:rPr>
          <w:sz w:val="28"/>
          <w:szCs w:val="28"/>
        </w:rPr>
        <w:t>б утверждении план</w:t>
      </w:r>
      <w:r w:rsidR="00AD5959">
        <w:rPr>
          <w:sz w:val="28"/>
          <w:szCs w:val="28"/>
        </w:rPr>
        <w:t>а</w:t>
      </w:r>
      <w:r w:rsidR="00250196">
        <w:rPr>
          <w:sz w:val="28"/>
          <w:szCs w:val="28"/>
        </w:rPr>
        <w:t xml:space="preserve"> по устранению недостатков, выявленных в ходе независимой оценки качества организаций социального обслуживания Татарского муниципального района Новосибирской области</w:t>
      </w:r>
      <w:r w:rsidR="0027631B">
        <w:rPr>
          <w:sz w:val="28"/>
          <w:szCs w:val="28"/>
        </w:rPr>
        <w:t>,</w:t>
      </w:r>
      <w:r w:rsidR="00250196">
        <w:rPr>
          <w:sz w:val="28"/>
          <w:szCs w:val="28"/>
        </w:rPr>
        <w:t xml:space="preserve"> </w:t>
      </w:r>
    </w:p>
    <w:p w:rsidR="003C226B" w:rsidRDefault="003C226B" w:rsidP="00250196">
      <w:pPr>
        <w:jc w:val="center"/>
        <w:rPr>
          <w:sz w:val="28"/>
          <w:szCs w:val="28"/>
        </w:rPr>
      </w:pPr>
    </w:p>
    <w:p w:rsidR="003157A5" w:rsidRPr="00EE3B97" w:rsidRDefault="00074858" w:rsidP="00B72AEC">
      <w:pPr>
        <w:ind w:firstLine="709"/>
        <w:jc w:val="both"/>
        <w:rPr>
          <w:b/>
          <w:sz w:val="28"/>
          <w:szCs w:val="28"/>
        </w:rPr>
      </w:pPr>
      <w:r w:rsidRPr="00EE3B97">
        <w:rPr>
          <w:sz w:val="28"/>
          <w:szCs w:val="28"/>
        </w:rPr>
        <w:t xml:space="preserve">В соответствии с Федеральным законом от 05.12.2017 №392-ФЗ </w:t>
      </w:r>
      <w:r w:rsidR="00EE3B97" w:rsidRPr="00EE3B97">
        <w:rPr>
          <w:sz w:val="28"/>
          <w:szCs w:val="28"/>
        </w:rPr>
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постановлением Правительства Российской Федерации от 17.04.2018 № 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EE3B97">
        <w:rPr>
          <w:sz w:val="28"/>
          <w:szCs w:val="28"/>
        </w:rPr>
        <w:t xml:space="preserve">, в целях </w:t>
      </w:r>
      <w:r w:rsidR="00EE3B97" w:rsidRPr="00EE3B97">
        <w:rPr>
          <w:sz w:val="28"/>
          <w:szCs w:val="28"/>
        </w:rPr>
        <w:t>устранения недостатков, выявленных в ходе независимой оценки качества условий оказания услуг</w:t>
      </w:r>
      <w:r w:rsidR="00EE3B97">
        <w:rPr>
          <w:sz w:val="28"/>
          <w:szCs w:val="28"/>
        </w:rPr>
        <w:t xml:space="preserve"> организациями социального обслуживания Татарского муниципального района Новосибирской области, проведенной в 2022 году, </w:t>
      </w:r>
      <w:r w:rsidR="00B72AEC">
        <w:rPr>
          <w:sz w:val="28"/>
          <w:szCs w:val="28"/>
        </w:rPr>
        <w:t xml:space="preserve">администрация Татарского </w:t>
      </w:r>
      <w:r w:rsidR="0010281B">
        <w:rPr>
          <w:sz w:val="28"/>
          <w:szCs w:val="28"/>
        </w:rPr>
        <w:t xml:space="preserve">муниципального </w:t>
      </w:r>
      <w:r w:rsidR="00B72AEC">
        <w:rPr>
          <w:sz w:val="28"/>
          <w:szCs w:val="28"/>
        </w:rPr>
        <w:t>района</w:t>
      </w:r>
      <w:r w:rsidR="0010281B">
        <w:rPr>
          <w:sz w:val="28"/>
          <w:szCs w:val="28"/>
        </w:rPr>
        <w:t xml:space="preserve"> Новосибирской области</w:t>
      </w:r>
      <w:r w:rsidR="00654C2D">
        <w:rPr>
          <w:sz w:val="28"/>
          <w:szCs w:val="28"/>
        </w:rPr>
        <w:t xml:space="preserve"> </w:t>
      </w:r>
      <w:r w:rsidR="00C9291A" w:rsidRPr="00EE3B97">
        <w:rPr>
          <w:sz w:val="28"/>
          <w:szCs w:val="28"/>
        </w:rPr>
        <w:t>ПОСТАНОВЛЯЕТ:</w:t>
      </w:r>
    </w:p>
    <w:p w:rsidR="00EE3B97" w:rsidRPr="00EE3B97" w:rsidRDefault="003157A5" w:rsidP="003157A5">
      <w:pPr>
        <w:ind w:firstLine="709"/>
        <w:jc w:val="both"/>
        <w:rPr>
          <w:sz w:val="28"/>
          <w:szCs w:val="28"/>
        </w:rPr>
      </w:pPr>
      <w:r w:rsidRPr="00EE3B97">
        <w:rPr>
          <w:sz w:val="28"/>
          <w:szCs w:val="28"/>
        </w:rPr>
        <w:t>1.</w:t>
      </w:r>
      <w:r w:rsidR="00EE3B97" w:rsidRPr="00EE3B97">
        <w:rPr>
          <w:sz w:val="28"/>
          <w:szCs w:val="28"/>
        </w:rPr>
        <w:t xml:space="preserve"> Утвердить </w:t>
      </w:r>
      <w:r w:rsidR="00EE3B97">
        <w:rPr>
          <w:sz w:val="28"/>
          <w:szCs w:val="28"/>
        </w:rPr>
        <w:t>п</w:t>
      </w:r>
      <w:r w:rsidR="00EE3B97" w:rsidRPr="00EE3B97">
        <w:rPr>
          <w:sz w:val="28"/>
          <w:szCs w:val="28"/>
        </w:rPr>
        <w:t xml:space="preserve">лан по устранению недостатков, выявленных в ходе независимой оценки качества условий оказания услуг </w:t>
      </w:r>
      <w:r w:rsidR="00A55F83">
        <w:rPr>
          <w:sz w:val="28"/>
          <w:szCs w:val="28"/>
        </w:rPr>
        <w:t xml:space="preserve">следующими </w:t>
      </w:r>
      <w:r w:rsidR="00EE3B97">
        <w:rPr>
          <w:sz w:val="28"/>
          <w:szCs w:val="28"/>
        </w:rPr>
        <w:t>организаци</w:t>
      </w:r>
      <w:r w:rsidR="00A55F83">
        <w:rPr>
          <w:sz w:val="28"/>
          <w:szCs w:val="28"/>
        </w:rPr>
        <w:t>ями</w:t>
      </w:r>
      <w:r w:rsidR="00EE3B97">
        <w:rPr>
          <w:sz w:val="28"/>
          <w:szCs w:val="28"/>
        </w:rPr>
        <w:t xml:space="preserve"> социального обслуживания Татарского муниципального района Новосибирской </w:t>
      </w:r>
      <w:r w:rsidR="00EE3B97" w:rsidRPr="00EE3B97">
        <w:rPr>
          <w:sz w:val="28"/>
          <w:szCs w:val="28"/>
        </w:rPr>
        <w:t>области:</w:t>
      </w:r>
    </w:p>
    <w:p w:rsidR="00EE3B97" w:rsidRPr="00EE3B97" w:rsidRDefault="00EE3B97" w:rsidP="003157A5">
      <w:pPr>
        <w:ind w:firstLine="709"/>
        <w:jc w:val="both"/>
        <w:rPr>
          <w:sz w:val="28"/>
          <w:szCs w:val="28"/>
        </w:rPr>
      </w:pPr>
      <w:r w:rsidRPr="00EE3B97">
        <w:rPr>
          <w:sz w:val="28"/>
          <w:szCs w:val="28"/>
        </w:rPr>
        <w:t xml:space="preserve">- МБУ «Комплексный центр социального обслуживания населения со стационаром социального обслуживания престарелых граждан и инвалидов Татарского района Новосибирской области» </w:t>
      </w:r>
      <w:r w:rsidR="00CC7CA8">
        <w:rPr>
          <w:sz w:val="28"/>
          <w:szCs w:val="28"/>
        </w:rPr>
        <w:t>согласно приложению №1 к настоящему постановлению</w:t>
      </w:r>
      <w:r w:rsidRPr="00EE3B97">
        <w:rPr>
          <w:sz w:val="28"/>
          <w:szCs w:val="28"/>
        </w:rPr>
        <w:t>;</w:t>
      </w:r>
    </w:p>
    <w:p w:rsidR="00EE3B97" w:rsidRPr="00EE3B97" w:rsidRDefault="00EE3B97" w:rsidP="003157A5">
      <w:pPr>
        <w:ind w:firstLine="709"/>
        <w:jc w:val="both"/>
        <w:rPr>
          <w:sz w:val="28"/>
          <w:szCs w:val="28"/>
        </w:rPr>
      </w:pPr>
      <w:r w:rsidRPr="00EE3B97">
        <w:rPr>
          <w:sz w:val="28"/>
          <w:szCs w:val="28"/>
        </w:rPr>
        <w:t>- МБУ «Центр помощи детям, оставшимся без попечения родителей Татарского района Новосибирской области»</w:t>
      </w:r>
      <w:r>
        <w:rPr>
          <w:sz w:val="28"/>
          <w:szCs w:val="28"/>
        </w:rPr>
        <w:t xml:space="preserve"> </w:t>
      </w:r>
      <w:r w:rsidR="00CC7CA8">
        <w:rPr>
          <w:sz w:val="28"/>
          <w:szCs w:val="28"/>
        </w:rPr>
        <w:t>согласно приложению №2 к настоящему постановлению</w:t>
      </w:r>
      <w:r>
        <w:rPr>
          <w:sz w:val="28"/>
          <w:szCs w:val="28"/>
        </w:rPr>
        <w:t>.</w:t>
      </w:r>
    </w:p>
    <w:p w:rsidR="00A55F83" w:rsidRDefault="00A55F83" w:rsidP="0031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7CA8">
        <w:rPr>
          <w:sz w:val="28"/>
          <w:szCs w:val="28"/>
        </w:rPr>
        <w:t>Назначить о</w:t>
      </w:r>
      <w:r w:rsidRPr="00A55F83">
        <w:rPr>
          <w:sz w:val="28"/>
          <w:szCs w:val="28"/>
        </w:rPr>
        <w:t>тветственными за организацию работ по устранению недостатков, выявленных в ходе независимой оценки качества организаций социального обслуживания</w:t>
      </w:r>
      <w:r>
        <w:rPr>
          <w:sz w:val="28"/>
          <w:szCs w:val="28"/>
        </w:rPr>
        <w:t xml:space="preserve"> Татарского муниципального района Новосибирской </w:t>
      </w:r>
      <w:r w:rsidRPr="00EE3B97">
        <w:rPr>
          <w:sz w:val="28"/>
          <w:szCs w:val="28"/>
        </w:rPr>
        <w:t>области</w:t>
      </w:r>
      <w:r w:rsidRPr="00A55F83">
        <w:rPr>
          <w:sz w:val="28"/>
          <w:szCs w:val="28"/>
        </w:rPr>
        <w:t>, в отношении которых проведена независи</w:t>
      </w:r>
      <w:r w:rsidR="00FA5E8E">
        <w:rPr>
          <w:sz w:val="28"/>
          <w:szCs w:val="28"/>
        </w:rPr>
        <w:t>мая оценка качества в 2022 году:</w:t>
      </w:r>
    </w:p>
    <w:p w:rsidR="00A55F83" w:rsidRDefault="00FA5E8E" w:rsidP="0031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Д</w:t>
      </w:r>
      <w:r w:rsidR="00A55F83">
        <w:rPr>
          <w:sz w:val="28"/>
          <w:szCs w:val="28"/>
        </w:rPr>
        <w:t xml:space="preserve">иректора </w:t>
      </w:r>
      <w:r w:rsidR="00A55F83" w:rsidRPr="00EE3B97">
        <w:rPr>
          <w:sz w:val="28"/>
          <w:szCs w:val="28"/>
        </w:rPr>
        <w:t>МБУ «Комплексный центр социального обслуживания населения со стационаром социального обслуживания престарелых граждан и инвалидов Татарского района Новосибирской области»</w:t>
      </w:r>
      <w:r w:rsidR="00A55F83">
        <w:rPr>
          <w:sz w:val="28"/>
          <w:szCs w:val="28"/>
        </w:rPr>
        <w:t xml:space="preserve"> Чернову</w:t>
      </w:r>
      <w:r w:rsidR="00CC7CA8">
        <w:rPr>
          <w:sz w:val="28"/>
          <w:szCs w:val="28"/>
        </w:rPr>
        <w:t xml:space="preserve"> О.М.</w:t>
      </w:r>
      <w:r w:rsidR="00A55F83">
        <w:rPr>
          <w:sz w:val="28"/>
          <w:szCs w:val="28"/>
        </w:rPr>
        <w:t>;</w:t>
      </w:r>
    </w:p>
    <w:p w:rsidR="00A55F83" w:rsidRPr="00A55F83" w:rsidRDefault="00FA5E8E" w:rsidP="0031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A55F83">
        <w:rPr>
          <w:sz w:val="28"/>
          <w:szCs w:val="28"/>
        </w:rPr>
        <w:t xml:space="preserve">иректора </w:t>
      </w:r>
      <w:r w:rsidR="00A55F83" w:rsidRPr="00EE3B97">
        <w:rPr>
          <w:sz w:val="28"/>
          <w:szCs w:val="28"/>
        </w:rPr>
        <w:t>МБУ «Центр помощи детям, оставшимся без попечения родителей Татарского района Новосибирской области»</w:t>
      </w:r>
      <w:r w:rsidR="00A55F83">
        <w:rPr>
          <w:sz w:val="28"/>
          <w:szCs w:val="28"/>
        </w:rPr>
        <w:t xml:space="preserve"> Алексееву</w:t>
      </w:r>
      <w:r w:rsidR="00CC7CA8">
        <w:rPr>
          <w:sz w:val="28"/>
          <w:szCs w:val="28"/>
        </w:rPr>
        <w:t xml:space="preserve"> Н.М</w:t>
      </w:r>
      <w:r w:rsidR="00A55F83">
        <w:rPr>
          <w:sz w:val="28"/>
          <w:szCs w:val="28"/>
        </w:rPr>
        <w:t xml:space="preserve">. </w:t>
      </w:r>
    </w:p>
    <w:p w:rsidR="0040561A" w:rsidRDefault="00A55F83" w:rsidP="0031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31B2" w:rsidRPr="00A55F83">
        <w:rPr>
          <w:sz w:val="28"/>
          <w:szCs w:val="28"/>
        </w:rPr>
        <w:t>. Отделу</w:t>
      </w:r>
      <w:r w:rsidR="008831B2">
        <w:rPr>
          <w:sz w:val="28"/>
          <w:szCs w:val="28"/>
        </w:rPr>
        <w:t xml:space="preserve"> организационной работы, контроля и связи с общественностью </w:t>
      </w:r>
      <w:r w:rsidR="006A367F">
        <w:rPr>
          <w:sz w:val="28"/>
          <w:szCs w:val="28"/>
        </w:rPr>
        <w:t xml:space="preserve">администрации Татарского муниципального района Новосибирской области </w:t>
      </w:r>
      <w:r w:rsidR="008831B2">
        <w:rPr>
          <w:sz w:val="28"/>
          <w:szCs w:val="28"/>
        </w:rPr>
        <w:t>настоящее постановление опубликовать в Бюллетене органов местного самоуправления Татарского муниципального района Новосибирской области и  разместить на официальном сайте администрации Татарского муниципального района Новосибирской области.</w:t>
      </w:r>
    </w:p>
    <w:p w:rsidR="00FA5E8E" w:rsidRDefault="00A55F83" w:rsidP="003157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546E">
        <w:rPr>
          <w:sz w:val="28"/>
          <w:szCs w:val="28"/>
        </w:rPr>
        <w:t xml:space="preserve">. </w:t>
      </w:r>
      <w:r w:rsidR="00FF546E" w:rsidRPr="00A55F83">
        <w:rPr>
          <w:sz w:val="28"/>
          <w:szCs w:val="28"/>
        </w:rPr>
        <w:t xml:space="preserve">Контроль </w:t>
      </w:r>
      <w:r w:rsidR="00DE6DCA" w:rsidRPr="00A55F83">
        <w:rPr>
          <w:sz w:val="28"/>
          <w:szCs w:val="28"/>
        </w:rPr>
        <w:t xml:space="preserve">за исполнением настоящего постановления возложить на </w:t>
      </w:r>
      <w:r w:rsidR="00FA5E8E">
        <w:rPr>
          <w:sz w:val="28"/>
          <w:szCs w:val="28"/>
        </w:rPr>
        <w:t xml:space="preserve">первого </w:t>
      </w:r>
    </w:p>
    <w:p w:rsidR="00FE2140" w:rsidRDefault="00DE6DCA" w:rsidP="003157A5">
      <w:pPr>
        <w:ind w:firstLine="709"/>
        <w:jc w:val="both"/>
        <w:rPr>
          <w:sz w:val="28"/>
          <w:szCs w:val="28"/>
        </w:rPr>
      </w:pPr>
      <w:r w:rsidRPr="00A55F83">
        <w:rPr>
          <w:sz w:val="28"/>
          <w:szCs w:val="28"/>
        </w:rPr>
        <w:t>заместителя главы администрации</w:t>
      </w:r>
      <w:r w:rsidR="00FF546E" w:rsidRPr="00A55F83">
        <w:rPr>
          <w:sz w:val="28"/>
          <w:szCs w:val="28"/>
        </w:rPr>
        <w:t xml:space="preserve"> Татарского муниципального района Новосибирской области</w:t>
      </w:r>
      <w:r w:rsidR="00654C2D" w:rsidRPr="00A55F83">
        <w:rPr>
          <w:sz w:val="28"/>
          <w:szCs w:val="28"/>
        </w:rPr>
        <w:t xml:space="preserve"> </w:t>
      </w:r>
      <w:r w:rsidR="00A55F83" w:rsidRPr="00A55F83">
        <w:rPr>
          <w:sz w:val="28"/>
          <w:szCs w:val="28"/>
        </w:rPr>
        <w:t>Ю.П. Лысенко</w:t>
      </w:r>
      <w:r w:rsidR="00D21AA2" w:rsidRPr="00A55F83">
        <w:rPr>
          <w:sz w:val="28"/>
          <w:szCs w:val="28"/>
        </w:rPr>
        <w:t>.</w:t>
      </w:r>
    </w:p>
    <w:p w:rsidR="00924DF9" w:rsidRDefault="00924DF9" w:rsidP="003157A5">
      <w:pPr>
        <w:ind w:firstLine="709"/>
        <w:jc w:val="both"/>
        <w:rPr>
          <w:sz w:val="28"/>
          <w:szCs w:val="28"/>
        </w:rPr>
      </w:pPr>
    </w:p>
    <w:p w:rsidR="00AB5273" w:rsidRDefault="00AB5273" w:rsidP="003157A5">
      <w:pPr>
        <w:ind w:firstLine="709"/>
        <w:jc w:val="both"/>
        <w:rPr>
          <w:sz w:val="28"/>
          <w:szCs w:val="28"/>
        </w:rPr>
      </w:pPr>
    </w:p>
    <w:p w:rsidR="006A367F" w:rsidRDefault="006A367F" w:rsidP="003157A5">
      <w:pPr>
        <w:jc w:val="both"/>
        <w:rPr>
          <w:sz w:val="28"/>
          <w:szCs w:val="28"/>
        </w:rPr>
      </w:pPr>
    </w:p>
    <w:p w:rsidR="00FF546E" w:rsidRDefault="003157A5" w:rsidP="00315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Татарского </w:t>
      </w:r>
      <w:r w:rsidR="00FF546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3157A5" w:rsidRDefault="00FF546E" w:rsidP="003157A5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EB098C">
        <w:rPr>
          <w:sz w:val="28"/>
          <w:szCs w:val="28"/>
        </w:rPr>
        <w:t xml:space="preserve">                                                                       </w:t>
      </w:r>
      <w:r w:rsidR="00DE6DCA">
        <w:rPr>
          <w:sz w:val="28"/>
          <w:szCs w:val="28"/>
        </w:rPr>
        <w:t>Ю.М.Вязов</w:t>
      </w: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A55F83" w:rsidRDefault="00A55F83" w:rsidP="003157A5">
      <w:pPr>
        <w:jc w:val="both"/>
        <w:rPr>
          <w:sz w:val="28"/>
          <w:szCs w:val="28"/>
        </w:rPr>
      </w:pPr>
    </w:p>
    <w:p w:rsidR="00734798" w:rsidRDefault="00734798" w:rsidP="003157A5">
      <w:pPr>
        <w:jc w:val="both"/>
        <w:rPr>
          <w:sz w:val="28"/>
          <w:szCs w:val="28"/>
        </w:rPr>
      </w:pPr>
    </w:p>
    <w:p w:rsidR="00734798" w:rsidRDefault="00734798" w:rsidP="003157A5">
      <w:pPr>
        <w:jc w:val="both"/>
        <w:rPr>
          <w:sz w:val="28"/>
          <w:szCs w:val="28"/>
        </w:rPr>
        <w:sectPr w:rsidR="00734798" w:rsidSect="003F7C06">
          <w:headerReference w:type="default" r:id="rId10"/>
          <w:pgSz w:w="11906" w:h="16838"/>
          <w:pgMar w:top="709" w:right="707" w:bottom="1135" w:left="1418" w:header="709" w:footer="134" w:gutter="0"/>
          <w:cols w:space="708"/>
          <w:titlePg/>
          <w:docGrid w:linePitch="360"/>
        </w:sectPr>
      </w:pPr>
    </w:p>
    <w:p w:rsidR="00734798" w:rsidRDefault="00734798" w:rsidP="00734798">
      <w:pPr>
        <w:ind w:left="11340"/>
      </w:pPr>
      <w:r>
        <w:t xml:space="preserve">Приложение №1 </w:t>
      </w:r>
    </w:p>
    <w:p w:rsidR="00734798" w:rsidRDefault="00734798" w:rsidP="00734798">
      <w:pPr>
        <w:ind w:left="11340"/>
      </w:pPr>
      <w:r>
        <w:t>Утвержден</w:t>
      </w:r>
    </w:p>
    <w:p w:rsidR="00734798" w:rsidRDefault="00734798" w:rsidP="00734798">
      <w:pPr>
        <w:ind w:left="11340"/>
      </w:pPr>
      <w:r>
        <w:t xml:space="preserve">постановлением администрации </w:t>
      </w:r>
    </w:p>
    <w:p w:rsidR="00734798" w:rsidRDefault="00734798" w:rsidP="00734798">
      <w:pPr>
        <w:ind w:left="11340"/>
      </w:pPr>
      <w:r>
        <w:t xml:space="preserve">Татарского муниципального района </w:t>
      </w:r>
    </w:p>
    <w:p w:rsidR="00734798" w:rsidRDefault="00734798" w:rsidP="00734798">
      <w:pPr>
        <w:ind w:left="11340"/>
      </w:pPr>
      <w:r>
        <w:t>Новосибирской области</w:t>
      </w:r>
    </w:p>
    <w:p w:rsidR="00734798" w:rsidRDefault="00734798" w:rsidP="00734798">
      <w:pPr>
        <w:ind w:left="11340"/>
      </w:pPr>
      <w:r>
        <w:t xml:space="preserve">от </w:t>
      </w:r>
      <w:r w:rsidRPr="000F1BB7">
        <w:rPr>
          <w:u w:val="single"/>
        </w:rPr>
        <w:t>02.03.2023_____</w:t>
      </w:r>
      <w:r>
        <w:t xml:space="preserve"> №</w:t>
      </w:r>
      <w:r w:rsidRPr="000F1BB7">
        <w:rPr>
          <w:u w:val="single"/>
        </w:rPr>
        <w:t>79_</w:t>
      </w:r>
      <w:r>
        <w:t xml:space="preserve">                 </w:t>
      </w:r>
    </w:p>
    <w:p w:rsidR="00734798" w:rsidRDefault="00734798" w:rsidP="00734798">
      <w:pPr>
        <w:jc w:val="right"/>
      </w:pPr>
    </w:p>
    <w:p w:rsidR="00734798" w:rsidRDefault="00734798" w:rsidP="00734798">
      <w:pPr>
        <w:jc w:val="right"/>
      </w:pPr>
    </w:p>
    <w:p w:rsidR="00734798" w:rsidRPr="006B322C" w:rsidRDefault="00734798" w:rsidP="00734798">
      <w:pPr>
        <w:jc w:val="center"/>
        <w:rPr>
          <w:rFonts w:eastAsia="Calibri"/>
          <w:b/>
          <w:lang w:eastAsia="en-US"/>
        </w:rPr>
      </w:pPr>
      <w:r w:rsidRPr="006B322C">
        <w:rPr>
          <w:rFonts w:eastAsia="Calibri"/>
          <w:b/>
          <w:lang w:eastAsia="en-US"/>
        </w:rPr>
        <w:t>ПЛАН</w:t>
      </w:r>
    </w:p>
    <w:p w:rsidR="00734798" w:rsidRPr="006B322C" w:rsidRDefault="00734798" w:rsidP="00734798">
      <w:pPr>
        <w:jc w:val="center"/>
        <w:rPr>
          <w:rFonts w:eastAsia="Calibri"/>
          <w:b/>
          <w:lang w:eastAsia="en-US"/>
        </w:rPr>
      </w:pPr>
      <w:r w:rsidRPr="006B322C">
        <w:rPr>
          <w:rFonts w:eastAsia="Calibri"/>
          <w:b/>
          <w:lang w:eastAsia="en-US"/>
        </w:rPr>
        <w:t>по устранению недостатков, выявленных в ходе независимой оценки качества условий оказания услуг</w:t>
      </w:r>
    </w:p>
    <w:p w:rsidR="00734798" w:rsidRPr="006B322C" w:rsidRDefault="00734798" w:rsidP="00734798">
      <w:pPr>
        <w:jc w:val="center"/>
        <w:rPr>
          <w:rFonts w:eastAsia="Calibri"/>
          <w:b/>
          <w:u w:val="single"/>
          <w:lang w:eastAsia="en-US"/>
        </w:rPr>
      </w:pPr>
      <w:r w:rsidRPr="006B322C">
        <w:rPr>
          <w:rFonts w:eastAsia="Calibri"/>
          <w:b/>
          <w:u w:val="single"/>
          <w:lang w:eastAsia="en-US"/>
        </w:rPr>
        <w:t xml:space="preserve">МБУ «КЦСОН» Татарского района НСО </w:t>
      </w:r>
    </w:p>
    <w:p w:rsidR="00734798" w:rsidRPr="006B322C" w:rsidRDefault="00734798" w:rsidP="00734798">
      <w:pPr>
        <w:jc w:val="center"/>
        <w:rPr>
          <w:rFonts w:eastAsia="Calibri"/>
          <w:b/>
          <w:lang w:eastAsia="en-US"/>
        </w:rPr>
      </w:pPr>
      <w:r w:rsidRPr="006B322C">
        <w:rPr>
          <w:rFonts w:eastAsia="Calibri"/>
          <w:b/>
          <w:lang w:eastAsia="en-US"/>
        </w:rPr>
        <w:t>на 2023 год</w:t>
      </w:r>
    </w:p>
    <w:p w:rsidR="00734798" w:rsidRPr="00B52262" w:rsidRDefault="00734798" w:rsidP="00734798">
      <w:pPr>
        <w:jc w:val="center"/>
        <w:rPr>
          <w:rFonts w:eastAsia="Calibri"/>
          <w:lang w:eastAsia="en-US"/>
        </w:rPr>
      </w:pPr>
    </w:p>
    <w:tbl>
      <w:tblPr>
        <w:tblW w:w="157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1843"/>
        <w:gridCol w:w="1984"/>
        <w:gridCol w:w="2444"/>
        <w:gridCol w:w="2092"/>
        <w:gridCol w:w="22"/>
      </w:tblGrid>
      <w:tr w:rsidR="00734798" w:rsidRPr="00596815" w:rsidTr="00E70474">
        <w:trPr>
          <w:gridAfter w:val="1"/>
          <w:wAfter w:w="22" w:type="dxa"/>
          <w:trHeight w:val="1128"/>
        </w:trPr>
        <w:tc>
          <w:tcPr>
            <w:tcW w:w="3544" w:type="dxa"/>
            <w:vMerge w:val="restart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 xml:space="preserve">Ответственный исполнитель </w:t>
            </w:r>
          </w:p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(с указанием фамилии, имени, отчества и должности)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Сведения о ходе реализации мероприяти</w:t>
            </w:r>
            <w:r w:rsidRPr="00596815">
              <w:t xml:space="preserve">я </w:t>
            </w:r>
          </w:p>
        </w:tc>
      </w:tr>
      <w:tr w:rsidR="00734798" w:rsidRPr="00596815" w:rsidTr="00E70474">
        <w:trPr>
          <w:gridAfter w:val="1"/>
          <w:wAfter w:w="22" w:type="dxa"/>
          <w:trHeight w:val="1128"/>
        </w:trPr>
        <w:tc>
          <w:tcPr>
            <w:tcW w:w="3544" w:type="dxa"/>
            <w:vMerge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реализованные меры по устранению выявленных недостатков</w:t>
            </w: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 w:rsidRPr="00596815">
              <w:rPr>
                <w:rFonts w:eastAsia="Calibri"/>
                <w:lang w:eastAsia="en-US"/>
              </w:rPr>
              <w:t>фактический срок реализации</w:t>
            </w:r>
          </w:p>
        </w:tc>
      </w:tr>
      <w:tr w:rsidR="00734798" w:rsidRPr="00596815" w:rsidTr="00E70474">
        <w:tc>
          <w:tcPr>
            <w:tcW w:w="15756" w:type="dxa"/>
            <w:gridSpan w:val="7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b/>
              </w:rPr>
            </w:pPr>
            <w:r w:rsidRPr="00596815">
              <w:rPr>
                <w:b/>
              </w:rPr>
              <w:t>I. Открытость и доступность информации об организации</w:t>
            </w:r>
          </w:p>
        </w:tc>
      </w:tr>
      <w:tr w:rsidR="00734798" w:rsidRPr="00596815" w:rsidTr="00E70474">
        <w:trPr>
          <w:gridAfter w:val="1"/>
          <w:wAfter w:w="22" w:type="dxa"/>
        </w:trPr>
        <w:tc>
          <w:tcPr>
            <w:tcW w:w="35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t>На официальном сайте отсутствует информация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3827" w:type="dxa"/>
            <w:shd w:val="clear" w:color="auto" w:fill="auto"/>
          </w:tcPr>
          <w:p w:rsidR="00734798" w:rsidRPr="00596815" w:rsidRDefault="00734798" w:rsidP="00E70474">
            <w:pPr>
              <w:rPr>
                <w:rFonts w:eastAsia="Calibri"/>
                <w:lang w:eastAsia="en-US"/>
              </w:rPr>
            </w:pPr>
            <w:r>
              <w:t>На официальном сайте разместить информацию о порядке и об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843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квартал 2023г.</w:t>
            </w:r>
          </w:p>
        </w:tc>
        <w:tc>
          <w:tcPr>
            <w:tcW w:w="1984" w:type="dxa"/>
            <w:shd w:val="clear" w:color="auto" w:fill="auto"/>
          </w:tcPr>
          <w:p w:rsidR="00734798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Замдиректора Русакова О.В.,</w:t>
            </w:r>
          </w:p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Программист Масливец А.В.</w:t>
            </w:r>
          </w:p>
        </w:tc>
        <w:tc>
          <w:tcPr>
            <w:tcW w:w="2444" w:type="dxa"/>
            <w:shd w:val="clear" w:color="auto" w:fill="auto"/>
          </w:tcPr>
          <w:p w:rsidR="00734798" w:rsidRPr="004B3C20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4798" w:rsidRPr="00596815" w:rsidTr="00E70474">
        <w:tc>
          <w:tcPr>
            <w:tcW w:w="15756" w:type="dxa"/>
            <w:gridSpan w:val="7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b/>
              </w:rPr>
            </w:pPr>
            <w:r w:rsidRPr="00596815">
              <w:rPr>
                <w:b/>
              </w:rPr>
              <w:t>II. Комфортность условий предоставления услуг</w:t>
            </w:r>
          </w:p>
        </w:tc>
      </w:tr>
      <w:tr w:rsidR="00734798" w:rsidRPr="00596815" w:rsidTr="00E70474">
        <w:trPr>
          <w:gridAfter w:val="1"/>
          <w:wAfter w:w="22" w:type="dxa"/>
        </w:trPr>
        <w:tc>
          <w:tcPr>
            <w:tcW w:w="35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34798" w:rsidRPr="004A724D" w:rsidRDefault="00734798" w:rsidP="00E70474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4798" w:rsidRPr="00596815" w:rsidTr="00E70474">
        <w:tc>
          <w:tcPr>
            <w:tcW w:w="15756" w:type="dxa"/>
            <w:gridSpan w:val="7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b/>
              </w:rPr>
            </w:pPr>
            <w:r w:rsidRPr="00596815">
              <w:rPr>
                <w:b/>
              </w:rPr>
              <w:t>III. Доступность услуг для инвалидов</w:t>
            </w:r>
          </w:p>
        </w:tc>
      </w:tr>
      <w:tr w:rsidR="00734798" w:rsidRPr="00596815" w:rsidTr="00E70474">
        <w:trPr>
          <w:gridAfter w:val="1"/>
          <w:wAfter w:w="22" w:type="dxa"/>
        </w:trPr>
        <w:tc>
          <w:tcPr>
            <w:tcW w:w="35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мнению получателей социальных услуг существует потребность в аудиоинформаторе</w:t>
            </w:r>
          </w:p>
        </w:tc>
        <w:tc>
          <w:tcPr>
            <w:tcW w:w="3827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Разместить возможность обеспечить дублирование для инвалидов по слуху и зрению звуковой и зрительной информации (аудиоинформатор)</w:t>
            </w:r>
          </w:p>
        </w:tc>
        <w:tc>
          <w:tcPr>
            <w:tcW w:w="1843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  <w:r>
              <w:t>4 квартал 2023г.</w:t>
            </w:r>
          </w:p>
        </w:tc>
        <w:tc>
          <w:tcPr>
            <w:tcW w:w="1984" w:type="dxa"/>
            <w:shd w:val="clear" w:color="auto" w:fill="auto"/>
          </w:tcPr>
          <w:p w:rsidR="00734798" w:rsidRDefault="00734798" w:rsidP="00E7047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Замдиректора Русакова О.В.,</w:t>
            </w:r>
          </w:p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</w:tr>
      <w:tr w:rsidR="00734798" w:rsidRPr="00596815" w:rsidTr="00E70474">
        <w:tc>
          <w:tcPr>
            <w:tcW w:w="15756" w:type="dxa"/>
            <w:gridSpan w:val="7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b/>
              </w:rPr>
            </w:pPr>
            <w:r w:rsidRPr="00596815">
              <w:rPr>
                <w:b/>
              </w:rPr>
              <w:t>IV. Доброжелательность, вежливость работников организации</w:t>
            </w:r>
          </w:p>
        </w:tc>
      </w:tr>
      <w:tr w:rsidR="00734798" w:rsidRPr="00596815" w:rsidTr="00E70474">
        <w:trPr>
          <w:gridAfter w:val="1"/>
          <w:wAfter w:w="22" w:type="dxa"/>
        </w:trPr>
        <w:tc>
          <w:tcPr>
            <w:tcW w:w="35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34798" w:rsidRPr="004A724D" w:rsidRDefault="00734798" w:rsidP="00E70474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</w:tr>
      <w:tr w:rsidR="00734798" w:rsidRPr="00596815" w:rsidTr="00E70474">
        <w:tc>
          <w:tcPr>
            <w:tcW w:w="15756" w:type="dxa"/>
            <w:gridSpan w:val="7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b/>
              </w:rPr>
            </w:pPr>
            <w:r w:rsidRPr="00596815">
              <w:rPr>
                <w:b/>
              </w:rPr>
              <w:t>V. Удовлетворенность условиями оказания услуг</w:t>
            </w:r>
          </w:p>
        </w:tc>
      </w:tr>
      <w:tr w:rsidR="00734798" w:rsidRPr="00596815" w:rsidTr="00E70474">
        <w:trPr>
          <w:gridAfter w:val="1"/>
          <w:wAfter w:w="22" w:type="dxa"/>
        </w:trPr>
        <w:tc>
          <w:tcPr>
            <w:tcW w:w="3544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34798" w:rsidRPr="00596815" w:rsidRDefault="00734798" w:rsidP="00E7047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  <w:tc>
          <w:tcPr>
            <w:tcW w:w="2092" w:type="dxa"/>
            <w:shd w:val="clear" w:color="auto" w:fill="auto"/>
          </w:tcPr>
          <w:p w:rsidR="00734798" w:rsidRPr="00596815" w:rsidRDefault="00734798" w:rsidP="00E70474">
            <w:pPr>
              <w:suppressAutoHyphens/>
              <w:jc w:val="center"/>
            </w:pPr>
          </w:p>
        </w:tc>
      </w:tr>
    </w:tbl>
    <w:p w:rsidR="00734798" w:rsidRPr="00596815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/>
    <w:p w:rsidR="00734798" w:rsidRDefault="00734798" w:rsidP="00734798">
      <w:pPr>
        <w:ind w:left="11340"/>
      </w:pPr>
      <w:r>
        <w:t xml:space="preserve">Приложение №2 </w:t>
      </w:r>
    </w:p>
    <w:p w:rsidR="00734798" w:rsidRDefault="00734798" w:rsidP="00734798">
      <w:pPr>
        <w:ind w:left="11340"/>
      </w:pPr>
      <w:r>
        <w:t>Утвержден</w:t>
      </w:r>
    </w:p>
    <w:p w:rsidR="00734798" w:rsidRDefault="00734798" w:rsidP="00734798">
      <w:pPr>
        <w:ind w:left="11340"/>
      </w:pPr>
      <w:r>
        <w:t xml:space="preserve">постановлением администрации </w:t>
      </w:r>
    </w:p>
    <w:p w:rsidR="00734798" w:rsidRDefault="00734798" w:rsidP="00734798">
      <w:pPr>
        <w:ind w:left="11340"/>
      </w:pPr>
      <w:r>
        <w:t xml:space="preserve">Татарского муниципального района </w:t>
      </w:r>
    </w:p>
    <w:p w:rsidR="00734798" w:rsidRDefault="00734798" w:rsidP="00734798">
      <w:pPr>
        <w:ind w:left="11340"/>
      </w:pPr>
      <w:r>
        <w:t>Новосибирской области</w:t>
      </w:r>
    </w:p>
    <w:p w:rsidR="00734798" w:rsidRDefault="00734798" w:rsidP="00734798">
      <w:pPr>
        <w:ind w:left="11340"/>
      </w:pPr>
      <w:r>
        <w:t xml:space="preserve">от </w:t>
      </w:r>
      <w:r w:rsidRPr="000F1BB7">
        <w:rPr>
          <w:u w:val="single"/>
        </w:rPr>
        <w:t>02.03.2023_______</w:t>
      </w:r>
      <w:r>
        <w:t xml:space="preserve"> №</w:t>
      </w:r>
      <w:r w:rsidRPr="000F1BB7">
        <w:rPr>
          <w:u w:val="single"/>
        </w:rPr>
        <w:t>79</w:t>
      </w:r>
      <w:r>
        <w:rPr>
          <w:u w:val="single"/>
        </w:rPr>
        <w:t>_</w:t>
      </w:r>
      <w:r>
        <w:t xml:space="preserve">  </w:t>
      </w:r>
      <w:r w:rsidRPr="000F1BB7">
        <w:t xml:space="preserve">          </w:t>
      </w:r>
    </w:p>
    <w:p w:rsidR="00734798" w:rsidRPr="0079267C" w:rsidRDefault="00734798" w:rsidP="00734798"/>
    <w:p w:rsidR="00734798" w:rsidRPr="00A73258" w:rsidRDefault="00734798" w:rsidP="00734798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A7325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34798" w:rsidRPr="00A73258" w:rsidRDefault="00734798" w:rsidP="00734798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258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</w:t>
      </w:r>
    </w:p>
    <w:p w:rsidR="00734798" w:rsidRPr="006B322C" w:rsidRDefault="00734798" w:rsidP="00734798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</w:t>
      </w:r>
      <w:r w:rsidRPr="006B32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го</w:t>
      </w:r>
      <w:r w:rsidRPr="006B322C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6B322C">
        <w:rPr>
          <w:rFonts w:ascii="Times New Roman" w:hAnsi="Times New Roman" w:cs="Times New Roman"/>
          <w:b/>
          <w:sz w:val="24"/>
          <w:szCs w:val="24"/>
          <w:u w:val="single"/>
        </w:rPr>
        <w:t xml:space="preserve"> "Центр помощи детям, оставшимся без попечения родителей </w:t>
      </w:r>
    </w:p>
    <w:p w:rsidR="00734798" w:rsidRPr="006B322C" w:rsidRDefault="00734798" w:rsidP="00734798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22C">
        <w:rPr>
          <w:rFonts w:ascii="Times New Roman" w:hAnsi="Times New Roman" w:cs="Times New Roman"/>
          <w:b/>
          <w:sz w:val="24"/>
          <w:szCs w:val="24"/>
          <w:u w:val="single"/>
        </w:rPr>
        <w:t>Татарского района Новосибирской области"</w:t>
      </w:r>
    </w:p>
    <w:p w:rsidR="00734798" w:rsidRPr="00A73258" w:rsidRDefault="00734798" w:rsidP="00734798">
      <w:pPr>
        <w:pStyle w:val="a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258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734798" w:rsidRPr="00A73258" w:rsidRDefault="00734798" w:rsidP="00734798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425"/>
        <w:gridCol w:w="2039"/>
        <w:gridCol w:w="2464"/>
        <w:gridCol w:w="2465"/>
        <w:gridCol w:w="2465"/>
      </w:tblGrid>
      <w:tr w:rsidR="00734798" w:rsidRPr="00A73258" w:rsidTr="00E70474">
        <w:trPr>
          <w:trHeight w:val="975"/>
        </w:trPr>
        <w:tc>
          <w:tcPr>
            <w:tcW w:w="2464" w:type="dxa"/>
            <w:vMerge w:val="restart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Недостатки выявленные в ходе независимой оценки качества условий оказания услуг</w:t>
            </w:r>
          </w:p>
        </w:tc>
        <w:tc>
          <w:tcPr>
            <w:tcW w:w="2889" w:type="dxa"/>
            <w:gridSpan w:val="2"/>
            <w:vMerge w:val="restart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2039" w:type="dxa"/>
            <w:vMerge w:val="restart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мероприятий</w:t>
            </w:r>
          </w:p>
        </w:tc>
        <w:tc>
          <w:tcPr>
            <w:tcW w:w="2464" w:type="dxa"/>
            <w:vMerge w:val="restart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930" w:type="dxa"/>
            <w:gridSpan w:val="2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мероприятий</w:t>
            </w:r>
          </w:p>
        </w:tc>
      </w:tr>
      <w:tr w:rsidR="00734798" w:rsidRPr="00A73258" w:rsidTr="00E70474">
        <w:trPr>
          <w:trHeight w:val="1170"/>
        </w:trPr>
        <w:tc>
          <w:tcPr>
            <w:tcW w:w="2464" w:type="dxa"/>
            <w:vMerge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2"/>
            <w:vMerge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734798" w:rsidRPr="00A73258" w:rsidTr="00E70474">
        <w:tc>
          <w:tcPr>
            <w:tcW w:w="14786" w:type="dxa"/>
            <w:gridSpan w:val="7"/>
          </w:tcPr>
          <w:p w:rsidR="00734798" w:rsidRPr="00A73258" w:rsidRDefault="00734798" w:rsidP="00E70474">
            <w:pPr>
              <w:shd w:val="clear" w:color="auto" w:fill="FFFFFF"/>
              <w:rPr>
                <w:color w:val="1A1A1A"/>
              </w:rPr>
            </w:pPr>
            <w:r w:rsidRPr="00A73258">
              <w:rPr>
                <w:color w:val="1A1A1A"/>
              </w:rPr>
              <w:t>I. ОТКРЫТОСТЬ И ДОСТУПНОСТЬ ИНФОРМАЦИИ ОБ ОРГАНИЗАЦИИ СОЦИАЛЬНОГО ОБСЛУЖИВАНИЯ</w:t>
            </w:r>
          </w:p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98" w:rsidRPr="00A73258" w:rsidTr="00E70474">
        <w:trPr>
          <w:trHeight w:val="1769"/>
        </w:trPr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  нет информации об объеме предоставляемых социальных услуг</w:t>
            </w:r>
          </w:p>
        </w:tc>
        <w:tc>
          <w:tcPr>
            <w:tcW w:w="2889" w:type="dxa"/>
            <w:gridSpan w:val="2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 нет информации об объеме предоставляемых социальных услуг</w:t>
            </w:r>
          </w:p>
        </w:tc>
        <w:tc>
          <w:tcPr>
            <w:tcW w:w="2039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Сафиулина Л.Х.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98" w:rsidRPr="00A73258" w:rsidTr="00E70474">
        <w:trPr>
          <w:trHeight w:val="603"/>
        </w:trPr>
        <w:tc>
          <w:tcPr>
            <w:tcW w:w="14786" w:type="dxa"/>
            <w:gridSpan w:val="7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II.</w:t>
            </w: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КОМФОРТНОСТЬ ПРЕДОСТАВЛЕНИЯ УСЛУГ</w:t>
            </w:r>
          </w:p>
        </w:tc>
      </w:tr>
      <w:tr w:rsidR="00734798" w:rsidRPr="00A73258" w:rsidTr="00E70474"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889" w:type="dxa"/>
            <w:gridSpan w:val="2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9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798" w:rsidRPr="00A73258" w:rsidTr="00E70474">
        <w:trPr>
          <w:trHeight w:val="416"/>
        </w:trPr>
        <w:tc>
          <w:tcPr>
            <w:tcW w:w="14786" w:type="dxa"/>
            <w:gridSpan w:val="7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II</w:t>
            </w:r>
            <w:r w:rsidRPr="00A7325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I. </w:t>
            </w: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734798" w:rsidRPr="00A73258" w:rsidTr="00E70474"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не оснащена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инвалидными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креслами, нет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оборудованного туалета для инвалидов</w:t>
            </w:r>
          </w:p>
        </w:tc>
        <w:tc>
          <w:tcPr>
            <w:tcW w:w="2889" w:type="dxa"/>
            <w:gridSpan w:val="2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организации для инвалидов: оборудование</w:t>
            </w:r>
          </w:p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туалета  для инвалидов, оснащение  инвалидными креслами</w:t>
            </w:r>
          </w:p>
        </w:tc>
        <w:tc>
          <w:tcPr>
            <w:tcW w:w="2039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Гомаско Т.М., заведующая хозяйственным отделом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98" w:rsidRPr="00A73258" w:rsidTr="00E70474">
        <w:tc>
          <w:tcPr>
            <w:tcW w:w="14786" w:type="dxa"/>
            <w:gridSpan w:val="7"/>
          </w:tcPr>
          <w:p w:rsidR="00734798" w:rsidRPr="00A73258" w:rsidRDefault="00734798" w:rsidP="00E70474">
            <w:pPr>
              <w:pStyle w:val="af0"/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. ДОБРОЖЕЛАТЕЛЬНОСТЬ, ВЕЖЛИВОСТЬ РАБОТНИКОВ ОРГАНИЗАЦИИ</w:t>
            </w:r>
          </w:p>
          <w:p w:rsidR="00734798" w:rsidRPr="00A73258" w:rsidRDefault="00734798" w:rsidP="00E70474">
            <w:pPr>
              <w:pStyle w:val="af0"/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798" w:rsidRPr="00A73258" w:rsidTr="00E70474"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798" w:rsidRPr="00A73258" w:rsidTr="00E70474">
        <w:trPr>
          <w:trHeight w:val="751"/>
        </w:trPr>
        <w:tc>
          <w:tcPr>
            <w:tcW w:w="14786" w:type="dxa"/>
            <w:gridSpan w:val="7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734798" w:rsidRPr="00A73258" w:rsidTr="00E70474">
        <w:trPr>
          <w:trHeight w:val="536"/>
        </w:trPr>
        <w:tc>
          <w:tcPr>
            <w:tcW w:w="2464" w:type="dxa"/>
          </w:tcPr>
          <w:p w:rsidR="00734798" w:rsidRPr="00A73258" w:rsidRDefault="00734798" w:rsidP="00E704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5" w:type="dxa"/>
          </w:tcPr>
          <w:p w:rsidR="00734798" w:rsidRPr="00A73258" w:rsidRDefault="00734798" w:rsidP="00E704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4798" w:rsidRDefault="00734798" w:rsidP="00734798">
      <w:pPr>
        <w:pStyle w:val="af0"/>
        <w:jc w:val="center"/>
      </w:pPr>
    </w:p>
    <w:p w:rsidR="00734798" w:rsidRPr="00C9789A" w:rsidRDefault="00734798" w:rsidP="00734798">
      <w:pPr>
        <w:ind w:firstLine="708"/>
      </w:pPr>
    </w:p>
    <w:p w:rsidR="00734798" w:rsidRPr="0079267C" w:rsidRDefault="00734798" w:rsidP="00734798">
      <w:pPr>
        <w:tabs>
          <w:tab w:val="left" w:pos="6465"/>
        </w:tabs>
      </w:pPr>
    </w:p>
    <w:p w:rsidR="00734798" w:rsidRDefault="00734798" w:rsidP="003157A5">
      <w:pPr>
        <w:jc w:val="both"/>
        <w:rPr>
          <w:sz w:val="28"/>
          <w:szCs w:val="28"/>
        </w:rPr>
      </w:pPr>
      <w:bookmarkStart w:id="0" w:name="_GoBack"/>
      <w:bookmarkEnd w:id="0"/>
    </w:p>
    <w:sectPr w:rsidR="00734798" w:rsidSect="0079267C">
      <w:pgSz w:w="16838" w:h="11906" w:orient="landscape"/>
      <w:pgMar w:top="709" w:right="567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69" w:rsidRDefault="00315969" w:rsidP="006772D1">
      <w:r>
        <w:separator/>
      </w:r>
    </w:p>
  </w:endnote>
  <w:endnote w:type="continuationSeparator" w:id="0">
    <w:p w:rsidR="00315969" w:rsidRDefault="00315969" w:rsidP="006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69" w:rsidRDefault="00315969" w:rsidP="006772D1">
      <w:r>
        <w:separator/>
      </w:r>
    </w:p>
  </w:footnote>
  <w:footnote w:type="continuationSeparator" w:id="0">
    <w:p w:rsidR="00315969" w:rsidRDefault="00315969" w:rsidP="0067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D1" w:rsidRDefault="000F43D4">
    <w:pPr>
      <w:pStyle w:val="a8"/>
      <w:jc w:val="center"/>
    </w:pPr>
    <w:r>
      <w:fldChar w:fldCharType="begin"/>
    </w:r>
    <w:r w:rsidR="00DD548D">
      <w:instrText xml:space="preserve"> PAGE   \* MERGEFORMAT </w:instrText>
    </w:r>
    <w:r>
      <w:fldChar w:fldCharType="separate"/>
    </w:r>
    <w:r w:rsidR="00734798">
      <w:rPr>
        <w:noProof/>
      </w:rPr>
      <w:t>2</w:t>
    </w:r>
    <w:r>
      <w:rPr>
        <w:noProof/>
      </w:rPr>
      <w:fldChar w:fldCharType="end"/>
    </w:r>
  </w:p>
  <w:p w:rsidR="006772D1" w:rsidRDefault="006772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A4F"/>
    <w:multiLevelType w:val="hybridMultilevel"/>
    <w:tmpl w:val="C802B0FE"/>
    <w:lvl w:ilvl="0" w:tplc="43F0DA2E">
      <w:start w:val="1"/>
      <w:numFmt w:val="decimal"/>
      <w:lvlText w:val="%1."/>
      <w:lvlJc w:val="left"/>
      <w:pPr>
        <w:ind w:left="-3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464" w:hanging="360"/>
      </w:pPr>
    </w:lvl>
    <w:lvl w:ilvl="2" w:tplc="0419001B" w:tentative="1">
      <w:start w:val="1"/>
      <w:numFmt w:val="lowerRoman"/>
      <w:lvlText w:val="%3."/>
      <w:lvlJc w:val="right"/>
      <w:pPr>
        <w:ind w:left="-1744" w:hanging="180"/>
      </w:pPr>
    </w:lvl>
    <w:lvl w:ilvl="3" w:tplc="0419000F" w:tentative="1">
      <w:start w:val="1"/>
      <w:numFmt w:val="decimal"/>
      <w:lvlText w:val="%4."/>
      <w:lvlJc w:val="left"/>
      <w:pPr>
        <w:ind w:left="-1024" w:hanging="360"/>
      </w:pPr>
    </w:lvl>
    <w:lvl w:ilvl="4" w:tplc="04190019" w:tentative="1">
      <w:start w:val="1"/>
      <w:numFmt w:val="lowerLetter"/>
      <w:lvlText w:val="%5."/>
      <w:lvlJc w:val="left"/>
      <w:pPr>
        <w:ind w:left="-304" w:hanging="360"/>
      </w:pPr>
    </w:lvl>
    <w:lvl w:ilvl="5" w:tplc="0419001B" w:tentative="1">
      <w:start w:val="1"/>
      <w:numFmt w:val="lowerRoman"/>
      <w:lvlText w:val="%6."/>
      <w:lvlJc w:val="right"/>
      <w:pPr>
        <w:ind w:left="416" w:hanging="180"/>
      </w:pPr>
    </w:lvl>
    <w:lvl w:ilvl="6" w:tplc="0419000F" w:tentative="1">
      <w:start w:val="1"/>
      <w:numFmt w:val="decimal"/>
      <w:lvlText w:val="%7."/>
      <w:lvlJc w:val="left"/>
      <w:pPr>
        <w:ind w:left="1136" w:hanging="360"/>
      </w:pPr>
    </w:lvl>
    <w:lvl w:ilvl="7" w:tplc="04190019" w:tentative="1">
      <w:start w:val="1"/>
      <w:numFmt w:val="lowerLetter"/>
      <w:lvlText w:val="%8."/>
      <w:lvlJc w:val="left"/>
      <w:pPr>
        <w:ind w:left="1856" w:hanging="360"/>
      </w:pPr>
    </w:lvl>
    <w:lvl w:ilvl="8" w:tplc="0419001B" w:tentative="1">
      <w:start w:val="1"/>
      <w:numFmt w:val="lowerRoman"/>
      <w:lvlText w:val="%9."/>
      <w:lvlJc w:val="right"/>
      <w:pPr>
        <w:ind w:left="25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78B"/>
    <w:rsid w:val="000035A4"/>
    <w:rsid w:val="000210B5"/>
    <w:rsid w:val="00021CBA"/>
    <w:rsid w:val="00023EF1"/>
    <w:rsid w:val="000351EB"/>
    <w:rsid w:val="000438ED"/>
    <w:rsid w:val="000452B6"/>
    <w:rsid w:val="00052AA4"/>
    <w:rsid w:val="00052B2D"/>
    <w:rsid w:val="0005350E"/>
    <w:rsid w:val="0006122A"/>
    <w:rsid w:val="00074858"/>
    <w:rsid w:val="000923AF"/>
    <w:rsid w:val="00092D53"/>
    <w:rsid w:val="000A69FF"/>
    <w:rsid w:val="000B1A3F"/>
    <w:rsid w:val="000B598F"/>
    <w:rsid w:val="000B5F3B"/>
    <w:rsid w:val="000F0C37"/>
    <w:rsid w:val="000F43D4"/>
    <w:rsid w:val="00100FA0"/>
    <w:rsid w:val="0010281B"/>
    <w:rsid w:val="001058DE"/>
    <w:rsid w:val="001137F4"/>
    <w:rsid w:val="00131156"/>
    <w:rsid w:val="00132589"/>
    <w:rsid w:val="0015071D"/>
    <w:rsid w:val="00182584"/>
    <w:rsid w:val="00184034"/>
    <w:rsid w:val="00187100"/>
    <w:rsid w:val="001C55F4"/>
    <w:rsid w:val="001C665A"/>
    <w:rsid w:val="001E750C"/>
    <w:rsid w:val="001F3FD8"/>
    <w:rsid w:val="00203566"/>
    <w:rsid w:val="002048A5"/>
    <w:rsid w:val="00250196"/>
    <w:rsid w:val="002616D5"/>
    <w:rsid w:val="00266F90"/>
    <w:rsid w:val="00272E21"/>
    <w:rsid w:val="0027631B"/>
    <w:rsid w:val="00276606"/>
    <w:rsid w:val="002870D7"/>
    <w:rsid w:val="0029605F"/>
    <w:rsid w:val="002A10E2"/>
    <w:rsid w:val="002C3355"/>
    <w:rsid w:val="002C6884"/>
    <w:rsid w:val="002D15B5"/>
    <w:rsid w:val="002E7B14"/>
    <w:rsid w:val="002F0EE0"/>
    <w:rsid w:val="003017D6"/>
    <w:rsid w:val="00306FBB"/>
    <w:rsid w:val="00310A43"/>
    <w:rsid w:val="0031182C"/>
    <w:rsid w:val="003157A5"/>
    <w:rsid w:val="00315969"/>
    <w:rsid w:val="00324DB5"/>
    <w:rsid w:val="003576B4"/>
    <w:rsid w:val="00367B66"/>
    <w:rsid w:val="00373468"/>
    <w:rsid w:val="00377599"/>
    <w:rsid w:val="003851A7"/>
    <w:rsid w:val="003C226B"/>
    <w:rsid w:val="003F7C06"/>
    <w:rsid w:val="00401C88"/>
    <w:rsid w:val="0040561A"/>
    <w:rsid w:val="00416A6E"/>
    <w:rsid w:val="00425C84"/>
    <w:rsid w:val="00431EDB"/>
    <w:rsid w:val="00464E29"/>
    <w:rsid w:val="00491235"/>
    <w:rsid w:val="004B2D5C"/>
    <w:rsid w:val="004B7DB5"/>
    <w:rsid w:val="004C73DE"/>
    <w:rsid w:val="004F062A"/>
    <w:rsid w:val="005079F2"/>
    <w:rsid w:val="00511848"/>
    <w:rsid w:val="00514DC6"/>
    <w:rsid w:val="00517729"/>
    <w:rsid w:val="00535B91"/>
    <w:rsid w:val="00540405"/>
    <w:rsid w:val="00566546"/>
    <w:rsid w:val="00571CAF"/>
    <w:rsid w:val="005726E8"/>
    <w:rsid w:val="00595DE3"/>
    <w:rsid w:val="005B4144"/>
    <w:rsid w:val="005C2BBE"/>
    <w:rsid w:val="005C533F"/>
    <w:rsid w:val="005D7D6A"/>
    <w:rsid w:val="005E1733"/>
    <w:rsid w:val="00605A1C"/>
    <w:rsid w:val="00616E07"/>
    <w:rsid w:val="00621D90"/>
    <w:rsid w:val="0063320A"/>
    <w:rsid w:val="00644F28"/>
    <w:rsid w:val="00654C2D"/>
    <w:rsid w:val="006635F3"/>
    <w:rsid w:val="006659EE"/>
    <w:rsid w:val="006757B5"/>
    <w:rsid w:val="006772D1"/>
    <w:rsid w:val="00680087"/>
    <w:rsid w:val="00684F53"/>
    <w:rsid w:val="0069079A"/>
    <w:rsid w:val="006A367F"/>
    <w:rsid w:val="006B2840"/>
    <w:rsid w:val="006E66C3"/>
    <w:rsid w:val="006F39DA"/>
    <w:rsid w:val="0070479F"/>
    <w:rsid w:val="0072431A"/>
    <w:rsid w:val="007258E4"/>
    <w:rsid w:val="0073101D"/>
    <w:rsid w:val="00734798"/>
    <w:rsid w:val="00735CE1"/>
    <w:rsid w:val="00745D26"/>
    <w:rsid w:val="00751439"/>
    <w:rsid w:val="00771102"/>
    <w:rsid w:val="007738EE"/>
    <w:rsid w:val="00775FEE"/>
    <w:rsid w:val="00784109"/>
    <w:rsid w:val="007A396A"/>
    <w:rsid w:val="007A611C"/>
    <w:rsid w:val="007B1844"/>
    <w:rsid w:val="007B4F57"/>
    <w:rsid w:val="007B561C"/>
    <w:rsid w:val="007B5C7F"/>
    <w:rsid w:val="007B7A24"/>
    <w:rsid w:val="007C1426"/>
    <w:rsid w:val="007C4080"/>
    <w:rsid w:val="007C4B9F"/>
    <w:rsid w:val="007D58DF"/>
    <w:rsid w:val="007E46C6"/>
    <w:rsid w:val="007E76A2"/>
    <w:rsid w:val="007F317F"/>
    <w:rsid w:val="007F6419"/>
    <w:rsid w:val="00815616"/>
    <w:rsid w:val="00824A61"/>
    <w:rsid w:val="00831C92"/>
    <w:rsid w:val="00832B91"/>
    <w:rsid w:val="00840CF4"/>
    <w:rsid w:val="00847F04"/>
    <w:rsid w:val="00851DB7"/>
    <w:rsid w:val="00877534"/>
    <w:rsid w:val="008800F1"/>
    <w:rsid w:val="008831B2"/>
    <w:rsid w:val="00884F8D"/>
    <w:rsid w:val="00892DA5"/>
    <w:rsid w:val="00895C0F"/>
    <w:rsid w:val="008A0220"/>
    <w:rsid w:val="008A4A23"/>
    <w:rsid w:val="008A4CF8"/>
    <w:rsid w:val="008A69C0"/>
    <w:rsid w:val="008B11E8"/>
    <w:rsid w:val="008B1B82"/>
    <w:rsid w:val="008C6810"/>
    <w:rsid w:val="008D1E15"/>
    <w:rsid w:val="008F5ADF"/>
    <w:rsid w:val="00912839"/>
    <w:rsid w:val="0092270D"/>
    <w:rsid w:val="00924DF9"/>
    <w:rsid w:val="00930BD8"/>
    <w:rsid w:val="00932FE6"/>
    <w:rsid w:val="0094496E"/>
    <w:rsid w:val="009469A8"/>
    <w:rsid w:val="00967484"/>
    <w:rsid w:val="00985681"/>
    <w:rsid w:val="009A070B"/>
    <w:rsid w:val="009A6FC1"/>
    <w:rsid w:val="009B2AC5"/>
    <w:rsid w:val="009C4756"/>
    <w:rsid w:val="009C751E"/>
    <w:rsid w:val="009F6B16"/>
    <w:rsid w:val="009F79F4"/>
    <w:rsid w:val="00A06CA2"/>
    <w:rsid w:val="00A169D1"/>
    <w:rsid w:val="00A17D6B"/>
    <w:rsid w:val="00A23769"/>
    <w:rsid w:val="00A25E74"/>
    <w:rsid w:val="00A31734"/>
    <w:rsid w:val="00A51039"/>
    <w:rsid w:val="00A51A5E"/>
    <w:rsid w:val="00A55F83"/>
    <w:rsid w:val="00A71789"/>
    <w:rsid w:val="00A96727"/>
    <w:rsid w:val="00AB5273"/>
    <w:rsid w:val="00AC5C11"/>
    <w:rsid w:val="00AD0EFE"/>
    <w:rsid w:val="00AD5959"/>
    <w:rsid w:val="00AE3677"/>
    <w:rsid w:val="00B044AB"/>
    <w:rsid w:val="00B34275"/>
    <w:rsid w:val="00B47E67"/>
    <w:rsid w:val="00B569AA"/>
    <w:rsid w:val="00B72AEC"/>
    <w:rsid w:val="00B95B88"/>
    <w:rsid w:val="00B96569"/>
    <w:rsid w:val="00BB201F"/>
    <w:rsid w:val="00BB4FA8"/>
    <w:rsid w:val="00BD2AC6"/>
    <w:rsid w:val="00BD2DBF"/>
    <w:rsid w:val="00C2677E"/>
    <w:rsid w:val="00C453D6"/>
    <w:rsid w:val="00C6323E"/>
    <w:rsid w:val="00C7228A"/>
    <w:rsid w:val="00C76422"/>
    <w:rsid w:val="00C9291A"/>
    <w:rsid w:val="00C958C5"/>
    <w:rsid w:val="00C96147"/>
    <w:rsid w:val="00C96A50"/>
    <w:rsid w:val="00CA5796"/>
    <w:rsid w:val="00CB0224"/>
    <w:rsid w:val="00CC1E7A"/>
    <w:rsid w:val="00CC7CA8"/>
    <w:rsid w:val="00CD17F3"/>
    <w:rsid w:val="00CD3C43"/>
    <w:rsid w:val="00CE5CD8"/>
    <w:rsid w:val="00CF2E4E"/>
    <w:rsid w:val="00CF5554"/>
    <w:rsid w:val="00D21AA2"/>
    <w:rsid w:val="00D34479"/>
    <w:rsid w:val="00D54186"/>
    <w:rsid w:val="00D5699F"/>
    <w:rsid w:val="00D6278B"/>
    <w:rsid w:val="00D65EC2"/>
    <w:rsid w:val="00D9059A"/>
    <w:rsid w:val="00DA235A"/>
    <w:rsid w:val="00DA47F6"/>
    <w:rsid w:val="00DB7C55"/>
    <w:rsid w:val="00DC0BF4"/>
    <w:rsid w:val="00DC2B5E"/>
    <w:rsid w:val="00DD548D"/>
    <w:rsid w:val="00DD6776"/>
    <w:rsid w:val="00DE12C2"/>
    <w:rsid w:val="00DE6DCA"/>
    <w:rsid w:val="00DF6A0D"/>
    <w:rsid w:val="00E00C32"/>
    <w:rsid w:val="00E024CE"/>
    <w:rsid w:val="00E1043C"/>
    <w:rsid w:val="00E5046B"/>
    <w:rsid w:val="00E50CEC"/>
    <w:rsid w:val="00E576FC"/>
    <w:rsid w:val="00E63605"/>
    <w:rsid w:val="00E746C9"/>
    <w:rsid w:val="00E83C1F"/>
    <w:rsid w:val="00E9226D"/>
    <w:rsid w:val="00E93161"/>
    <w:rsid w:val="00EA04BD"/>
    <w:rsid w:val="00EA0C9E"/>
    <w:rsid w:val="00EA29D8"/>
    <w:rsid w:val="00EB098C"/>
    <w:rsid w:val="00ED041B"/>
    <w:rsid w:val="00EE3B97"/>
    <w:rsid w:val="00EE709B"/>
    <w:rsid w:val="00EF55A1"/>
    <w:rsid w:val="00F15406"/>
    <w:rsid w:val="00F304FD"/>
    <w:rsid w:val="00F3562A"/>
    <w:rsid w:val="00F523D1"/>
    <w:rsid w:val="00F64911"/>
    <w:rsid w:val="00F8240F"/>
    <w:rsid w:val="00FA5E8E"/>
    <w:rsid w:val="00FB6D13"/>
    <w:rsid w:val="00FC5ECD"/>
    <w:rsid w:val="00FD6022"/>
    <w:rsid w:val="00FE2140"/>
    <w:rsid w:val="00FF297F"/>
    <w:rsid w:val="00FF546E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23C27A"/>
  <w15:docId w15:val="{5CB1AB2D-9C3A-49AB-ADE9-93201DD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8B"/>
    <w:rPr>
      <w:sz w:val="24"/>
      <w:szCs w:val="24"/>
    </w:rPr>
  </w:style>
  <w:style w:type="paragraph" w:styleId="2">
    <w:name w:val="heading 2"/>
    <w:basedOn w:val="a"/>
    <w:next w:val="a"/>
    <w:qFormat/>
    <w:rsid w:val="00D6278B"/>
    <w:pPr>
      <w:keepNext/>
      <w:jc w:val="center"/>
      <w:outlineLvl w:val="1"/>
    </w:pPr>
    <w:rPr>
      <w:b/>
      <w:w w:val="90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278B"/>
    <w:pPr>
      <w:jc w:val="center"/>
    </w:pPr>
    <w:rPr>
      <w:b/>
      <w:sz w:val="34"/>
      <w:szCs w:val="20"/>
    </w:rPr>
  </w:style>
  <w:style w:type="paragraph" w:customStyle="1" w:styleId="a4">
    <w:name w:val="Знак"/>
    <w:basedOn w:val="a"/>
    <w:rsid w:val="00E6360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0351EB"/>
    <w:pPr>
      <w:widowControl w:val="0"/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paragraph" w:styleId="a5">
    <w:name w:val="Normal (Web)"/>
    <w:basedOn w:val="a"/>
    <w:rsid w:val="000351EB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ConsPlusNormal">
    <w:name w:val="ConsPlusNormal"/>
    <w:link w:val="ConsPlusNormal0"/>
    <w:rsid w:val="0003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1">
    <w:name w:val="ConsPlusNormal Знак Знак Знак Знак"/>
    <w:rsid w:val="000351EB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351EB"/>
    <w:rPr>
      <w:rFonts w:ascii="Arial" w:hAnsi="Arial" w:cs="Arial"/>
      <w:lang w:val="ru-RU" w:eastAsia="ru-RU" w:bidi="ar-SA"/>
    </w:rPr>
  </w:style>
  <w:style w:type="table" w:styleId="a6">
    <w:name w:val="Table Grid"/>
    <w:basedOn w:val="a1"/>
    <w:uiPriority w:val="59"/>
    <w:rsid w:val="00EE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772D1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677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772D1"/>
    <w:rPr>
      <w:sz w:val="24"/>
      <w:szCs w:val="24"/>
    </w:rPr>
  </w:style>
  <w:style w:type="paragraph" w:styleId="aa">
    <w:name w:val="footer"/>
    <w:basedOn w:val="a"/>
    <w:link w:val="ab"/>
    <w:rsid w:val="00677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772D1"/>
    <w:rPr>
      <w:sz w:val="24"/>
      <w:szCs w:val="24"/>
    </w:rPr>
  </w:style>
  <w:style w:type="paragraph" w:styleId="ac">
    <w:name w:val="Balloon Text"/>
    <w:basedOn w:val="a"/>
    <w:link w:val="ad"/>
    <w:rsid w:val="00DD6776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DD6776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24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basedOn w:val="a0"/>
    <w:uiPriority w:val="99"/>
    <w:rsid w:val="00775FEE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5418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basedOn w:val="a0"/>
    <w:rsid w:val="00877534"/>
  </w:style>
  <w:style w:type="paragraph" w:customStyle="1" w:styleId="af">
    <w:name w:val="Стандарт"/>
    <w:basedOn w:val="a"/>
    <w:rsid w:val="001C665A"/>
    <w:pPr>
      <w:spacing w:line="288" w:lineRule="auto"/>
      <w:ind w:firstLine="709"/>
      <w:jc w:val="both"/>
    </w:pPr>
    <w:rPr>
      <w:sz w:val="28"/>
    </w:rPr>
  </w:style>
  <w:style w:type="paragraph" w:styleId="af0">
    <w:name w:val="No Spacing"/>
    <w:uiPriority w:val="1"/>
    <w:qFormat/>
    <w:rsid w:val="007347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37EDB-F530-4980-A05E-7C565F44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6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k39_chernova_o</cp:lastModifiedBy>
  <cp:revision>31</cp:revision>
  <cp:lastPrinted>2023-03-01T04:49:00Z</cp:lastPrinted>
  <dcterms:created xsi:type="dcterms:W3CDTF">2021-03-04T07:14:00Z</dcterms:created>
  <dcterms:modified xsi:type="dcterms:W3CDTF">2023-03-02T04:07:00Z</dcterms:modified>
</cp:coreProperties>
</file>