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831" w:rsidRPr="00FB64F5" w:rsidRDefault="002C4831" w:rsidP="002E20D9">
      <w:pPr>
        <w:jc w:val="center"/>
        <w:rPr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 w:rsidR="00517050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D17E50">
        <w:rPr>
          <w:sz w:val="28"/>
          <w:szCs w:val="28"/>
        </w:rPr>
        <w:t xml:space="preserve"> </w:t>
      </w:r>
      <w:r w:rsidR="00D17E50" w:rsidRPr="00D17E50">
        <w:rPr>
          <w:sz w:val="28"/>
          <w:szCs w:val="28"/>
          <w:u w:val="single"/>
        </w:rPr>
        <w:t xml:space="preserve">марта  </w:t>
      </w:r>
      <w:r w:rsidRPr="00D17E50">
        <w:rPr>
          <w:sz w:val="28"/>
          <w:szCs w:val="28"/>
          <w:u w:val="single"/>
        </w:rPr>
        <w:t>20</w:t>
      </w:r>
      <w:r w:rsidR="002372A2" w:rsidRPr="00D17E50">
        <w:rPr>
          <w:sz w:val="28"/>
          <w:szCs w:val="28"/>
          <w:u w:val="single"/>
        </w:rPr>
        <w:t>24</w:t>
      </w:r>
      <w:r w:rsidRPr="00D17E50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          </w:t>
      </w:r>
      <w:r w:rsidRPr="00A65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="00C800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6564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17050">
        <w:rPr>
          <w:sz w:val="28"/>
          <w:szCs w:val="28"/>
        </w:rPr>
        <w:t>111</w:t>
      </w:r>
    </w:p>
    <w:p w:rsidR="00152983" w:rsidRDefault="00152983" w:rsidP="00152983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C800F7" w:rsidRDefault="00C800F7" w:rsidP="002E20D9">
      <w:pPr>
        <w:rPr>
          <w:sz w:val="28"/>
          <w:szCs w:val="28"/>
        </w:rPr>
      </w:pPr>
    </w:p>
    <w:p w:rsidR="001A4A1F" w:rsidRDefault="001A4A1F" w:rsidP="00C80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00F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проектно-сметной документации </w:t>
      </w:r>
    </w:p>
    <w:p w:rsidR="00C800F7" w:rsidRDefault="003F16BC" w:rsidP="00C800F7">
      <w:pPr>
        <w:jc w:val="center"/>
        <w:rPr>
          <w:sz w:val="28"/>
          <w:szCs w:val="28"/>
        </w:rPr>
      </w:pPr>
      <w:r w:rsidRPr="003F16BC">
        <w:rPr>
          <w:sz w:val="28"/>
          <w:szCs w:val="28"/>
        </w:rPr>
        <w:t xml:space="preserve">«Строительство водозаборной скважины и модульной станции водоподготовки в </w:t>
      </w:r>
      <w:proofErr w:type="spellStart"/>
      <w:r w:rsidRPr="003F16BC">
        <w:rPr>
          <w:sz w:val="28"/>
          <w:szCs w:val="28"/>
        </w:rPr>
        <w:t>с.Северотатарское</w:t>
      </w:r>
      <w:proofErr w:type="spellEnd"/>
      <w:r w:rsidRPr="003F16BC">
        <w:rPr>
          <w:sz w:val="28"/>
          <w:szCs w:val="28"/>
        </w:rPr>
        <w:t xml:space="preserve"> Татарског</w:t>
      </w:r>
      <w:r w:rsidR="001A4A1F">
        <w:rPr>
          <w:sz w:val="28"/>
          <w:szCs w:val="28"/>
        </w:rPr>
        <w:t>о района Новосибирской области»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Default="00C800F7" w:rsidP="00932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 xml:space="preserve">ции", </w:t>
      </w:r>
      <w:proofErr w:type="gramStart"/>
      <w:r w:rsidR="00F835E9">
        <w:rPr>
          <w:sz w:val="28"/>
          <w:szCs w:val="28"/>
        </w:rPr>
        <w:t xml:space="preserve">в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рамках</w:t>
      </w:r>
      <w:proofErr w:type="gramEnd"/>
      <w:r w:rsidR="00F835E9">
        <w:rPr>
          <w:sz w:val="28"/>
          <w:szCs w:val="28"/>
        </w:rPr>
        <w:t xml:space="preserve"> </w:t>
      </w:r>
      <w:r w:rsidR="00063796" w:rsidRPr="00063796">
        <w:rPr>
          <w:sz w:val="28"/>
          <w:szCs w:val="28"/>
        </w:rPr>
        <w:t>Федерального проекта «Чист</w:t>
      </w:r>
      <w:r w:rsidR="004A4236">
        <w:rPr>
          <w:sz w:val="28"/>
          <w:szCs w:val="28"/>
        </w:rPr>
        <w:t>ая вода» и  реализации</w:t>
      </w:r>
      <w:r w:rsidR="004A4236" w:rsidRPr="004A4236">
        <w:rPr>
          <w:sz w:val="28"/>
          <w:szCs w:val="28"/>
        </w:rPr>
        <w:t xml:space="preserve"> мероприятий по строительству и реконструкции объектов централизованных систем холодного водоснабжения государственной п</w:t>
      </w:r>
      <w:r w:rsidR="004A4236">
        <w:rPr>
          <w:sz w:val="28"/>
          <w:szCs w:val="28"/>
        </w:rPr>
        <w:t xml:space="preserve">рограммы </w:t>
      </w:r>
      <w:r w:rsidR="00063796">
        <w:rPr>
          <w:szCs w:val="28"/>
        </w:rPr>
        <w:t xml:space="preserve"> </w:t>
      </w:r>
      <w:r w:rsidR="004A4236">
        <w:rPr>
          <w:sz w:val="28"/>
          <w:szCs w:val="28"/>
        </w:rPr>
        <w:t xml:space="preserve">Новосибирской области </w:t>
      </w:r>
      <w:r w:rsidR="005C069B">
        <w:rPr>
          <w:sz w:val="28"/>
          <w:szCs w:val="28"/>
        </w:rPr>
        <w:t xml:space="preserve"> «</w:t>
      </w:r>
      <w:r w:rsidR="004A4236">
        <w:rPr>
          <w:sz w:val="28"/>
          <w:szCs w:val="28"/>
        </w:rPr>
        <w:t xml:space="preserve">Жилищно-коммунальное хозяйство Новосибирской области , </w:t>
      </w:r>
      <w:r w:rsidR="00F835E9">
        <w:rPr>
          <w:sz w:val="28"/>
          <w:szCs w:val="28"/>
        </w:rPr>
        <w:t xml:space="preserve">администрация Татарского муниципального района </w:t>
      </w:r>
      <w:r w:rsidR="004A4236">
        <w:rPr>
          <w:sz w:val="28"/>
          <w:szCs w:val="28"/>
        </w:rPr>
        <w:t xml:space="preserve">Новосибирской  области </w:t>
      </w:r>
      <w:r w:rsidR="00F835E9" w:rsidRPr="00F835E9">
        <w:rPr>
          <w:b/>
          <w:sz w:val="28"/>
          <w:szCs w:val="28"/>
        </w:rPr>
        <w:t>постановляет:</w:t>
      </w:r>
    </w:p>
    <w:p w:rsidR="00C800F7" w:rsidRDefault="00F835E9" w:rsidP="003F1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проектно-сметную документацию</w:t>
      </w:r>
      <w:r w:rsidR="005C069B">
        <w:rPr>
          <w:sz w:val="28"/>
          <w:szCs w:val="28"/>
        </w:rPr>
        <w:t xml:space="preserve"> </w:t>
      </w:r>
      <w:r w:rsidR="003F16BC" w:rsidRPr="003F16BC">
        <w:rPr>
          <w:sz w:val="28"/>
          <w:szCs w:val="28"/>
        </w:rPr>
        <w:t>«Строительство водозаборной скважины и мо</w:t>
      </w:r>
      <w:r w:rsidR="003F16BC">
        <w:rPr>
          <w:sz w:val="28"/>
          <w:szCs w:val="28"/>
        </w:rPr>
        <w:t xml:space="preserve">дульной станции водоподготовки </w:t>
      </w:r>
      <w:r w:rsidR="003F16BC" w:rsidRPr="003F16BC">
        <w:rPr>
          <w:sz w:val="28"/>
          <w:szCs w:val="28"/>
        </w:rPr>
        <w:t xml:space="preserve">в </w:t>
      </w:r>
      <w:proofErr w:type="spellStart"/>
      <w:r w:rsidR="003F16BC" w:rsidRPr="003F16BC">
        <w:rPr>
          <w:sz w:val="28"/>
          <w:szCs w:val="28"/>
        </w:rPr>
        <w:t>с.Северотатарское</w:t>
      </w:r>
      <w:proofErr w:type="spellEnd"/>
      <w:r w:rsidR="003F16BC" w:rsidRPr="003F16BC">
        <w:rPr>
          <w:sz w:val="28"/>
          <w:szCs w:val="28"/>
        </w:rPr>
        <w:t xml:space="preserve"> Татарского района Новосибирской области»</w:t>
      </w:r>
      <w:r w:rsidR="00063796">
        <w:rPr>
          <w:sz w:val="28"/>
          <w:szCs w:val="28"/>
        </w:rPr>
        <w:t>",</w:t>
      </w:r>
      <w:r w:rsidR="003F16BC">
        <w:rPr>
          <w:sz w:val="28"/>
          <w:szCs w:val="28"/>
        </w:rPr>
        <w:t xml:space="preserve"> шифр ЭМ-8/21</w:t>
      </w:r>
      <w:r w:rsidR="006170A1">
        <w:rPr>
          <w:sz w:val="28"/>
          <w:szCs w:val="28"/>
        </w:rPr>
        <w:t>, разработанную проектн</w:t>
      </w:r>
      <w:r w:rsidR="00063796">
        <w:rPr>
          <w:sz w:val="28"/>
          <w:szCs w:val="28"/>
        </w:rPr>
        <w:t>ой организацией ООО "Водохозяйственное проектирование Сибири</w:t>
      </w:r>
      <w:r w:rsidR="006170A1">
        <w:rPr>
          <w:sz w:val="28"/>
          <w:szCs w:val="28"/>
        </w:rPr>
        <w:t>", стоимость строительства составляет в теку</w:t>
      </w:r>
      <w:r w:rsidR="006F3D18">
        <w:rPr>
          <w:sz w:val="28"/>
          <w:szCs w:val="28"/>
        </w:rPr>
        <w:t xml:space="preserve">щем уровне цен по состоянию на </w:t>
      </w:r>
      <w:r w:rsidR="006F3D18">
        <w:rPr>
          <w:sz w:val="28"/>
          <w:szCs w:val="28"/>
          <w:lang w:val="en-US"/>
        </w:rPr>
        <w:t>II</w:t>
      </w:r>
      <w:r w:rsidR="006170A1">
        <w:rPr>
          <w:sz w:val="28"/>
          <w:szCs w:val="28"/>
        </w:rPr>
        <w:t xml:space="preserve"> квартал 2021г. с учетом НДС=20%</w:t>
      </w:r>
      <w:r w:rsidR="00BA114B">
        <w:rPr>
          <w:sz w:val="28"/>
          <w:szCs w:val="28"/>
        </w:rPr>
        <w:t xml:space="preserve"> - 43</w:t>
      </w:r>
      <w:r w:rsidR="001A4A1F">
        <w:rPr>
          <w:sz w:val="28"/>
          <w:szCs w:val="28"/>
        </w:rPr>
        <w:t xml:space="preserve"> </w:t>
      </w:r>
      <w:r w:rsidR="00BA114B">
        <w:rPr>
          <w:sz w:val="28"/>
          <w:szCs w:val="28"/>
        </w:rPr>
        <w:t>292,35</w:t>
      </w:r>
      <w:r w:rsidR="008B3FCD">
        <w:rPr>
          <w:sz w:val="28"/>
          <w:szCs w:val="28"/>
        </w:rPr>
        <w:t xml:space="preserve"> тыс. рублей, в том числе строитель</w:t>
      </w:r>
      <w:r w:rsidR="002E4A8F">
        <w:rPr>
          <w:sz w:val="28"/>
          <w:szCs w:val="28"/>
        </w:rPr>
        <w:t>но-монтажные раб</w:t>
      </w:r>
      <w:r w:rsidR="00BA114B">
        <w:rPr>
          <w:sz w:val="28"/>
          <w:szCs w:val="28"/>
        </w:rPr>
        <w:t>оты – 26 666,76</w:t>
      </w:r>
      <w:r w:rsidR="008B3FCD">
        <w:rPr>
          <w:sz w:val="28"/>
          <w:szCs w:val="28"/>
        </w:rPr>
        <w:t xml:space="preserve"> т</w:t>
      </w:r>
      <w:r w:rsidR="00BA114B">
        <w:rPr>
          <w:sz w:val="28"/>
          <w:szCs w:val="28"/>
        </w:rPr>
        <w:t>ыс. руб., оборудование – 7020,37</w:t>
      </w:r>
      <w:r w:rsidR="008B3FCD">
        <w:rPr>
          <w:sz w:val="28"/>
          <w:szCs w:val="28"/>
        </w:rPr>
        <w:t xml:space="preserve"> </w:t>
      </w:r>
      <w:proofErr w:type="spellStart"/>
      <w:r w:rsidR="002E4A8F">
        <w:rPr>
          <w:sz w:val="28"/>
          <w:szCs w:val="28"/>
        </w:rPr>
        <w:t>ты</w:t>
      </w:r>
      <w:r w:rsidR="00BA114B">
        <w:rPr>
          <w:sz w:val="28"/>
          <w:szCs w:val="28"/>
        </w:rPr>
        <w:t>с.руб</w:t>
      </w:r>
      <w:proofErr w:type="spellEnd"/>
      <w:r w:rsidR="00BA114B">
        <w:rPr>
          <w:sz w:val="28"/>
          <w:szCs w:val="28"/>
        </w:rPr>
        <w:t>., прочие затраты – 2 389,83</w:t>
      </w:r>
      <w:r w:rsidR="008B3FCD">
        <w:rPr>
          <w:sz w:val="28"/>
          <w:szCs w:val="28"/>
        </w:rPr>
        <w:t xml:space="preserve"> тыс. руб.</w:t>
      </w:r>
      <w:r w:rsidR="00331C9B">
        <w:rPr>
          <w:sz w:val="28"/>
          <w:szCs w:val="28"/>
        </w:rPr>
        <w:t xml:space="preserve"> (приложение №1).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2.Отделу организационной работы, контроля и связей с общественностью</w:t>
      </w:r>
      <w:r w:rsidR="00D17E50">
        <w:rPr>
          <w:sz w:val="28"/>
          <w:szCs w:val="28"/>
        </w:rPr>
        <w:t xml:space="preserve"> администрации </w:t>
      </w:r>
      <w:proofErr w:type="gramStart"/>
      <w:r w:rsidR="00D17E50">
        <w:rPr>
          <w:sz w:val="28"/>
          <w:szCs w:val="28"/>
        </w:rPr>
        <w:t>Татарского  муниципального</w:t>
      </w:r>
      <w:proofErr w:type="gramEnd"/>
      <w:r w:rsidR="00D17E50">
        <w:rPr>
          <w:sz w:val="28"/>
          <w:szCs w:val="28"/>
        </w:rPr>
        <w:t xml:space="preserve"> района Новосибирской  области</w:t>
      </w:r>
      <w:r>
        <w:rPr>
          <w:sz w:val="28"/>
          <w:szCs w:val="28"/>
        </w:rPr>
        <w:t xml:space="preserve"> обеспечить опубликование настоящего постановления в "Бюллетене органов местного самоуправления Татарского муниципального района Новосибирской области" и размещение на  официальном сайте администрации Татарского муниципального района Новосибирской области.</w:t>
      </w:r>
    </w:p>
    <w:p w:rsidR="005C069B" w:rsidRDefault="005C069B" w:rsidP="00F835E9">
      <w:pPr>
        <w:ind w:firstLine="709"/>
        <w:jc w:val="both"/>
        <w:rPr>
          <w:sz w:val="28"/>
          <w:szCs w:val="28"/>
        </w:rPr>
      </w:pPr>
    </w:p>
    <w:p w:rsidR="00331C9B" w:rsidRDefault="00331C9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</w:t>
      </w:r>
      <w:proofErr w:type="spellStart"/>
      <w:r>
        <w:rPr>
          <w:sz w:val="28"/>
          <w:szCs w:val="28"/>
        </w:rPr>
        <w:t>Шиберта</w:t>
      </w:r>
      <w:proofErr w:type="spellEnd"/>
      <w:r>
        <w:rPr>
          <w:sz w:val="28"/>
          <w:szCs w:val="28"/>
        </w:rPr>
        <w:t xml:space="preserve"> Д.Б.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муниципального района</w:t>
      </w: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Ю.М. Вязов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rPr>
          <w:sz w:val="20"/>
          <w:szCs w:val="20"/>
        </w:rPr>
      </w:pPr>
    </w:p>
    <w:p w:rsidR="00331C9B" w:rsidRDefault="00331C9B" w:rsidP="00331C9B"/>
    <w:p w:rsidR="002C4831" w:rsidRDefault="002C4831" w:rsidP="00331C9B"/>
    <w:p w:rsidR="002C4831" w:rsidRDefault="002C4831" w:rsidP="00331C9B"/>
    <w:p w:rsidR="002C4831" w:rsidRDefault="002C4831" w:rsidP="00331C9B"/>
    <w:p w:rsidR="00D17E50" w:rsidRDefault="00D17E50" w:rsidP="00331C9B"/>
    <w:p w:rsidR="00D17E50" w:rsidRDefault="00025234" w:rsidP="00331C9B">
      <w:proofErr w:type="spellStart"/>
      <w:r>
        <w:t>Л.В.Шустова</w:t>
      </w:r>
      <w:proofErr w:type="spellEnd"/>
      <w:r>
        <w:t xml:space="preserve"> 25-478</w:t>
      </w:r>
    </w:p>
    <w:p w:rsidR="00D17E50" w:rsidRDefault="00D17E50" w:rsidP="00331C9B"/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Татарского муниципального района</w:t>
      </w:r>
    </w:p>
    <w:p w:rsidR="00331C9B" w:rsidRDefault="00D17E50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17050">
        <w:rPr>
          <w:sz w:val="28"/>
          <w:szCs w:val="28"/>
        </w:rPr>
        <w:t xml:space="preserve">111 </w:t>
      </w:r>
      <w:r>
        <w:rPr>
          <w:sz w:val="28"/>
          <w:szCs w:val="28"/>
        </w:rPr>
        <w:t xml:space="preserve">от </w:t>
      </w:r>
      <w:r w:rsidR="00517050">
        <w:rPr>
          <w:sz w:val="28"/>
          <w:szCs w:val="28"/>
        </w:rPr>
        <w:t>5.03.</w:t>
      </w:r>
      <w:bookmarkStart w:id="0" w:name="_GoBack"/>
      <w:bookmarkEnd w:id="0"/>
      <w:r>
        <w:rPr>
          <w:sz w:val="28"/>
          <w:szCs w:val="28"/>
        </w:rPr>
        <w:t>2024</w:t>
      </w:r>
      <w:r w:rsidR="00331C9B">
        <w:rPr>
          <w:sz w:val="28"/>
          <w:szCs w:val="28"/>
        </w:rPr>
        <w:t>г.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tbl>
      <w:tblPr>
        <w:tblStyle w:val="a5"/>
        <w:tblW w:w="9038" w:type="dxa"/>
        <w:tblLook w:val="04A0" w:firstRow="1" w:lastRow="0" w:firstColumn="1" w:lastColumn="0" w:noHBand="0" w:noVBand="1"/>
      </w:tblPr>
      <w:tblGrid>
        <w:gridCol w:w="1242"/>
        <w:gridCol w:w="5670"/>
        <w:gridCol w:w="2126"/>
      </w:tblGrid>
      <w:tr w:rsidR="00331C9B" w:rsidTr="007D4C91">
        <w:tc>
          <w:tcPr>
            <w:tcW w:w="1242" w:type="dxa"/>
          </w:tcPr>
          <w:p w:rsidR="00331C9B" w:rsidRDefault="00331C9B" w:rsidP="0033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раздела</w:t>
            </w:r>
          </w:p>
        </w:tc>
        <w:tc>
          <w:tcPr>
            <w:tcW w:w="5670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(подраздела)</w:t>
            </w:r>
          </w:p>
        </w:tc>
        <w:tc>
          <w:tcPr>
            <w:tcW w:w="2126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записка.</w:t>
            </w:r>
          </w:p>
        </w:tc>
        <w:tc>
          <w:tcPr>
            <w:tcW w:w="2126" w:type="dxa"/>
            <w:vAlign w:val="center"/>
          </w:tcPr>
          <w:p w:rsidR="00331C9B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2C4831">
              <w:rPr>
                <w:sz w:val="28"/>
                <w:szCs w:val="28"/>
              </w:rPr>
              <w:t>/21-ПЗ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полосы отвода.</w:t>
            </w:r>
          </w:p>
        </w:tc>
        <w:tc>
          <w:tcPr>
            <w:tcW w:w="2126" w:type="dxa"/>
            <w:vAlign w:val="center"/>
          </w:tcPr>
          <w:p w:rsidR="00331C9B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2C4831">
              <w:rPr>
                <w:sz w:val="28"/>
                <w:szCs w:val="28"/>
              </w:rPr>
              <w:t>/21-ППО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и конструктивные решения линейного объекта. Искусственные сооружения:</w:t>
            </w:r>
          </w:p>
        </w:tc>
        <w:tc>
          <w:tcPr>
            <w:tcW w:w="2126" w:type="dxa"/>
            <w:vAlign w:val="center"/>
          </w:tcPr>
          <w:p w:rsidR="00331C9B" w:rsidRDefault="00331C9B" w:rsidP="007D4C91">
            <w:pPr>
              <w:jc w:val="center"/>
              <w:rPr>
                <w:sz w:val="28"/>
                <w:szCs w:val="28"/>
              </w:rPr>
            </w:pP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решения.</w:t>
            </w:r>
          </w:p>
        </w:tc>
        <w:tc>
          <w:tcPr>
            <w:tcW w:w="2126" w:type="dxa"/>
            <w:vAlign w:val="center"/>
          </w:tcPr>
          <w:p w:rsidR="00331C9B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2C4831">
              <w:rPr>
                <w:sz w:val="28"/>
                <w:szCs w:val="28"/>
              </w:rPr>
              <w:t>/21-ТКР1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электроснабжения.</w:t>
            </w:r>
          </w:p>
        </w:tc>
        <w:tc>
          <w:tcPr>
            <w:tcW w:w="2126" w:type="dxa"/>
            <w:vAlign w:val="center"/>
          </w:tcPr>
          <w:p w:rsidR="00331C9B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2C4831">
              <w:rPr>
                <w:sz w:val="28"/>
                <w:szCs w:val="28"/>
              </w:rPr>
              <w:t>/21-ТКР2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организации строительства.</w:t>
            </w:r>
          </w:p>
        </w:tc>
        <w:tc>
          <w:tcPr>
            <w:tcW w:w="2126" w:type="dxa"/>
            <w:vAlign w:val="center"/>
          </w:tcPr>
          <w:p w:rsidR="00331C9B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2C4831">
              <w:rPr>
                <w:sz w:val="28"/>
                <w:szCs w:val="28"/>
              </w:rPr>
              <w:t>/21-ПОС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331C9B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охране окружающей среды.</w:t>
            </w:r>
          </w:p>
        </w:tc>
        <w:tc>
          <w:tcPr>
            <w:tcW w:w="2126" w:type="dxa"/>
            <w:vAlign w:val="center"/>
          </w:tcPr>
          <w:p w:rsidR="00331C9B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A456D4">
              <w:rPr>
                <w:sz w:val="28"/>
                <w:szCs w:val="28"/>
              </w:rPr>
              <w:t>/21-ООС</w:t>
            </w:r>
          </w:p>
        </w:tc>
      </w:tr>
      <w:tr w:rsidR="007D4C91" w:rsidTr="007D4C91">
        <w:tc>
          <w:tcPr>
            <w:tcW w:w="1242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безопасности.</w:t>
            </w:r>
          </w:p>
        </w:tc>
        <w:tc>
          <w:tcPr>
            <w:tcW w:w="2126" w:type="dxa"/>
            <w:vAlign w:val="center"/>
          </w:tcPr>
          <w:p w:rsidR="007D4C91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A456D4">
              <w:rPr>
                <w:sz w:val="28"/>
                <w:szCs w:val="28"/>
              </w:rPr>
              <w:t>/21-ПБ</w:t>
            </w:r>
          </w:p>
        </w:tc>
      </w:tr>
      <w:tr w:rsidR="007D4C91" w:rsidTr="007D4C91">
        <w:tc>
          <w:tcPr>
            <w:tcW w:w="1242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на строительство.</w:t>
            </w:r>
          </w:p>
        </w:tc>
        <w:tc>
          <w:tcPr>
            <w:tcW w:w="2126" w:type="dxa"/>
            <w:vAlign w:val="center"/>
          </w:tcPr>
          <w:p w:rsidR="007D4C91" w:rsidRDefault="00D17E50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ЭМ-8</w:t>
            </w:r>
            <w:r w:rsidR="00A456D4">
              <w:rPr>
                <w:sz w:val="28"/>
                <w:szCs w:val="28"/>
              </w:rPr>
              <w:t>/21-СМ</w:t>
            </w:r>
          </w:p>
        </w:tc>
      </w:tr>
    </w:tbl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C800F7" w:rsidRPr="005F07CF" w:rsidRDefault="00C800F7" w:rsidP="002E20D9">
      <w:pPr>
        <w:rPr>
          <w:sz w:val="28"/>
          <w:szCs w:val="28"/>
        </w:rPr>
      </w:pPr>
    </w:p>
    <w:p w:rsidR="002E20D9" w:rsidRPr="00FB64F5" w:rsidRDefault="002E20D9" w:rsidP="002E20D9">
      <w:pPr>
        <w:rPr>
          <w:sz w:val="28"/>
          <w:szCs w:val="28"/>
        </w:rPr>
      </w:pPr>
    </w:p>
    <w:p w:rsidR="00D05E14" w:rsidRDefault="00D05E14"/>
    <w:sectPr w:rsidR="00D05E14" w:rsidSect="001A4A1F">
      <w:footerReference w:type="default" r:id="rId7"/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65" w:rsidRDefault="00393565" w:rsidP="002C4831">
      <w:r>
        <w:separator/>
      </w:r>
    </w:p>
  </w:endnote>
  <w:endnote w:type="continuationSeparator" w:id="0">
    <w:p w:rsidR="00393565" w:rsidRDefault="00393565" w:rsidP="002C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31" w:rsidRDefault="002C48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65" w:rsidRDefault="00393565" w:rsidP="002C4831">
      <w:r>
        <w:separator/>
      </w:r>
    </w:p>
  </w:footnote>
  <w:footnote w:type="continuationSeparator" w:id="0">
    <w:p w:rsidR="00393565" w:rsidRDefault="00393565" w:rsidP="002C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D9"/>
    <w:rsid w:val="00012BEA"/>
    <w:rsid w:val="00025234"/>
    <w:rsid w:val="00063796"/>
    <w:rsid w:val="00070436"/>
    <w:rsid w:val="00152983"/>
    <w:rsid w:val="001A4A1F"/>
    <w:rsid w:val="0022242B"/>
    <w:rsid w:val="002372A2"/>
    <w:rsid w:val="002C4831"/>
    <w:rsid w:val="002E20D9"/>
    <w:rsid w:val="002E4A8F"/>
    <w:rsid w:val="00304F87"/>
    <w:rsid w:val="00331C9B"/>
    <w:rsid w:val="00393565"/>
    <w:rsid w:val="003F16BC"/>
    <w:rsid w:val="004A4236"/>
    <w:rsid w:val="00517050"/>
    <w:rsid w:val="00540224"/>
    <w:rsid w:val="005C069B"/>
    <w:rsid w:val="006170A1"/>
    <w:rsid w:val="006B666B"/>
    <w:rsid w:val="006F3D18"/>
    <w:rsid w:val="007D1209"/>
    <w:rsid w:val="007D4C91"/>
    <w:rsid w:val="00887D03"/>
    <w:rsid w:val="008B3FCD"/>
    <w:rsid w:val="00932FB7"/>
    <w:rsid w:val="0099608D"/>
    <w:rsid w:val="00A10254"/>
    <w:rsid w:val="00A456D4"/>
    <w:rsid w:val="00A470E2"/>
    <w:rsid w:val="00BA114B"/>
    <w:rsid w:val="00BD13F8"/>
    <w:rsid w:val="00C800F7"/>
    <w:rsid w:val="00CC21D8"/>
    <w:rsid w:val="00D05E14"/>
    <w:rsid w:val="00D17E50"/>
    <w:rsid w:val="00D70CCF"/>
    <w:rsid w:val="00DF0A8B"/>
    <w:rsid w:val="00E50004"/>
    <w:rsid w:val="00E9600A"/>
    <w:rsid w:val="00F07269"/>
    <w:rsid w:val="00F742FE"/>
    <w:rsid w:val="00F835E9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D72F"/>
  <w15:docId w15:val="{CEDF660F-B485-43B8-84C1-E6C3464A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C48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48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6</cp:revision>
  <cp:lastPrinted>2024-03-05T10:54:00Z</cp:lastPrinted>
  <dcterms:created xsi:type="dcterms:W3CDTF">2024-03-05T10:06:00Z</dcterms:created>
  <dcterms:modified xsi:type="dcterms:W3CDTF">2024-03-06T07:02:00Z</dcterms:modified>
</cp:coreProperties>
</file>