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FB" w:rsidRPr="00201C1D" w:rsidRDefault="00907EFB" w:rsidP="00907EFB">
      <w:pPr>
        <w:pStyle w:val="1"/>
        <w:rPr>
          <w:sz w:val="28"/>
          <w:szCs w:val="28"/>
        </w:rPr>
      </w:pPr>
      <w:r w:rsidRPr="00201C1D">
        <w:rPr>
          <w:sz w:val="28"/>
          <w:szCs w:val="28"/>
        </w:rPr>
        <w:t xml:space="preserve">ПРОТОКОЛ </w:t>
      </w:r>
    </w:p>
    <w:p w:rsidR="00402EE1" w:rsidRDefault="00402EE1" w:rsidP="00907EFB">
      <w:pPr>
        <w:pStyle w:val="a5"/>
        <w:rPr>
          <w:szCs w:val="28"/>
        </w:rPr>
      </w:pPr>
      <w:r>
        <w:rPr>
          <w:szCs w:val="28"/>
        </w:rPr>
        <w:t>з</w:t>
      </w:r>
      <w:r w:rsidR="00907EFB" w:rsidRPr="00201C1D">
        <w:rPr>
          <w:szCs w:val="28"/>
        </w:rPr>
        <w:t xml:space="preserve">аседания трехсторонней комиссии по регулированию </w:t>
      </w:r>
    </w:p>
    <w:p w:rsidR="00907EFB" w:rsidRPr="00201C1D" w:rsidRDefault="00907EFB" w:rsidP="00907EFB">
      <w:pPr>
        <w:pStyle w:val="a5"/>
        <w:rPr>
          <w:szCs w:val="28"/>
        </w:rPr>
      </w:pPr>
      <w:r w:rsidRPr="00201C1D">
        <w:rPr>
          <w:szCs w:val="28"/>
        </w:rPr>
        <w:t>социально – трудовых отношений</w:t>
      </w:r>
    </w:p>
    <w:p w:rsidR="00907EFB" w:rsidRPr="00201C1D" w:rsidRDefault="00907EFB" w:rsidP="0090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FB" w:rsidRDefault="00402EE1" w:rsidP="00907EFB">
      <w:pPr>
        <w:pStyle w:val="2"/>
        <w:rPr>
          <w:szCs w:val="28"/>
        </w:rPr>
      </w:pPr>
      <w:r>
        <w:rPr>
          <w:szCs w:val="28"/>
        </w:rPr>
        <w:t>о</w:t>
      </w:r>
      <w:r w:rsidR="003633E6">
        <w:rPr>
          <w:szCs w:val="28"/>
        </w:rPr>
        <w:t xml:space="preserve">т </w:t>
      </w:r>
      <w:r w:rsidR="00091647">
        <w:rPr>
          <w:szCs w:val="28"/>
        </w:rPr>
        <w:t>09</w:t>
      </w:r>
      <w:r w:rsidR="003633E6">
        <w:rPr>
          <w:szCs w:val="28"/>
        </w:rPr>
        <w:t>.</w:t>
      </w:r>
      <w:r w:rsidR="006A74F3">
        <w:rPr>
          <w:szCs w:val="28"/>
        </w:rPr>
        <w:t>0</w:t>
      </w:r>
      <w:r w:rsidR="00091647">
        <w:rPr>
          <w:szCs w:val="28"/>
        </w:rPr>
        <w:t>9</w:t>
      </w:r>
      <w:r w:rsidR="003633E6">
        <w:rPr>
          <w:szCs w:val="28"/>
        </w:rPr>
        <w:t>.202</w:t>
      </w:r>
      <w:r w:rsidR="00684AAD">
        <w:rPr>
          <w:szCs w:val="28"/>
        </w:rPr>
        <w:t>4</w:t>
      </w:r>
      <w:r w:rsidR="00907EFB" w:rsidRPr="00201C1D">
        <w:rPr>
          <w:szCs w:val="28"/>
        </w:rPr>
        <w:t xml:space="preserve"> г</w:t>
      </w:r>
      <w:r>
        <w:rPr>
          <w:szCs w:val="28"/>
        </w:rPr>
        <w:t>ода</w:t>
      </w:r>
      <w:r w:rsidR="00907EFB" w:rsidRPr="00201C1D">
        <w:rPr>
          <w:szCs w:val="28"/>
        </w:rPr>
        <w:t xml:space="preserve">                       </w:t>
      </w:r>
      <w:r>
        <w:rPr>
          <w:szCs w:val="28"/>
        </w:rPr>
        <w:t xml:space="preserve">         </w:t>
      </w:r>
      <w:r w:rsidR="00907EFB" w:rsidRPr="00201C1D">
        <w:rPr>
          <w:szCs w:val="28"/>
        </w:rPr>
        <w:t xml:space="preserve">                               </w:t>
      </w:r>
      <w:r w:rsidR="00201C1D" w:rsidRPr="00201C1D">
        <w:rPr>
          <w:szCs w:val="28"/>
        </w:rPr>
        <w:t xml:space="preserve">          </w:t>
      </w:r>
      <w:r w:rsidR="00177798">
        <w:rPr>
          <w:szCs w:val="28"/>
        </w:rPr>
        <w:t xml:space="preserve">   </w:t>
      </w:r>
      <w:r w:rsidR="00201C1D" w:rsidRPr="00201C1D">
        <w:rPr>
          <w:szCs w:val="28"/>
        </w:rPr>
        <w:t xml:space="preserve">                   № </w:t>
      </w:r>
      <w:r w:rsidR="00091647">
        <w:rPr>
          <w:szCs w:val="28"/>
        </w:rPr>
        <w:t>3</w:t>
      </w:r>
    </w:p>
    <w:p w:rsidR="00D31E27" w:rsidRPr="00D31E27" w:rsidRDefault="00D31E27" w:rsidP="00D31E27"/>
    <w:p w:rsidR="00907EFB" w:rsidRPr="004E2450" w:rsidRDefault="006A74F3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907EFB" w:rsidRPr="004E2450">
        <w:rPr>
          <w:rFonts w:ascii="Times New Roman" w:hAnsi="Times New Roman" w:cs="Times New Roman"/>
          <w:sz w:val="28"/>
          <w:szCs w:val="28"/>
        </w:rPr>
        <w:t xml:space="preserve"> трехст</w:t>
      </w:r>
      <w:r w:rsidR="004E2450" w:rsidRPr="004E2450">
        <w:rPr>
          <w:rFonts w:ascii="Times New Roman" w:hAnsi="Times New Roman" w:cs="Times New Roman"/>
          <w:sz w:val="28"/>
          <w:szCs w:val="28"/>
        </w:rPr>
        <w:t>о</w:t>
      </w:r>
      <w:r w:rsidR="003633E6">
        <w:rPr>
          <w:rFonts w:ascii="Times New Roman" w:hAnsi="Times New Roman" w:cs="Times New Roman"/>
          <w:sz w:val="28"/>
          <w:szCs w:val="28"/>
        </w:rPr>
        <w:t xml:space="preserve">ронней комиссии –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907EFB" w:rsidRPr="004E2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Присутствовали: профсоюзы – </w:t>
      </w:r>
      <w:r w:rsidR="0032413E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413E">
        <w:rPr>
          <w:rFonts w:ascii="Times New Roman" w:hAnsi="Times New Roman" w:cs="Times New Roman"/>
          <w:sz w:val="28"/>
          <w:szCs w:val="28"/>
        </w:rPr>
        <w:t xml:space="preserve">                работодатели – </w:t>
      </w:r>
      <w:r w:rsidR="00BA4E04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администрация – </w:t>
      </w:r>
      <w:r w:rsidR="00D60C91">
        <w:rPr>
          <w:rFonts w:ascii="Times New Roman" w:hAnsi="Times New Roman" w:cs="Times New Roman"/>
          <w:sz w:val="28"/>
          <w:szCs w:val="28"/>
        </w:rPr>
        <w:t>6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2413E" w:rsidRPr="004E2450" w:rsidRDefault="00BA4E04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– 1</w:t>
      </w:r>
      <w:r w:rsidR="000916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A74F3" w:rsidRDefault="006A74F3" w:rsidP="00760C5B">
      <w:pPr>
        <w:pStyle w:val="3"/>
        <w:rPr>
          <w:sz w:val="28"/>
          <w:szCs w:val="28"/>
        </w:rPr>
      </w:pPr>
    </w:p>
    <w:p w:rsidR="00760C5B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>ПОВЕСТКА ДНЯ</w:t>
      </w:r>
    </w:p>
    <w:p w:rsidR="00907EFB" w:rsidRPr="00201C1D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 xml:space="preserve"> </w:t>
      </w:r>
    </w:p>
    <w:p w:rsidR="00CF00AC" w:rsidRPr="00684AAD" w:rsidRDefault="00342104" w:rsidP="00CF00AC">
      <w:pPr>
        <w:pStyle w:val="a7"/>
        <w:numPr>
          <w:ilvl w:val="0"/>
          <w:numId w:val="11"/>
        </w:numPr>
        <w:spacing w:after="0" w:line="240" w:lineRule="auto"/>
        <w:ind w:left="0" w:firstLine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07388">
        <w:rPr>
          <w:rFonts w:ascii="Times New Roman" w:hAnsi="Times New Roman" w:cs="Times New Roman"/>
          <w:sz w:val="28"/>
          <w:szCs w:val="28"/>
        </w:rPr>
        <w:t>зменения в законодательстве по охране труда</w:t>
      </w:r>
      <w:r w:rsidR="00404C87">
        <w:rPr>
          <w:rFonts w:ascii="Times New Roman" w:hAnsi="Times New Roman" w:cs="Times New Roman"/>
          <w:sz w:val="28"/>
          <w:szCs w:val="28"/>
        </w:rPr>
        <w:t xml:space="preserve"> на предприятиях и организациях</w:t>
      </w:r>
      <w:r w:rsidR="00C07388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CF00AC" w:rsidRPr="00CF0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684AAD" w:rsidRPr="00CF00AC" w:rsidRDefault="00C07388" w:rsidP="00CF00AC">
      <w:pPr>
        <w:pStyle w:val="a7"/>
        <w:numPr>
          <w:ilvl w:val="0"/>
          <w:numId w:val="11"/>
        </w:numPr>
        <w:spacing w:after="0" w:line="240" w:lineRule="auto"/>
        <w:ind w:left="0" w:firstLine="96"/>
        <w:jc w:val="both"/>
        <w:rPr>
          <w:rFonts w:ascii="Times New Roman" w:hAnsi="Times New Roman" w:cs="Times New Roman"/>
          <w:sz w:val="28"/>
          <w:szCs w:val="28"/>
        </w:rPr>
      </w:pPr>
      <w:r w:rsidRPr="00007082">
        <w:rPr>
          <w:rFonts w:ascii="Times New Roman" w:hAnsi="Times New Roman" w:cs="Times New Roman"/>
          <w:sz w:val="28"/>
          <w:szCs w:val="28"/>
        </w:rPr>
        <w:t>Управление профессиональными рисками на рабочих местах в организациях Татарского муниципального района Новосибирской области</w:t>
      </w:r>
      <w:r w:rsidR="00684AAD">
        <w:rPr>
          <w:rFonts w:ascii="Times New Roman" w:hAnsi="Times New Roman" w:cs="Times New Roman"/>
          <w:sz w:val="28"/>
          <w:szCs w:val="28"/>
        </w:rPr>
        <w:t>.</w:t>
      </w:r>
    </w:p>
    <w:p w:rsidR="008441BC" w:rsidRDefault="008441BC" w:rsidP="0084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EFB" w:rsidRDefault="004E2450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</w:t>
      </w:r>
      <w:r w:rsidR="00BC2B18">
        <w:rPr>
          <w:rFonts w:ascii="Times New Roman" w:hAnsi="Times New Roman" w:cs="Times New Roman"/>
          <w:sz w:val="28"/>
          <w:szCs w:val="28"/>
        </w:rPr>
        <w:t>е комиссии открыл</w:t>
      </w:r>
      <w:r w:rsidR="00DC4A18">
        <w:rPr>
          <w:rFonts w:ascii="Times New Roman" w:hAnsi="Times New Roman" w:cs="Times New Roman"/>
          <w:sz w:val="28"/>
          <w:szCs w:val="28"/>
        </w:rPr>
        <w:t xml:space="preserve">а </w:t>
      </w:r>
      <w:r w:rsidR="009A7F35" w:rsidRPr="00E63DDB">
        <w:rPr>
          <w:rFonts w:ascii="Times New Roman" w:hAnsi="Times New Roman" w:cs="Times New Roman"/>
          <w:sz w:val="28"/>
          <w:szCs w:val="28"/>
        </w:rPr>
        <w:t>координатор трехсторонней комиссии по регулированию социально-трудовых отношений</w:t>
      </w:r>
      <w:r w:rsidR="009A7F35">
        <w:rPr>
          <w:rFonts w:ascii="Times New Roman" w:hAnsi="Times New Roman" w:cs="Times New Roman"/>
          <w:sz w:val="28"/>
          <w:szCs w:val="28"/>
        </w:rPr>
        <w:t xml:space="preserve"> </w:t>
      </w:r>
      <w:r w:rsidR="00DC4A18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DC4A18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272428">
        <w:rPr>
          <w:rFonts w:ascii="Times New Roman" w:hAnsi="Times New Roman" w:cs="Times New Roman"/>
          <w:sz w:val="28"/>
          <w:szCs w:val="28"/>
        </w:rPr>
        <w:t xml:space="preserve"> и</w:t>
      </w:r>
      <w:r w:rsidR="00BC2B18"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DC4A18">
        <w:rPr>
          <w:rFonts w:ascii="Times New Roman" w:hAnsi="Times New Roman" w:cs="Times New Roman"/>
          <w:sz w:val="28"/>
          <w:szCs w:val="28"/>
        </w:rPr>
        <w:t>а</w:t>
      </w:r>
      <w:r w:rsidR="00907EFB" w:rsidRPr="00201C1D">
        <w:rPr>
          <w:rFonts w:ascii="Times New Roman" w:hAnsi="Times New Roman" w:cs="Times New Roman"/>
          <w:sz w:val="28"/>
          <w:szCs w:val="28"/>
        </w:rPr>
        <w:t xml:space="preserve"> </w:t>
      </w:r>
      <w:r w:rsidR="00272428">
        <w:rPr>
          <w:rFonts w:ascii="Times New Roman" w:hAnsi="Times New Roman" w:cs="Times New Roman"/>
          <w:sz w:val="28"/>
          <w:szCs w:val="28"/>
        </w:rPr>
        <w:t xml:space="preserve">приглашенных лиц </w:t>
      </w:r>
      <w:r w:rsidR="00907EFB" w:rsidRPr="00201C1D">
        <w:rPr>
          <w:rFonts w:ascii="Times New Roman" w:hAnsi="Times New Roman" w:cs="Times New Roman"/>
          <w:sz w:val="28"/>
          <w:szCs w:val="28"/>
        </w:rPr>
        <w:t xml:space="preserve">с повесткой дня. </w:t>
      </w:r>
    </w:p>
    <w:p w:rsidR="00760C5B" w:rsidRDefault="00760C5B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18" w:rsidRPr="00E63DDB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3DDB"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</w:p>
    <w:p w:rsidR="00DC4A18" w:rsidRPr="00E63DDB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41BC" w:rsidRDefault="00C07388" w:rsidP="008441B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Селеверстову Т.В.</w:t>
      </w:r>
      <w:r w:rsidR="00E91AFD">
        <w:rPr>
          <w:rFonts w:ascii="Times New Roman" w:hAnsi="Times New Roman" w:cs="Times New Roman"/>
          <w:sz w:val="28"/>
          <w:szCs w:val="28"/>
        </w:rPr>
        <w:t>,</w:t>
      </w:r>
      <w:r w:rsidR="00E91AFD" w:rsidRPr="00E9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</w:t>
      </w:r>
      <w:r w:rsidR="00E91AFD" w:rsidRPr="006A7A21">
        <w:rPr>
          <w:rFonts w:ascii="Times New Roman" w:hAnsi="Times New Roman" w:cs="Times New Roman"/>
          <w:sz w:val="28"/>
          <w:szCs w:val="28"/>
        </w:rPr>
        <w:t xml:space="preserve"> специалиста управления экономического развития, инвестиций и трудовых отношений администрации Татарского муниципального района Новосибирской области</w:t>
      </w:r>
      <w:r w:rsidR="00E91AFD">
        <w:rPr>
          <w:rFonts w:ascii="Times New Roman" w:hAnsi="Times New Roman" w:cs="Times New Roman"/>
          <w:sz w:val="28"/>
          <w:szCs w:val="28"/>
        </w:rPr>
        <w:t xml:space="preserve"> </w:t>
      </w:r>
      <w:r w:rsidR="00DC4A18" w:rsidRPr="00E63DD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073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изменениях в законодательстве по охране труда</w:t>
      </w:r>
      <w:r w:rsidR="00342104">
        <w:rPr>
          <w:rFonts w:ascii="Times New Roman" w:hAnsi="Times New Roman" w:cs="Times New Roman"/>
          <w:sz w:val="28"/>
          <w:szCs w:val="28"/>
        </w:rPr>
        <w:t xml:space="preserve"> на предприятиях и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в 2024 году.</w:t>
      </w:r>
    </w:p>
    <w:p w:rsidR="00FD3105" w:rsidRDefault="006B5BC0" w:rsidP="006B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сентября </w:t>
      </w:r>
      <w:r w:rsidR="0035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2024 года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в силу изменения в Положение об особенностях расследования несчастных случаев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производстве в отдельных отраслях и организациях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утвержденное приказом Минтруда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</w:t>
      </w:r>
      <w:r w:rsidRP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>04.2022 № 223н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Минтруда</w:t>
      </w:r>
      <w:r w:rsidR="00BA5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P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25.04.2024 № 237н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D3105" w:rsidRPr="00FD3105" w:rsidRDefault="00EE736D" w:rsidP="006B5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приказ</w:t>
      </w:r>
      <w:r w:rsidR="00FD3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установил</w:t>
      </w:r>
      <w:r w:rsidR="00FD3105" w:rsidRPr="00FD3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оформления несчастного случая на производстве актом Н-1С при продлении расследования. </w:t>
      </w:r>
      <w:r w:rsidR="002D76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FD3105" w:rsidRPr="00FD3105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то необходимо, чтобы быстрее передавать информацию в СФР для подт</w:t>
      </w:r>
      <w:r w:rsidR="002D7607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верждения выплат пострадавшим при несчастном случае.</w:t>
      </w:r>
    </w:p>
    <w:p w:rsidR="0035392A" w:rsidRDefault="006B5BC0" w:rsidP="006B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Минздрав</w:t>
      </w:r>
      <w:r w:rsidR="0035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утвердил новый регламент оказания первой помощи (приказ от 03.05.2024 № 220н). Расширился перечень состояний, при которых оказывается первая помощь. В списке появились судороги, укусы ядовитых животных, острые психологические реакции на стресс. </w:t>
      </w:r>
    </w:p>
    <w:p w:rsidR="006B5BC0" w:rsidRPr="006B5BC0" w:rsidRDefault="006B5BC0" w:rsidP="006B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появились </w:t>
      </w:r>
      <w:r w:rsidR="0035392A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требования:</w:t>
      </w:r>
      <w:r w:rsidR="0035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режде чем оказывать пострадавшему первую помощь, нужно будет уведомить об этом самого пострадавшего или его представителя и получить согласие.  Приоритет оказания первой помощи надо определять, исходя из тяжести состояния пострадавших, но в первую очередь несовершеннолетним. Работник, который оказывает первую помощь, теперь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обязан помочь пострадавшему принять лекарственные препараты, назначенные врачом. Оказывать первую помощь надо немного в другой последовательности: раньше вторым этапом был вызов скорой, теперь же вызвать медпомощь надо просить других.</w:t>
      </w:r>
    </w:p>
    <w:p w:rsidR="006B5BC0" w:rsidRPr="006B5BC0" w:rsidRDefault="0035392A" w:rsidP="0070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сентября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года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силу вступает приказ Минздрава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24.05.2024 № 262н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требований к комплектации аптечки для оказания работниками первой помощи пострадавшим с применением медицинских изделий». </w:t>
      </w:r>
      <w:r w:rsidR="00700AAB">
        <w:rPr>
          <w:rFonts w:ascii="Times New Roman" w:hAnsi="Times New Roman" w:cs="Times New Roman"/>
          <w:sz w:val="28"/>
          <w:szCs w:val="28"/>
        </w:rPr>
        <w:t xml:space="preserve">В соответствии с этим документом 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проверить и пересобрать аптечки первой помощи</w:t>
      </w:r>
      <w:r w:rsidR="007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чек-листу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</w:t>
      </w:r>
      <w:r w:rsidR="007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имеются и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зменения</w:t>
      </w:r>
      <w:r w:rsidR="007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вместо 10 хирургических или лицевы</w:t>
      </w:r>
      <w:r w:rsidR="00700AAB">
        <w:rPr>
          <w:rFonts w:ascii="Times New Roman" w:hAnsi="Times New Roman" w:cs="Times New Roman"/>
          <w:sz w:val="28"/>
          <w:szCs w:val="28"/>
          <w:shd w:val="clear" w:color="auto" w:fill="FFFFFF"/>
        </w:rPr>
        <w:t>х масок, нужны будут всего две.</w:t>
      </w:r>
    </w:p>
    <w:p w:rsidR="006B5BC0" w:rsidRPr="006B5BC0" w:rsidRDefault="006B5BC0" w:rsidP="00BA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С сентября действует новый перечень психических заболеваний, при которых работников не допускают к отдельным видам работ</w:t>
      </w:r>
      <w:r w:rsidR="00F97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</w:t>
      </w:r>
      <w:r w:rsidR="00F97CB7">
        <w:rPr>
          <w:rFonts w:ascii="Times New Roman" w:hAnsi="Times New Roman" w:cs="Times New Roman"/>
          <w:sz w:val="28"/>
          <w:szCs w:val="28"/>
        </w:rPr>
        <w:t xml:space="preserve">риказом Минздрава России от 26.12.2023 № 720н «Об утверждении перечня медицинских противопоказаний для осуществления отдельных видов деятельности вследствие психического расстройства». </w:t>
      </w:r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список добавили расстройства из-за приема </w:t>
      </w:r>
      <w:proofErr w:type="spellStart"/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психоактивных</w:t>
      </w:r>
      <w:proofErr w:type="spellEnd"/>
      <w:r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веществ. </w:t>
      </w:r>
    </w:p>
    <w:p w:rsidR="00BA58A2" w:rsidRDefault="00BA58A2" w:rsidP="00BA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имеются несколько и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зменений по СОУТ.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Была о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бнов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лена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проведения спец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иальной 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оценки. Её утвердили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 Минтруда России от 21.11.2023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 К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омпании, которые проводят СОУТ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могут лично передавать уведомление о присвоении идентификационного номера работодателю или его представителю. Раньше такое уведомление отправляли только заказным письмом или в форме электронного документа. </w:t>
      </w:r>
    </w:p>
    <w:p w:rsidR="006B5BC0" w:rsidRPr="006B5BC0" w:rsidRDefault="00BA58A2" w:rsidP="00BA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а рабочих местах сотрудников, которые обслуживают и ремонтируют жилищно-коммунальные канализационные сети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тоже надо оценивать биологический факт.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>ля рабочих мест, которые расположены на различных видах транспорта, применяют гигиенические нормативы, утв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ержденные</w:t>
      </w:r>
      <w:r w:rsidR="006B5BC0" w:rsidRPr="006B5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главного санитарного врача от 16.10.2020 № 30. Чтобы подтвердить контакт работника с патогенными организмами, нудно предоставлять медицинскую статистическую отчётность. В ней указывают основные и сопутствующие заболевания пациентов, а также данные из форм федерального статистического наблюдения.</w:t>
      </w:r>
    </w:p>
    <w:p w:rsidR="00ED0E26" w:rsidRDefault="00ED0E26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C4A18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0E26"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:rsidR="00DC4A18" w:rsidRDefault="00DC4A18" w:rsidP="005A4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365" w:rsidRPr="00CF00AC" w:rsidRDefault="00DD7B2D" w:rsidP="00C5136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Корнееву А.Н.</w:t>
      </w:r>
      <w:r w:rsidR="00E263CA" w:rsidRPr="006A7A21">
        <w:rPr>
          <w:rFonts w:ascii="Times New Roman" w:hAnsi="Times New Roman" w:cs="Times New Roman"/>
          <w:sz w:val="28"/>
          <w:szCs w:val="28"/>
        </w:rPr>
        <w:t>,</w:t>
      </w:r>
      <w:r w:rsidR="00E263CA" w:rsidRPr="006A7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E26" w:rsidRPr="00ED0E26">
        <w:rPr>
          <w:rFonts w:ascii="Times New Roman" w:hAnsi="Times New Roman" w:cs="Times New Roman"/>
          <w:sz w:val="28"/>
          <w:szCs w:val="28"/>
        </w:rPr>
        <w:t>главного</w:t>
      </w:r>
      <w:r w:rsidR="00ED0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3CA" w:rsidRPr="006A7A21">
        <w:rPr>
          <w:rFonts w:ascii="Times New Roman" w:hAnsi="Times New Roman" w:cs="Times New Roman"/>
          <w:sz w:val="28"/>
          <w:szCs w:val="28"/>
        </w:rPr>
        <w:t xml:space="preserve">специалиста управления экономического развития, инвестиций и трудовых отношений администрации Татарского муниципального района Новосибирской области </w:t>
      </w:r>
      <w:r w:rsidR="00DC4A18" w:rsidRPr="006A7A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1365" w:rsidRPr="00C51365">
        <w:rPr>
          <w:rFonts w:ascii="Times New Roman" w:hAnsi="Times New Roman" w:cs="Times New Roman"/>
          <w:sz w:val="28"/>
          <w:szCs w:val="28"/>
        </w:rPr>
        <w:t>о</w:t>
      </w:r>
      <w:r w:rsidR="006705AA">
        <w:rPr>
          <w:rFonts w:ascii="Times New Roman" w:hAnsi="Times New Roman" w:cs="Times New Roman"/>
          <w:sz w:val="28"/>
          <w:szCs w:val="28"/>
        </w:rPr>
        <w:t>б</w:t>
      </w:r>
      <w:r w:rsidR="00C51365">
        <w:rPr>
          <w:rFonts w:ascii="Times New Roman" w:hAnsi="Times New Roman" w:cs="Times New Roman"/>
          <w:sz w:val="28"/>
          <w:szCs w:val="28"/>
        </w:rPr>
        <w:t xml:space="preserve"> </w:t>
      </w:r>
      <w:r w:rsidR="006705AA">
        <w:rPr>
          <w:rFonts w:ascii="Times New Roman" w:hAnsi="Times New Roman" w:cs="Times New Roman"/>
          <w:sz w:val="28"/>
          <w:szCs w:val="28"/>
        </w:rPr>
        <w:t>у</w:t>
      </w:r>
      <w:r w:rsidR="006705AA" w:rsidRPr="00007082">
        <w:rPr>
          <w:rFonts w:ascii="Times New Roman" w:hAnsi="Times New Roman" w:cs="Times New Roman"/>
          <w:sz w:val="28"/>
          <w:szCs w:val="28"/>
        </w:rPr>
        <w:t>правлени</w:t>
      </w:r>
      <w:r w:rsidR="006705AA">
        <w:rPr>
          <w:rFonts w:ascii="Times New Roman" w:hAnsi="Times New Roman" w:cs="Times New Roman"/>
          <w:sz w:val="28"/>
          <w:szCs w:val="28"/>
        </w:rPr>
        <w:t>и</w:t>
      </w:r>
      <w:r w:rsidR="006705AA" w:rsidRPr="00007082">
        <w:rPr>
          <w:rFonts w:ascii="Times New Roman" w:hAnsi="Times New Roman" w:cs="Times New Roman"/>
          <w:sz w:val="28"/>
          <w:szCs w:val="28"/>
        </w:rPr>
        <w:t xml:space="preserve"> профессиональными рисками на рабочих местах в организациях Татарского муниципального района Новосибирской области</w:t>
      </w:r>
      <w:r w:rsidR="00C51365">
        <w:rPr>
          <w:rFonts w:ascii="Times New Roman" w:hAnsi="Times New Roman" w:cs="Times New Roman"/>
          <w:sz w:val="28"/>
          <w:szCs w:val="28"/>
        </w:rPr>
        <w:t>.</w:t>
      </w:r>
    </w:p>
    <w:p w:rsidR="00C22FF5" w:rsidRPr="00D1741A" w:rsidRDefault="00C22FF5" w:rsidP="00C22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Инструментом, позволяющим руководству </w:t>
      </w:r>
      <w:r w:rsid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</w:t>
      </w:r>
      <w:r w:rsidRPr="00D17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ринимать управленческие решения в условиях неопределённости и связанных с ней рисков, одновременно используя возможности, является </w:t>
      </w:r>
      <w:r w:rsidRPr="00D1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управления рисками</w:t>
      </w:r>
      <w:r w:rsidRPr="00D174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2FF5" w:rsidRPr="007B18BD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ля обеспечения функционирования системы управления охраной труда работодатель должен постоянно управлять профессиональными рисками на рабочих местах:</w:t>
      </w:r>
    </w:p>
    <w:p w:rsidR="00C22FF5" w:rsidRPr="007B18BD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-  выявлять 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2FF5" w:rsidRPr="007B18BD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риски;</w:t>
      </w:r>
    </w:p>
    <w:p w:rsidR="00C22FF5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- снижать уровни профессиональных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24B9" w:rsidRDefault="009A24B9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 основой профессиональных рисков являются следующие документы:</w:t>
      </w:r>
    </w:p>
    <w:p w:rsidR="009A24B9" w:rsidRDefault="009A24B9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 Минтруда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оссии</w:t>
      </w:r>
      <w:r w:rsidRP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29.10.2021 № 776 н «Об утверждении примерного положения о СУОТ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9A24B9" w:rsidRDefault="009A24B9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Минтруда России от 31.01.2022 № 36 «Об утверждении Рекомендаций по классификации, обнаружению, распознаванию и описанию опасностей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9A24B9" w:rsidRPr="009A24B9" w:rsidRDefault="009A24B9" w:rsidP="009A2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</w:t>
      </w:r>
      <w:r w:rsidRP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>от 28 декабря 2021 № 926 «Об утверждении Рекомендаций по выбору методов оценки уровней профессиональных рисков и по снижению уровней таких рисков»</w:t>
      </w:r>
    </w:p>
    <w:p w:rsidR="00C22FF5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и распознавание опасностей на рабочих местах происходит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2FF5" w:rsidRPr="00671698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 информации (видов работ, оборудование, результаты </w:t>
      </w:r>
      <w:r w:rsidR="009A24B9">
        <w:rPr>
          <w:rFonts w:ascii="Times New Roman" w:eastAsia="Times New Roman" w:hAnsi="Times New Roman" w:cs="Times New Roman"/>
          <w:color w:val="000000"/>
          <w:sz w:val="28"/>
          <w:szCs w:val="28"/>
        </w:rPr>
        <w:t>СОУТ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производственного контроля, предписания специалистов по охране труда, материалы расследования несчастных случаев,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статистические данные);</w:t>
      </w:r>
    </w:p>
    <w:p w:rsidR="00C22FF5" w:rsidRPr="00671698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нормативных требований охраны труда: по результату анализа необходимо сформировать первичный перечень опасностей, которые известны и описаны в нормативных документах (</w:t>
      </w:r>
      <w:proofErr w:type="spellStart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Профстандарты</w:t>
      </w:r>
      <w:proofErr w:type="spellEnd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, ПОТ, СБТ, ДИ, ИОТ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2FF5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бследования рабочих мест: обходы рабочих мест, наблюдение за работниками при выполнении работы, опрос работников, специалистов и руководителей, </w:t>
      </w:r>
      <w:r w:rsidR="006E59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ыявление источников опасностей на рабочих местах, оценка исправности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2FF5" w:rsidRPr="00671698" w:rsidRDefault="00C22FF5" w:rsidP="00C2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самостоятельно определяет метод оценки профессиональных рисков с учетом:</w:t>
      </w:r>
    </w:p>
    <w:p w:rsidR="00C22FF5" w:rsidRPr="00671698" w:rsidRDefault="00C22FF5" w:rsidP="006E597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22FF5" w:rsidRPr="00671698" w:rsidRDefault="00C22FF5" w:rsidP="006E597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сложности производственных процессов и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22FF5" w:rsidRPr="00671698" w:rsidRDefault="00C22FF5" w:rsidP="006E597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объекта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2FF5" w:rsidRPr="006A708A" w:rsidRDefault="00C22FF5" w:rsidP="00C22F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Меры по управлению профессиональными рисками:</w:t>
      </w:r>
    </w:p>
    <w:p w:rsidR="00C22FF5" w:rsidRDefault="00C22FF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ление 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перечн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(реестр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) опасностей, оцен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 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каждого риска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22FF5" w:rsidRDefault="00C22FF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ассмотре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 управления профессиональными рисками с учетом иерархии мер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22FF5" w:rsidRPr="00F72B05" w:rsidRDefault="00C22FF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разработка плана мероприятий по управлению профессиональными </w:t>
      </w:r>
      <w:r w:rsidRPr="00F72B05">
        <w:rPr>
          <w:rFonts w:ascii="Times New Roman" w:eastAsia="Times New Roman" w:hAnsi="Times New Roman" w:cs="Times New Roman"/>
          <w:bCs/>
          <w:sz w:val="28"/>
          <w:szCs w:val="28"/>
        </w:rPr>
        <w:t>рисками;</w:t>
      </w:r>
    </w:p>
    <w:p w:rsidR="00C22FF5" w:rsidRDefault="00C22FF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B05">
        <w:rPr>
          <w:rFonts w:ascii="Times New Roman" w:eastAsia="Times New Roman" w:hAnsi="Times New Roman" w:cs="Times New Roman"/>
          <w:bCs/>
          <w:sz w:val="28"/>
          <w:szCs w:val="28"/>
        </w:rPr>
        <w:t>- проведение повторной оценки уровня профессиональных рисков после реализации мероприятий.</w:t>
      </w:r>
    </w:p>
    <w:p w:rsidR="00F72B05" w:rsidRDefault="00F72B0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2B05" w:rsidRDefault="00F72B0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2B05" w:rsidRDefault="00F72B0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2B05" w:rsidRDefault="00F72B0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2B05" w:rsidRPr="006A708A" w:rsidRDefault="00F72B05" w:rsidP="00C22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703" w:rsidRDefault="00E81703" w:rsidP="00E81703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07EFB" w:rsidRPr="008E12E0" w:rsidRDefault="00907EFB" w:rsidP="00F5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E0">
        <w:rPr>
          <w:rFonts w:ascii="Times New Roman" w:hAnsi="Times New Roman" w:cs="Times New Roman"/>
          <w:b/>
          <w:sz w:val="28"/>
          <w:szCs w:val="28"/>
        </w:rPr>
        <w:lastRenderedPageBreak/>
        <w:t>На основании вышеизложенного комиссия решила</w:t>
      </w:r>
      <w:r w:rsidRPr="008E12E0">
        <w:rPr>
          <w:rFonts w:ascii="Times New Roman" w:hAnsi="Times New Roman" w:cs="Times New Roman"/>
          <w:sz w:val="28"/>
          <w:szCs w:val="28"/>
        </w:rPr>
        <w:t>:</w:t>
      </w:r>
    </w:p>
    <w:p w:rsidR="000138DA" w:rsidRPr="00201C1D" w:rsidRDefault="000138DA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3DC" w:rsidRPr="00FD73DC" w:rsidRDefault="00FD73DC" w:rsidP="0011292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3D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F72B05">
        <w:rPr>
          <w:rFonts w:ascii="Times New Roman" w:hAnsi="Times New Roman" w:cs="Times New Roman"/>
          <w:sz w:val="28"/>
          <w:szCs w:val="28"/>
        </w:rPr>
        <w:t>об и</w:t>
      </w:r>
      <w:r w:rsidR="00F72B05">
        <w:rPr>
          <w:rFonts w:ascii="Times New Roman" w:hAnsi="Times New Roman" w:cs="Times New Roman"/>
          <w:sz w:val="28"/>
          <w:szCs w:val="28"/>
        </w:rPr>
        <w:t>зменения</w:t>
      </w:r>
      <w:r w:rsidR="00F72B05">
        <w:rPr>
          <w:rFonts w:ascii="Times New Roman" w:hAnsi="Times New Roman" w:cs="Times New Roman"/>
          <w:sz w:val="28"/>
          <w:szCs w:val="28"/>
        </w:rPr>
        <w:t>х</w:t>
      </w:r>
      <w:r w:rsidR="00F72B05">
        <w:rPr>
          <w:rFonts w:ascii="Times New Roman" w:hAnsi="Times New Roman" w:cs="Times New Roman"/>
          <w:sz w:val="28"/>
          <w:szCs w:val="28"/>
        </w:rPr>
        <w:t xml:space="preserve"> в законодательстве по охране труда на предприятиях и организациях в 2024 году</w:t>
      </w:r>
      <w:r w:rsidR="00F72B05" w:rsidRPr="00FD7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продолжить работу по </w:t>
      </w:r>
      <w:r w:rsidR="00F72B05">
        <w:rPr>
          <w:rFonts w:ascii="Times New Roman" w:hAnsi="Times New Roman" w:cs="Times New Roman"/>
          <w:sz w:val="28"/>
          <w:szCs w:val="28"/>
        </w:rPr>
        <w:t xml:space="preserve">мониторингу изменений и информированию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F72B05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FD73DC" w:rsidRDefault="00FD73DC" w:rsidP="00112922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19F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F72B05">
        <w:rPr>
          <w:rFonts w:ascii="Times New Roman" w:hAnsi="Times New Roman" w:cs="Times New Roman"/>
          <w:sz w:val="28"/>
          <w:szCs w:val="28"/>
        </w:rPr>
        <w:t>информацию об у</w:t>
      </w:r>
      <w:r w:rsidR="00F72B05" w:rsidRPr="00007082">
        <w:rPr>
          <w:rFonts w:ascii="Times New Roman" w:hAnsi="Times New Roman" w:cs="Times New Roman"/>
          <w:sz w:val="28"/>
          <w:szCs w:val="28"/>
        </w:rPr>
        <w:t>правлени</w:t>
      </w:r>
      <w:r w:rsidR="00F72B05">
        <w:rPr>
          <w:rFonts w:ascii="Times New Roman" w:hAnsi="Times New Roman" w:cs="Times New Roman"/>
          <w:sz w:val="28"/>
          <w:szCs w:val="28"/>
        </w:rPr>
        <w:t>и</w:t>
      </w:r>
      <w:r w:rsidR="00F72B05" w:rsidRPr="00007082">
        <w:rPr>
          <w:rFonts w:ascii="Times New Roman" w:hAnsi="Times New Roman" w:cs="Times New Roman"/>
          <w:sz w:val="28"/>
          <w:szCs w:val="28"/>
        </w:rPr>
        <w:t xml:space="preserve"> профессиональными рисками на рабочих местах в организациях Татарского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B05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родолжить работу</w:t>
      </w:r>
      <w:r w:rsidR="00F72B05">
        <w:rPr>
          <w:rFonts w:ascii="Times New Roman" w:hAnsi="Times New Roman" w:cs="Times New Roman"/>
          <w:sz w:val="28"/>
          <w:szCs w:val="28"/>
        </w:rPr>
        <w:t xml:space="preserve"> в этом направлении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EFB" w:rsidRPr="00157B8B" w:rsidRDefault="00907EFB" w:rsidP="0015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7EFB" w:rsidRPr="00157B8B" w:rsidRDefault="00907EFB" w:rsidP="00157B8B">
      <w:pPr>
        <w:pStyle w:val="a3"/>
        <w:jc w:val="both"/>
        <w:rPr>
          <w:sz w:val="28"/>
          <w:szCs w:val="28"/>
        </w:rPr>
      </w:pPr>
    </w:p>
    <w:p w:rsidR="00907EFB" w:rsidRDefault="00907EFB" w:rsidP="004E2450">
      <w:pPr>
        <w:pStyle w:val="a3"/>
        <w:rPr>
          <w:sz w:val="28"/>
          <w:szCs w:val="28"/>
        </w:rPr>
      </w:pPr>
    </w:p>
    <w:p w:rsidR="00B1522B" w:rsidRDefault="000B5945" w:rsidP="000B5945">
      <w:pPr>
        <w:pStyle w:val="a3"/>
        <w:ind w:firstLine="709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Координатор                                    </w:t>
      </w:r>
      <w:r w:rsidR="008121E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</w:t>
      </w:r>
      <w:r w:rsidR="008121E0">
        <w:rPr>
          <w:b w:val="0"/>
          <w:sz w:val="28"/>
          <w:szCs w:val="28"/>
        </w:rPr>
        <w:t>______________</w:t>
      </w:r>
      <w:proofErr w:type="gramStart"/>
      <w:r w:rsidR="008121E0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 xml:space="preserve">  Л.Н.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Басалыко</w:t>
      </w:r>
      <w:proofErr w:type="spellEnd"/>
    </w:p>
    <w:p w:rsidR="00B1522B" w:rsidRPr="00B1522B" w:rsidRDefault="00B1522B" w:rsidP="00B1522B"/>
    <w:p w:rsidR="00B1522B" w:rsidRPr="00B1522B" w:rsidRDefault="00B1522B" w:rsidP="00177798">
      <w:pPr>
        <w:spacing w:after="0" w:line="240" w:lineRule="auto"/>
        <w:ind w:firstLine="709"/>
        <w:jc w:val="both"/>
      </w:pPr>
    </w:p>
    <w:p w:rsidR="00B1522B" w:rsidRDefault="00B1522B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2ECD" w:rsidSect="00C51365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745"/>
    <w:multiLevelType w:val="hybridMultilevel"/>
    <w:tmpl w:val="0118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DF8"/>
    <w:multiLevelType w:val="hybridMultilevel"/>
    <w:tmpl w:val="716CB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B2B70"/>
    <w:multiLevelType w:val="hybridMultilevel"/>
    <w:tmpl w:val="1C2E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B7F"/>
    <w:multiLevelType w:val="multilevel"/>
    <w:tmpl w:val="7C7C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E7C"/>
    <w:multiLevelType w:val="hybridMultilevel"/>
    <w:tmpl w:val="B9E080E8"/>
    <w:lvl w:ilvl="0" w:tplc="D5E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E66915"/>
    <w:multiLevelType w:val="hybridMultilevel"/>
    <w:tmpl w:val="1E0FC0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17375"/>
    <w:multiLevelType w:val="multilevel"/>
    <w:tmpl w:val="5774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07ACE"/>
    <w:multiLevelType w:val="hybridMultilevel"/>
    <w:tmpl w:val="2E94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6FCD"/>
    <w:multiLevelType w:val="hybridMultilevel"/>
    <w:tmpl w:val="9D343E3A"/>
    <w:lvl w:ilvl="0" w:tplc="8820D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00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5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022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4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C3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615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A256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E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EA64FE"/>
    <w:multiLevelType w:val="hybridMultilevel"/>
    <w:tmpl w:val="716CB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A435B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454"/>
    <w:multiLevelType w:val="multilevel"/>
    <w:tmpl w:val="076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00EE4"/>
    <w:multiLevelType w:val="multilevel"/>
    <w:tmpl w:val="CE0C5616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3" w15:restartNumberingAfterBreak="0">
    <w:nsid w:val="737E08B7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6C4"/>
    <w:multiLevelType w:val="hybridMultilevel"/>
    <w:tmpl w:val="D50269A6"/>
    <w:lvl w:ilvl="0" w:tplc="9502FB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FB"/>
    <w:rsid w:val="000044AC"/>
    <w:rsid w:val="000138DA"/>
    <w:rsid w:val="000158BB"/>
    <w:rsid w:val="000165F5"/>
    <w:rsid w:val="00091647"/>
    <w:rsid w:val="000A2167"/>
    <w:rsid w:val="000B295F"/>
    <w:rsid w:val="000B5945"/>
    <w:rsid w:val="000C2730"/>
    <w:rsid w:val="000D77DA"/>
    <w:rsid w:val="000E40D2"/>
    <w:rsid w:val="000E5431"/>
    <w:rsid w:val="0011041A"/>
    <w:rsid w:val="00112922"/>
    <w:rsid w:val="00151747"/>
    <w:rsid w:val="00157B8B"/>
    <w:rsid w:val="00177798"/>
    <w:rsid w:val="00194416"/>
    <w:rsid w:val="001B4C9D"/>
    <w:rsid w:val="001B5187"/>
    <w:rsid w:val="001C5658"/>
    <w:rsid w:val="001F5349"/>
    <w:rsid w:val="00201C1D"/>
    <w:rsid w:val="00243109"/>
    <w:rsid w:val="00272428"/>
    <w:rsid w:val="002863FB"/>
    <w:rsid w:val="002A00C9"/>
    <w:rsid w:val="002B0D8F"/>
    <w:rsid w:val="002C680C"/>
    <w:rsid w:val="002D7607"/>
    <w:rsid w:val="002F5F40"/>
    <w:rsid w:val="0032413E"/>
    <w:rsid w:val="00342104"/>
    <w:rsid w:val="00352F56"/>
    <w:rsid w:val="0035392A"/>
    <w:rsid w:val="00355027"/>
    <w:rsid w:val="003633E6"/>
    <w:rsid w:val="0036571B"/>
    <w:rsid w:val="003B4B36"/>
    <w:rsid w:val="003B4BEF"/>
    <w:rsid w:val="003C28FE"/>
    <w:rsid w:val="003D4930"/>
    <w:rsid w:val="00400516"/>
    <w:rsid w:val="004019D1"/>
    <w:rsid w:val="00402EE1"/>
    <w:rsid w:val="00404C87"/>
    <w:rsid w:val="0041730C"/>
    <w:rsid w:val="00424DA7"/>
    <w:rsid w:val="00432C3E"/>
    <w:rsid w:val="0044233B"/>
    <w:rsid w:val="0049440A"/>
    <w:rsid w:val="004B14E5"/>
    <w:rsid w:val="004B3567"/>
    <w:rsid w:val="004E2450"/>
    <w:rsid w:val="004E6CBD"/>
    <w:rsid w:val="005016CA"/>
    <w:rsid w:val="00516E96"/>
    <w:rsid w:val="005671CC"/>
    <w:rsid w:val="00574503"/>
    <w:rsid w:val="00582018"/>
    <w:rsid w:val="00595FC5"/>
    <w:rsid w:val="005A4DBB"/>
    <w:rsid w:val="006053AA"/>
    <w:rsid w:val="00623191"/>
    <w:rsid w:val="006643B3"/>
    <w:rsid w:val="006705AA"/>
    <w:rsid w:val="00671698"/>
    <w:rsid w:val="00684AAD"/>
    <w:rsid w:val="006A6011"/>
    <w:rsid w:val="006A708A"/>
    <w:rsid w:val="006A74F3"/>
    <w:rsid w:val="006A7A21"/>
    <w:rsid w:val="006B4874"/>
    <w:rsid w:val="006B5BC0"/>
    <w:rsid w:val="006C2A61"/>
    <w:rsid w:val="006C7E7B"/>
    <w:rsid w:val="006E5971"/>
    <w:rsid w:val="00700AAB"/>
    <w:rsid w:val="00704E50"/>
    <w:rsid w:val="0072467A"/>
    <w:rsid w:val="007260E2"/>
    <w:rsid w:val="00760C5B"/>
    <w:rsid w:val="007A1920"/>
    <w:rsid w:val="007A605C"/>
    <w:rsid w:val="007B18BD"/>
    <w:rsid w:val="007C2F36"/>
    <w:rsid w:val="007E24ED"/>
    <w:rsid w:val="00800E73"/>
    <w:rsid w:val="008121E0"/>
    <w:rsid w:val="008211CE"/>
    <w:rsid w:val="008441BC"/>
    <w:rsid w:val="008444CA"/>
    <w:rsid w:val="00872BD6"/>
    <w:rsid w:val="00877042"/>
    <w:rsid w:val="008842AE"/>
    <w:rsid w:val="00896758"/>
    <w:rsid w:val="008C685B"/>
    <w:rsid w:val="008E0E26"/>
    <w:rsid w:val="008E12E0"/>
    <w:rsid w:val="008E3E7F"/>
    <w:rsid w:val="008E4751"/>
    <w:rsid w:val="009054B1"/>
    <w:rsid w:val="00907EFB"/>
    <w:rsid w:val="0095788D"/>
    <w:rsid w:val="0098599D"/>
    <w:rsid w:val="009A24B9"/>
    <w:rsid w:val="009A7F35"/>
    <w:rsid w:val="009D47AF"/>
    <w:rsid w:val="009E38C7"/>
    <w:rsid w:val="009E479F"/>
    <w:rsid w:val="009E70E6"/>
    <w:rsid w:val="009E7D44"/>
    <w:rsid w:val="00A046E9"/>
    <w:rsid w:val="00A47248"/>
    <w:rsid w:val="00A878B4"/>
    <w:rsid w:val="00AB4646"/>
    <w:rsid w:val="00AF6CE1"/>
    <w:rsid w:val="00B1522B"/>
    <w:rsid w:val="00B33143"/>
    <w:rsid w:val="00B56801"/>
    <w:rsid w:val="00B66BF7"/>
    <w:rsid w:val="00B72ECD"/>
    <w:rsid w:val="00B81230"/>
    <w:rsid w:val="00B93834"/>
    <w:rsid w:val="00B96AE7"/>
    <w:rsid w:val="00BA4E04"/>
    <w:rsid w:val="00BA58A2"/>
    <w:rsid w:val="00BB1E80"/>
    <w:rsid w:val="00BC2B18"/>
    <w:rsid w:val="00BC3EC8"/>
    <w:rsid w:val="00BD1477"/>
    <w:rsid w:val="00BE649F"/>
    <w:rsid w:val="00BE6EEE"/>
    <w:rsid w:val="00BF4A57"/>
    <w:rsid w:val="00C07388"/>
    <w:rsid w:val="00C22FF5"/>
    <w:rsid w:val="00C45C0C"/>
    <w:rsid w:val="00C51365"/>
    <w:rsid w:val="00C5518D"/>
    <w:rsid w:val="00CA7CE1"/>
    <w:rsid w:val="00CE56C7"/>
    <w:rsid w:val="00CF00AC"/>
    <w:rsid w:val="00CF1D7C"/>
    <w:rsid w:val="00D15CBF"/>
    <w:rsid w:val="00D1750A"/>
    <w:rsid w:val="00D263FB"/>
    <w:rsid w:val="00D31E27"/>
    <w:rsid w:val="00D60C91"/>
    <w:rsid w:val="00DB45CE"/>
    <w:rsid w:val="00DB7E11"/>
    <w:rsid w:val="00DC4A18"/>
    <w:rsid w:val="00DD0ED6"/>
    <w:rsid w:val="00DD11FD"/>
    <w:rsid w:val="00DD5368"/>
    <w:rsid w:val="00DD7B2D"/>
    <w:rsid w:val="00DE68FC"/>
    <w:rsid w:val="00E22EAC"/>
    <w:rsid w:val="00E263CA"/>
    <w:rsid w:val="00E35849"/>
    <w:rsid w:val="00E63D1A"/>
    <w:rsid w:val="00E63DDB"/>
    <w:rsid w:val="00E732D6"/>
    <w:rsid w:val="00E73B72"/>
    <w:rsid w:val="00E7629C"/>
    <w:rsid w:val="00E81703"/>
    <w:rsid w:val="00E87469"/>
    <w:rsid w:val="00E91AFD"/>
    <w:rsid w:val="00ED0E26"/>
    <w:rsid w:val="00EE736D"/>
    <w:rsid w:val="00F0786D"/>
    <w:rsid w:val="00F14588"/>
    <w:rsid w:val="00F514E3"/>
    <w:rsid w:val="00F72B05"/>
    <w:rsid w:val="00F75612"/>
    <w:rsid w:val="00F97CB7"/>
    <w:rsid w:val="00FB346D"/>
    <w:rsid w:val="00FB6BD8"/>
    <w:rsid w:val="00FC2C16"/>
    <w:rsid w:val="00FC6BDC"/>
    <w:rsid w:val="00FD3105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8278"/>
  <w15:docId w15:val="{79F221E0-9399-4E97-ACF9-741E719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D6"/>
  </w:style>
  <w:style w:type="paragraph" w:styleId="1">
    <w:name w:val="heading 1"/>
    <w:basedOn w:val="a"/>
    <w:next w:val="a"/>
    <w:link w:val="10"/>
    <w:qFormat/>
    <w:rsid w:val="00907E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07E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7E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EF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907EF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7EF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4E2450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E2450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B8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4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5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docuntyped-name">
    <w:name w:val="doc__untyped-name"/>
    <w:basedOn w:val="a0"/>
    <w:rsid w:val="005A4DBB"/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3C28FE"/>
    <w:rPr>
      <w:color w:val="0000FF"/>
      <w:u w:val="single"/>
    </w:rPr>
  </w:style>
  <w:style w:type="table" w:styleId="ac">
    <w:name w:val="Table Grid"/>
    <w:basedOn w:val="a1"/>
    <w:uiPriority w:val="59"/>
    <w:rsid w:val="00B72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0"/>
    <w:uiPriority w:val="20"/>
    <w:qFormat/>
    <w:rsid w:val="00BE649F"/>
    <w:rPr>
      <w:i/>
      <w:iCs/>
    </w:rPr>
  </w:style>
  <w:style w:type="character" w:styleId="ae">
    <w:name w:val="Strong"/>
    <w:basedOn w:val="a0"/>
    <w:uiPriority w:val="22"/>
    <w:qFormat/>
    <w:rsid w:val="00BE6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1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B116-0CCC-4269-A4DB-E17A43D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34Seleverstova_T</cp:lastModifiedBy>
  <cp:revision>25</cp:revision>
  <cp:lastPrinted>2022-07-12T07:57:00Z</cp:lastPrinted>
  <dcterms:created xsi:type="dcterms:W3CDTF">2024-09-25T04:42:00Z</dcterms:created>
  <dcterms:modified xsi:type="dcterms:W3CDTF">2024-10-23T02:12:00Z</dcterms:modified>
</cp:coreProperties>
</file>