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A2816" w14:textId="77777777" w:rsidR="00FC4139" w:rsidRPr="000A6C75" w:rsidRDefault="00FC4139" w:rsidP="00FC4139">
      <w:pPr>
        <w:keepNext/>
        <w:spacing w:after="0" w:line="240" w:lineRule="auto"/>
        <w:jc w:val="center"/>
        <w:outlineLvl w:val="3"/>
        <w:rPr>
          <w:rFonts w:ascii="Times New Roman" w:eastAsia="Times New Roman" w:hAnsi="Times New Roman" w:cs="Times New Roman"/>
          <w:b/>
          <w:sz w:val="28"/>
          <w:szCs w:val="20"/>
        </w:rPr>
      </w:pPr>
      <w:r w:rsidRPr="000A6C75">
        <w:rPr>
          <w:rFonts w:ascii="Times New Roman" w:eastAsia="Times New Roman" w:hAnsi="Times New Roman" w:cs="Times New Roman"/>
          <w:b/>
          <w:noProof/>
          <w:sz w:val="28"/>
          <w:szCs w:val="20"/>
        </w:rPr>
        <w:drawing>
          <wp:inline distT="0" distB="0" distL="0" distR="0" wp14:anchorId="1F0054D0" wp14:editId="6AC269EE">
            <wp:extent cx="553085" cy="659130"/>
            <wp:effectExtent l="0" t="0" r="0" b="0"/>
            <wp:docPr id="1" name="Рисунок 1" descr="Татарский%20р-н-герб-т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атарский%20р-н-герб-тон"/>
                    <pic:cNvPicPr>
                      <a:picLocks noChangeAspect="1" noChangeArrowheads="1"/>
                    </pic:cNvPicPr>
                  </pic:nvPicPr>
                  <pic:blipFill>
                    <a:blip r:embed="rId8" cstate="print">
                      <a:extLst>
                        <a:ext uri="{28A0092B-C50C-407E-A947-70E740481C1C}">
                          <a14:useLocalDpi xmlns:a14="http://schemas.microsoft.com/office/drawing/2010/main" val="0"/>
                        </a:ext>
                      </a:extLst>
                    </a:blip>
                    <a:srcRect t="32193" r="7501"/>
                    <a:stretch>
                      <a:fillRect/>
                    </a:stretch>
                  </pic:blipFill>
                  <pic:spPr bwMode="auto">
                    <a:xfrm>
                      <a:off x="0" y="0"/>
                      <a:ext cx="553085" cy="659130"/>
                    </a:xfrm>
                    <a:prstGeom prst="rect">
                      <a:avLst/>
                    </a:prstGeom>
                    <a:noFill/>
                    <a:ln>
                      <a:noFill/>
                    </a:ln>
                  </pic:spPr>
                </pic:pic>
              </a:graphicData>
            </a:graphic>
          </wp:inline>
        </w:drawing>
      </w:r>
    </w:p>
    <w:p w14:paraId="6C90C847" w14:textId="77777777" w:rsidR="00FC4139" w:rsidRPr="000A6C75" w:rsidRDefault="00FC4139" w:rsidP="00FC4139">
      <w:pPr>
        <w:spacing w:after="0" w:line="240" w:lineRule="auto"/>
        <w:rPr>
          <w:rFonts w:ascii="Times New Roman" w:eastAsia="Times New Roman" w:hAnsi="Times New Roman" w:cs="Times New Roman"/>
          <w:sz w:val="20"/>
          <w:szCs w:val="20"/>
        </w:rPr>
      </w:pPr>
    </w:p>
    <w:p w14:paraId="09604867" w14:textId="77777777" w:rsidR="00FC4139" w:rsidRPr="000A6C75" w:rsidRDefault="00FC4139" w:rsidP="00FC4139">
      <w:pPr>
        <w:keepNext/>
        <w:spacing w:after="0" w:line="240" w:lineRule="auto"/>
        <w:jc w:val="center"/>
        <w:outlineLvl w:val="3"/>
        <w:rPr>
          <w:rFonts w:ascii="Times New Roman" w:eastAsia="Times New Roman" w:hAnsi="Times New Roman" w:cs="Times New Roman"/>
          <w:b/>
          <w:sz w:val="28"/>
          <w:szCs w:val="20"/>
        </w:rPr>
      </w:pPr>
      <w:r w:rsidRPr="000A6C75">
        <w:rPr>
          <w:rFonts w:ascii="Times New Roman" w:eastAsia="Times New Roman" w:hAnsi="Times New Roman" w:cs="Times New Roman"/>
          <w:b/>
          <w:sz w:val="28"/>
          <w:szCs w:val="20"/>
        </w:rPr>
        <w:t xml:space="preserve">АДМИНИСТРАЦИЯ </w:t>
      </w:r>
    </w:p>
    <w:p w14:paraId="4DC64D97" w14:textId="77777777" w:rsidR="00FC4139" w:rsidRPr="000A6C75" w:rsidRDefault="00FC4139" w:rsidP="00FC4139">
      <w:pPr>
        <w:keepNext/>
        <w:spacing w:after="0" w:line="240" w:lineRule="auto"/>
        <w:jc w:val="center"/>
        <w:outlineLvl w:val="3"/>
        <w:rPr>
          <w:rFonts w:ascii="Times New Roman" w:eastAsia="Times New Roman" w:hAnsi="Times New Roman" w:cs="Times New Roman"/>
          <w:b/>
          <w:sz w:val="28"/>
          <w:szCs w:val="20"/>
        </w:rPr>
      </w:pPr>
      <w:r w:rsidRPr="000A6C75">
        <w:rPr>
          <w:rFonts w:ascii="Times New Roman" w:eastAsia="Times New Roman" w:hAnsi="Times New Roman" w:cs="Times New Roman"/>
          <w:b/>
          <w:sz w:val="28"/>
          <w:szCs w:val="20"/>
        </w:rPr>
        <w:t xml:space="preserve">ТАТАРСКОГО МУНИЦИПАЛЬНОГО </w:t>
      </w:r>
      <w:r w:rsidR="000B5B18" w:rsidRPr="000A6C75">
        <w:rPr>
          <w:rFonts w:ascii="Times New Roman" w:eastAsia="Times New Roman" w:hAnsi="Times New Roman" w:cs="Times New Roman"/>
          <w:b/>
          <w:sz w:val="28"/>
          <w:szCs w:val="20"/>
        </w:rPr>
        <w:t>ОКРУГА</w:t>
      </w:r>
    </w:p>
    <w:p w14:paraId="4B9B8035" w14:textId="77777777" w:rsidR="00FC4139" w:rsidRPr="000A6C75" w:rsidRDefault="00FC4139" w:rsidP="00FC4139">
      <w:pPr>
        <w:spacing w:after="0" w:line="240" w:lineRule="auto"/>
        <w:jc w:val="center"/>
        <w:rPr>
          <w:rFonts w:ascii="Times New Roman" w:eastAsia="Times New Roman" w:hAnsi="Times New Roman" w:cs="Times New Roman"/>
          <w:b/>
          <w:sz w:val="28"/>
          <w:szCs w:val="28"/>
        </w:rPr>
      </w:pPr>
      <w:r w:rsidRPr="000A6C75">
        <w:rPr>
          <w:rFonts w:ascii="Times New Roman" w:eastAsia="Times New Roman" w:hAnsi="Times New Roman" w:cs="Times New Roman"/>
          <w:b/>
          <w:sz w:val="28"/>
          <w:szCs w:val="28"/>
        </w:rPr>
        <w:t>НОВОСИБИРСКОЙ ОБЛАСТИ</w:t>
      </w:r>
    </w:p>
    <w:p w14:paraId="27924FBE" w14:textId="77777777" w:rsidR="00FC4139" w:rsidRPr="000A6C75" w:rsidRDefault="00FC4139" w:rsidP="00FC4139">
      <w:pPr>
        <w:spacing w:after="0" w:line="240" w:lineRule="auto"/>
        <w:rPr>
          <w:rFonts w:ascii="Times New Roman" w:eastAsia="Times New Roman" w:hAnsi="Times New Roman" w:cs="Times New Roman"/>
          <w:b/>
          <w:sz w:val="28"/>
          <w:szCs w:val="20"/>
        </w:rPr>
      </w:pPr>
    </w:p>
    <w:p w14:paraId="3309E160" w14:textId="77777777" w:rsidR="00FC4139" w:rsidRPr="000A6C75" w:rsidRDefault="00FC4139" w:rsidP="00FC4139">
      <w:pPr>
        <w:spacing w:after="0" w:line="240" w:lineRule="auto"/>
        <w:jc w:val="center"/>
        <w:rPr>
          <w:rFonts w:ascii="Times New Roman" w:eastAsia="Times New Roman" w:hAnsi="Times New Roman" w:cs="Times New Roman"/>
          <w:b/>
          <w:sz w:val="28"/>
          <w:szCs w:val="28"/>
        </w:rPr>
      </w:pPr>
      <w:r w:rsidRPr="000A6C75">
        <w:rPr>
          <w:rFonts w:ascii="Times New Roman" w:eastAsia="Times New Roman" w:hAnsi="Times New Roman" w:cs="Times New Roman"/>
          <w:b/>
          <w:sz w:val="28"/>
          <w:szCs w:val="28"/>
        </w:rPr>
        <w:t>ПОСТАНОВЛЕНИЕ</w:t>
      </w:r>
    </w:p>
    <w:p w14:paraId="1D17DFF1" w14:textId="77777777" w:rsidR="00FC4139" w:rsidRPr="000A6C75" w:rsidRDefault="00FC4139" w:rsidP="00FC4139">
      <w:pPr>
        <w:spacing w:after="0" w:line="240" w:lineRule="auto"/>
        <w:rPr>
          <w:rFonts w:ascii="Times New Roman" w:eastAsia="Times New Roman" w:hAnsi="Times New Roman" w:cs="Times New Roman"/>
          <w:b/>
          <w:sz w:val="36"/>
          <w:szCs w:val="20"/>
        </w:rPr>
      </w:pPr>
    </w:p>
    <w:p w14:paraId="37F6DFA4" w14:textId="77777777" w:rsidR="00FC4139" w:rsidRPr="000A6C75" w:rsidRDefault="00BD4EF8" w:rsidP="00FC4139">
      <w:pPr>
        <w:spacing w:after="0" w:line="240" w:lineRule="auto"/>
        <w:rPr>
          <w:rFonts w:ascii="Times New Roman" w:eastAsia="Times New Roman" w:hAnsi="Times New Roman" w:cs="Times New Roman"/>
          <w:sz w:val="28"/>
          <w:szCs w:val="20"/>
        </w:rPr>
      </w:pPr>
      <w:r w:rsidRPr="000A6C75">
        <w:rPr>
          <w:rFonts w:ascii="Times New Roman" w:eastAsia="Times New Roman" w:hAnsi="Times New Roman" w:cs="Times New Roman"/>
          <w:sz w:val="28"/>
          <w:szCs w:val="20"/>
        </w:rPr>
        <w:t xml:space="preserve"> </w:t>
      </w:r>
      <w:r w:rsidR="000104AB" w:rsidRPr="000A6C75">
        <w:rPr>
          <w:rFonts w:ascii="Times New Roman" w:eastAsia="Times New Roman" w:hAnsi="Times New Roman" w:cs="Times New Roman"/>
          <w:sz w:val="28"/>
          <w:szCs w:val="20"/>
        </w:rPr>
        <w:t>23.04.2025</w:t>
      </w:r>
      <w:r w:rsidR="00FC4139" w:rsidRPr="000A6C75">
        <w:rPr>
          <w:rFonts w:ascii="Times New Roman" w:eastAsia="Times New Roman" w:hAnsi="Times New Roman" w:cs="Times New Roman"/>
          <w:sz w:val="28"/>
          <w:szCs w:val="20"/>
        </w:rPr>
        <w:t xml:space="preserve">                                              </w:t>
      </w:r>
      <w:r w:rsidR="00132771" w:rsidRPr="000A6C75">
        <w:rPr>
          <w:rFonts w:ascii="Times New Roman" w:eastAsia="Times New Roman" w:hAnsi="Times New Roman" w:cs="Times New Roman"/>
          <w:sz w:val="28"/>
          <w:szCs w:val="20"/>
        </w:rPr>
        <w:t xml:space="preserve">                            </w:t>
      </w:r>
      <w:r w:rsidRPr="000A6C75">
        <w:rPr>
          <w:rFonts w:ascii="Times New Roman" w:eastAsia="Times New Roman" w:hAnsi="Times New Roman" w:cs="Times New Roman"/>
          <w:sz w:val="28"/>
          <w:szCs w:val="20"/>
        </w:rPr>
        <w:t xml:space="preserve">                 № </w:t>
      </w:r>
      <w:r w:rsidR="000104AB" w:rsidRPr="000A6C75">
        <w:rPr>
          <w:rFonts w:ascii="Times New Roman" w:eastAsia="Times New Roman" w:hAnsi="Times New Roman" w:cs="Times New Roman"/>
          <w:sz w:val="28"/>
          <w:szCs w:val="20"/>
        </w:rPr>
        <w:t>362</w:t>
      </w:r>
    </w:p>
    <w:p w14:paraId="14EE6E2C" w14:textId="77777777" w:rsidR="00FC4139" w:rsidRPr="000A6C75" w:rsidRDefault="00FC4139" w:rsidP="00FC4139">
      <w:pPr>
        <w:spacing w:after="0" w:line="240" w:lineRule="auto"/>
        <w:rPr>
          <w:rFonts w:ascii="Times New Roman" w:eastAsia="Times New Roman" w:hAnsi="Times New Roman" w:cs="Times New Roman"/>
          <w:sz w:val="28"/>
          <w:szCs w:val="20"/>
        </w:rPr>
      </w:pPr>
      <w:r w:rsidRPr="000A6C75">
        <w:rPr>
          <w:rFonts w:ascii="Times New Roman" w:eastAsia="Times New Roman" w:hAnsi="Times New Roman" w:cs="Times New Roman"/>
          <w:sz w:val="28"/>
          <w:szCs w:val="20"/>
        </w:rPr>
        <w:t xml:space="preserve">                                                       г. Татарск</w:t>
      </w:r>
    </w:p>
    <w:p w14:paraId="1A054E6D" w14:textId="77777777" w:rsidR="00767587" w:rsidRPr="000A6C75" w:rsidRDefault="00767587" w:rsidP="00767587">
      <w:pPr>
        <w:spacing w:after="0" w:line="0" w:lineRule="atLeast"/>
        <w:jc w:val="center"/>
        <w:rPr>
          <w:rFonts w:ascii="Times New Roman" w:hAnsi="Times New Roman" w:cs="Times New Roman"/>
          <w:sz w:val="28"/>
          <w:szCs w:val="28"/>
        </w:rPr>
      </w:pPr>
    </w:p>
    <w:p w14:paraId="589E672A" w14:textId="77777777" w:rsidR="00363AB0" w:rsidRPr="000A6C75" w:rsidRDefault="00252B8E" w:rsidP="00C87BCF">
      <w:pPr>
        <w:spacing w:after="0" w:line="0" w:lineRule="atLeast"/>
        <w:ind w:firstLine="709"/>
        <w:jc w:val="center"/>
        <w:rPr>
          <w:rFonts w:ascii="Times New Roman" w:hAnsi="Times New Roman" w:cs="Times New Roman"/>
          <w:sz w:val="28"/>
          <w:szCs w:val="28"/>
        </w:rPr>
      </w:pPr>
      <w:r w:rsidRPr="000A6C75">
        <w:rPr>
          <w:rFonts w:ascii="Times New Roman" w:eastAsia="Times New Roman" w:hAnsi="Times New Roman" w:cs="Times New Roman"/>
          <w:sz w:val="28"/>
          <w:szCs w:val="28"/>
        </w:rPr>
        <w:t>О проведении открытого аукциона в электронной форме на право заключения договор</w:t>
      </w:r>
      <w:r w:rsidR="00292EB3" w:rsidRPr="000A6C75">
        <w:rPr>
          <w:rFonts w:ascii="Times New Roman" w:eastAsia="Times New Roman" w:hAnsi="Times New Roman" w:cs="Times New Roman"/>
          <w:sz w:val="28"/>
          <w:szCs w:val="28"/>
        </w:rPr>
        <w:t>ов</w:t>
      </w:r>
      <w:r w:rsidR="00A32B56" w:rsidRPr="000A6C75">
        <w:rPr>
          <w:rFonts w:ascii="Times New Roman" w:eastAsia="Times New Roman" w:hAnsi="Times New Roman" w:cs="Times New Roman"/>
          <w:sz w:val="28"/>
          <w:szCs w:val="28"/>
        </w:rPr>
        <w:t xml:space="preserve"> </w:t>
      </w:r>
      <w:r w:rsidR="000B5B18" w:rsidRPr="000A6C75">
        <w:rPr>
          <w:rFonts w:ascii="Times New Roman" w:eastAsia="Times New Roman" w:hAnsi="Times New Roman" w:cs="Times New Roman"/>
          <w:sz w:val="28"/>
          <w:szCs w:val="28"/>
        </w:rPr>
        <w:t>аренды</w:t>
      </w:r>
      <w:r w:rsidRPr="000A6C75">
        <w:rPr>
          <w:rFonts w:ascii="Times New Roman" w:eastAsia="Times New Roman" w:hAnsi="Times New Roman" w:cs="Times New Roman"/>
          <w:sz w:val="28"/>
          <w:szCs w:val="28"/>
        </w:rPr>
        <w:t xml:space="preserve"> </w:t>
      </w:r>
      <w:r w:rsidR="000B5B18" w:rsidRPr="000A6C75">
        <w:rPr>
          <w:rFonts w:ascii="Times New Roman" w:eastAsia="Times New Roman" w:hAnsi="Times New Roman" w:cs="Times New Roman"/>
          <w:sz w:val="28"/>
          <w:szCs w:val="28"/>
        </w:rPr>
        <w:t>не</w:t>
      </w:r>
      <w:r w:rsidR="00EE5760" w:rsidRPr="000A6C75">
        <w:rPr>
          <w:rFonts w:ascii="Times New Roman" w:eastAsia="Times New Roman" w:hAnsi="Times New Roman" w:cs="Times New Roman"/>
          <w:sz w:val="28"/>
          <w:szCs w:val="28"/>
        </w:rPr>
        <w:t xml:space="preserve">движимого муниципального имущества Татарского муниципального </w:t>
      </w:r>
      <w:r w:rsidR="000B5B18" w:rsidRPr="000A6C75">
        <w:rPr>
          <w:rFonts w:ascii="Times New Roman" w:eastAsia="Times New Roman" w:hAnsi="Times New Roman" w:cs="Times New Roman"/>
          <w:sz w:val="28"/>
          <w:szCs w:val="28"/>
        </w:rPr>
        <w:t>округа</w:t>
      </w:r>
      <w:r w:rsidR="00EE5760" w:rsidRPr="000A6C75">
        <w:rPr>
          <w:rFonts w:ascii="Times New Roman" w:eastAsia="Times New Roman" w:hAnsi="Times New Roman" w:cs="Times New Roman"/>
          <w:sz w:val="28"/>
          <w:szCs w:val="28"/>
        </w:rPr>
        <w:t xml:space="preserve"> Новосибирской области</w:t>
      </w:r>
    </w:p>
    <w:p w14:paraId="4FE89F9B" w14:textId="77777777" w:rsidR="00C87BCF" w:rsidRPr="000A6C75" w:rsidRDefault="00C87BCF" w:rsidP="00C87BCF">
      <w:pPr>
        <w:spacing w:after="0" w:line="0" w:lineRule="atLeast"/>
        <w:ind w:firstLine="709"/>
        <w:jc w:val="both"/>
        <w:rPr>
          <w:rFonts w:ascii="Times New Roman" w:hAnsi="Times New Roman" w:cs="Times New Roman"/>
          <w:sz w:val="28"/>
          <w:szCs w:val="28"/>
        </w:rPr>
      </w:pPr>
    </w:p>
    <w:p w14:paraId="2A3FE5FC" w14:textId="77777777" w:rsidR="00363AB0" w:rsidRPr="000A6C75" w:rsidRDefault="00264444" w:rsidP="00C10F9E">
      <w:pPr>
        <w:widowControl w:val="0"/>
        <w:autoSpaceDE w:val="0"/>
        <w:autoSpaceDN w:val="0"/>
        <w:adjustRightInd w:val="0"/>
        <w:spacing w:after="0" w:line="240" w:lineRule="auto"/>
        <w:ind w:right="-2" w:firstLine="709"/>
        <w:jc w:val="both"/>
        <w:rPr>
          <w:rFonts w:ascii="Times New Roman" w:eastAsia="Times New Roman" w:hAnsi="Times New Roman" w:cs="Times New Roman"/>
          <w:sz w:val="28"/>
          <w:szCs w:val="28"/>
        </w:rPr>
      </w:pPr>
      <w:r w:rsidRPr="000A6C75">
        <w:rPr>
          <w:rFonts w:ascii="Times New Roman" w:eastAsia="Times New Roman" w:hAnsi="Times New Roman" w:cs="Times New Roman"/>
          <w:sz w:val="28"/>
          <w:szCs w:val="28"/>
        </w:rPr>
        <w:t xml:space="preserve">В соответствии со статьями 447-449 Гражданского кодекса Российской Федерации, ст. 17.1. Федерального закона от 26.07.2006 года № 135 – ФЗ «О защите конкуренции», </w:t>
      </w:r>
      <w:r w:rsidRPr="000A6C75">
        <w:rPr>
          <w:rFonts w:ascii="Times New Roman" w:eastAsia="Times New Roman" w:hAnsi="Times New Roman" w:cs="Times New Roman"/>
          <w:sz w:val="28"/>
          <w:szCs w:val="28"/>
          <w:lang w:bidi="ru-RU"/>
        </w:rPr>
        <w:t>Приказом ФАС России от 21.03.2023 г. №</w:t>
      </w:r>
      <w:r w:rsidR="003E3B9A" w:rsidRPr="000A6C75">
        <w:rPr>
          <w:rFonts w:ascii="Times New Roman" w:eastAsia="Times New Roman" w:hAnsi="Times New Roman" w:cs="Times New Roman"/>
          <w:sz w:val="28"/>
          <w:szCs w:val="28"/>
          <w:lang w:bidi="ru-RU"/>
        </w:rPr>
        <w:t xml:space="preserve"> </w:t>
      </w:r>
      <w:r w:rsidRPr="000A6C75">
        <w:rPr>
          <w:rFonts w:ascii="Times New Roman" w:eastAsia="Times New Roman" w:hAnsi="Times New Roman" w:cs="Times New Roman"/>
          <w:sz w:val="28"/>
          <w:szCs w:val="28"/>
          <w:lang w:bidi="ru-RU"/>
        </w:rPr>
        <w:t>147/23</w:t>
      </w:r>
      <w:r w:rsidRPr="000A6C75">
        <w:rPr>
          <w:rFonts w:ascii="Times New Roman" w:eastAsia="Times New Roman" w:hAnsi="Times New Roman" w:cs="Times New Roman"/>
          <w:b/>
          <w:bCs/>
          <w:sz w:val="28"/>
          <w:szCs w:val="28"/>
        </w:rPr>
        <w:t>«</w:t>
      </w:r>
      <w:r w:rsidRPr="000A6C75">
        <w:rPr>
          <w:rFonts w:ascii="Times New Roman" w:eastAsia="Times New Roman" w:hAnsi="Times New Roman" w:cs="Times New Roman"/>
          <w:sz w:val="28"/>
          <w:szCs w:val="28"/>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363AB0" w:rsidRPr="000A6C75">
        <w:rPr>
          <w:rFonts w:ascii="Times New Roman" w:hAnsi="Times New Roman" w:cs="Times New Roman"/>
          <w:sz w:val="28"/>
          <w:szCs w:val="28"/>
        </w:rPr>
        <w:t>ст. 1</w:t>
      </w:r>
      <w:r w:rsidR="00D6133C" w:rsidRPr="000A6C75">
        <w:rPr>
          <w:rFonts w:ascii="Times New Roman" w:hAnsi="Times New Roman" w:cs="Times New Roman"/>
          <w:sz w:val="28"/>
          <w:szCs w:val="28"/>
        </w:rPr>
        <w:t>6</w:t>
      </w:r>
      <w:r w:rsidR="00363AB0" w:rsidRPr="000A6C75">
        <w:rPr>
          <w:rFonts w:ascii="Times New Roman" w:hAnsi="Times New Roman" w:cs="Times New Roman"/>
          <w:sz w:val="28"/>
          <w:szCs w:val="28"/>
        </w:rPr>
        <w:t xml:space="preserve"> Федерального закона № 131-ФЗ от 06.10.2003 г. «Об общих принципах организации местного самоуправления в Российской Федерации», </w:t>
      </w:r>
      <w:r w:rsidR="000B5B18" w:rsidRPr="000A6C75">
        <w:rPr>
          <w:rFonts w:ascii="Times New Roman" w:hAnsi="Times New Roman" w:cs="Times New Roman"/>
          <w:sz w:val="28"/>
          <w:szCs w:val="28"/>
        </w:rPr>
        <w:t xml:space="preserve">Положением «О порядке предоставления в аренду (пользование) муниципального имущества, находящегося в муниципальной собственности Татарского муниципального округа Новосибирской области», утвержденного решением 6 сессии (первого созыва) Совета депутатов Татарского муниципального округа Новосибирской </w:t>
      </w:r>
      <w:r w:rsidR="00B93508" w:rsidRPr="000A6C75">
        <w:rPr>
          <w:rFonts w:ascii="Times New Roman" w:hAnsi="Times New Roman" w:cs="Times New Roman"/>
          <w:sz w:val="28"/>
          <w:szCs w:val="28"/>
        </w:rPr>
        <w:t>области № 139 от 13.02.2025 г.</w:t>
      </w:r>
      <w:r w:rsidR="000B5B18" w:rsidRPr="000A6C75">
        <w:rPr>
          <w:rFonts w:ascii="Times New Roman" w:hAnsi="Times New Roman" w:cs="Times New Roman"/>
          <w:sz w:val="28"/>
          <w:szCs w:val="28"/>
        </w:rPr>
        <w:t xml:space="preserve">, </w:t>
      </w:r>
      <w:r w:rsidR="00323CE4" w:rsidRPr="000A6C75">
        <w:rPr>
          <w:rFonts w:ascii="Times New Roman" w:hAnsi="Times New Roman" w:cs="Times New Roman"/>
          <w:bCs/>
          <w:sz w:val="28"/>
          <w:szCs w:val="28"/>
        </w:rPr>
        <w:t xml:space="preserve">Положением «О порядке управления и распоряжения имуществом, находящимся в муниципальной собственности Татарского муниципального округа Новосибирской области», утвержденным решением 6 сессии Совета депутатов Татарского муниципального округа  Новосибирской области (первого созыва) от 13.02.2025 г. № 137, </w:t>
      </w:r>
      <w:r w:rsidR="00EE3387" w:rsidRPr="000A6C75">
        <w:rPr>
          <w:rFonts w:ascii="Times New Roman" w:hAnsi="Times New Roman" w:cs="Times New Roman"/>
          <w:sz w:val="28"/>
          <w:szCs w:val="28"/>
        </w:rPr>
        <w:t>Уставом Татарского</w:t>
      </w:r>
      <w:r w:rsidR="00990453" w:rsidRPr="000A6C75">
        <w:rPr>
          <w:rFonts w:ascii="Times New Roman" w:hAnsi="Times New Roman" w:cs="Times New Roman"/>
          <w:sz w:val="28"/>
          <w:szCs w:val="28"/>
        </w:rPr>
        <w:t xml:space="preserve"> муниципального</w:t>
      </w:r>
      <w:r w:rsidR="00EE3387" w:rsidRPr="000A6C75">
        <w:rPr>
          <w:rFonts w:ascii="Times New Roman" w:hAnsi="Times New Roman" w:cs="Times New Roman"/>
          <w:sz w:val="28"/>
          <w:szCs w:val="28"/>
        </w:rPr>
        <w:t xml:space="preserve"> </w:t>
      </w:r>
      <w:r w:rsidR="00323CE4" w:rsidRPr="000A6C75">
        <w:rPr>
          <w:rFonts w:ascii="Times New Roman" w:hAnsi="Times New Roman" w:cs="Times New Roman"/>
          <w:sz w:val="28"/>
          <w:szCs w:val="28"/>
        </w:rPr>
        <w:t>округа</w:t>
      </w:r>
      <w:r w:rsidR="00990453" w:rsidRPr="000A6C75">
        <w:rPr>
          <w:rFonts w:ascii="Times New Roman" w:hAnsi="Times New Roman" w:cs="Times New Roman"/>
          <w:sz w:val="28"/>
          <w:szCs w:val="28"/>
        </w:rPr>
        <w:t xml:space="preserve"> Новосибирской области</w:t>
      </w:r>
      <w:r w:rsidR="00EE3387" w:rsidRPr="000A6C75">
        <w:rPr>
          <w:rFonts w:ascii="Times New Roman" w:hAnsi="Times New Roman" w:cs="Times New Roman"/>
          <w:sz w:val="28"/>
          <w:szCs w:val="28"/>
        </w:rPr>
        <w:t xml:space="preserve">, администрация Татарского </w:t>
      </w:r>
      <w:r w:rsidR="00990453" w:rsidRPr="000A6C75">
        <w:rPr>
          <w:rFonts w:ascii="Times New Roman" w:hAnsi="Times New Roman" w:cs="Times New Roman"/>
          <w:sz w:val="28"/>
          <w:szCs w:val="28"/>
        </w:rPr>
        <w:t xml:space="preserve">муниципального </w:t>
      </w:r>
      <w:r w:rsidR="00323CE4" w:rsidRPr="000A6C75">
        <w:rPr>
          <w:rFonts w:ascii="Times New Roman" w:hAnsi="Times New Roman" w:cs="Times New Roman"/>
          <w:sz w:val="28"/>
          <w:szCs w:val="28"/>
        </w:rPr>
        <w:t>округа</w:t>
      </w:r>
      <w:r w:rsidR="00EE3387" w:rsidRPr="000A6C75">
        <w:rPr>
          <w:rFonts w:ascii="Times New Roman" w:hAnsi="Times New Roman" w:cs="Times New Roman"/>
          <w:sz w:val="28"/>
          <w:szCs w:val="28"/>
        </w:rPr>
        <w:t xml:space="preserve"> </w:t>
      </w:r>
      <w:r w:rsidR="00990453" w:rsidRPr="000A6C75">
        <w:rPr>
          <w:rFonts w:ascii="Times New Roman" w:hAnsi="Times New Roman" w:cs="Times New Roman"/>
          <w:sz w:val="28"/>
          <w:szCs w:val="28"/>
        </w:rPr>
        <w:t xml:space="preserve">Новосибирской области </w:t>
      </w:r>
      <w:r w:rsidR="00EE3387" w:rsidRPr="000A6C75">
        <w:rPr>
          <w:rFonts w:ascii="Times New Roman" w:hAnsi="Times New Roman" w:cs="Times New Roman"/>
          <w:sz w:val="28"/>
          <w:szCs w:val="28"/>
        </w:rPr>
        <w:t>постановляет:</w:t>
      </w:r>
    </w:p>
    <w:p w14:paraId="7066C4DE" w14:textId="77777777" w:rsidR="004428E3" w:rsidRPr="000A6C75" w:rsidRDefault="00B07E9E" w:rsidP="004428E3">
      <w:pPr>
        <w:spacing w:after="0" w:line="0" w:lineRule="atLeast"/>
        <w:ind w:firstLine="567"/>
        <w:jc w:val="both"/>
        <w:rPr>
          <w:rFonts w:ascii="Times New Roman" w:hAnsi="Times New Roman" w:cs="Times New Roman"/>
          <w:sz w:val="28"/>
          <w:szCs w:val="28"/>
        </w:rPr>
      </w:pPr>
      <w:r w:rsidRPr="000A6C75">
        <w:rPr>
          <w:rFonts w:ascii="Times New Roman" w:hAnsi="Times New Roman" w:cs="Times New Roman"/>
          <w:sz w:val="28"/>
          <w:szCs w:val="28"/>
        </w:rPr>
        <w:t>1. Утвердить аукционн</w:t>
      </w:r>
      <w:r w:rsidR="00476EF4" w:rsidRPr="000A6C75">
        <w:rPr>
          <w:rFonts w:ascii="Times New Roman" w:hAnsi="Times New Roman" w:cs="Times New Roman"/>
          <w:sz w:val="28"/>
          <w:szCs w:val="28"/>
        </w:rPr>
        <w:t>у</w:t>
      </w:r>
      <w:r w:rsidRPr="000A6C75">
        <w:rPr>
          <w:rFonts w:ascii="Times New Roman" w:hAnsi="Times New Roman" w:cs="Times New Roman"/>
          <w:sz w:val="28"/>
          <w:szCs w:val="28"/>
        </w:rPr>
        <w:t>ю документацию на право заключения договор</w:t>
      </w:r>
      <w:r w:rsidR="00292EB3" w:rsidRPr="000A6C75">
        <w:rPr>
          <w:rFonts w:ascii="Times New Roman" w:hAnsi="Times New Roman" w:cs="Times New Roman"/>
          <w:sz w:val="28"/>
          <w:szCs w:val="28"/>
        </w:rPr>
        <w:t>ов</w:t>
      </w:r>
      <w:r w:rsidRPr="000A6C75">
        <w:rPr>
          <w:rFonts w:ascii="Times New Roman" w:hAnsi="Times New Roman" w:cs="Times New Roman"/>
          <w:sz w:val="28"/>
          <w:szCs w:val="28"/>
        </w:rPr>
        <w:t xml:space="preserve"> </w:t>
      </w:r>
      <w:r w:rsidR="00323CE4" w:rsidRPr="000A6C75">
        <w:rPr>
          <w:rFonts w:ascii="Times New Roman" w:hAnsi="Times New Roman" w:cs="Times New Roman"/>
          <w:sz w:val="28"/>
          <w:szCs w:val="28"/>
        </w:rPr>
        <w:t>аренды</w:t>
      </w:r>
      <w:r w:rsidRPr="000A6C75">
        <w:rPr>
          <w:rFonts w:ascii="Times New Roman" w:hAnsi="Times New Roman" w:cs="Times New Roman"/>
          <w:sz w:val="28"/>
          <w:szCs w:val="28"/>
        </w:rPr>
        <w:t xml:space="preserve"> </w:t>
      </w:r>
      <w:r w:rsidR="00323CE4" w:rsidRPr="000A6C75">
        <w:rPr>
          <w:rFonts w:ascii="Times New Roman" w:hAnsi="Times New Roman" w:cs="Times New Roman"/>
          <w:sz w:val="28"/>
          <w:szCs w:val="28"/>
        </w:rPr>
        <w:t>не</w:t>
      </w:r>
      <w:r w:rsidRPr="000A6C75">
        <w:rPr>
          <w:rFonts w:ascii="Times New Roman" w:hAnsi="Times New Roman" w:cs="Times New Roman"/>
          <w:sz w:val="28"/>
          <w:szCs w:val="28"/>
        </w:rPr>
        <w:t>движимо</w:t>
      </w:r>
      <w:r w:rsidR="009E68E6" w:rsidRPr="000A6C75">
        <w:rPr>
          <w:rFonts w:ascii="Times New Roman" w:hAnsi="Times New Roman" w:cs="Times New Roman"/>
          <w:sz w:val="28"/>
          <w:szCs w:val="28"/>
        </w:rPr>
        <w:t>го</w:t>
      </w:r>
      <w:r w:rsidRPr="000A6C75">
        <w:rPr>
          <w:rFonts w:ascii="Times New Roman" w:hAnsi="Times New Roman" w:cs="Times New Roman"/>
          <w:sz w:val="28"/>
          <w:szCs w:val="28"/>
        </w:rPr>
        <w:t xml:space="preserve"> имуществ</w:t>
      </w:r>
      <w:r w:rsidR="009E68E6" w:rsidRPr="000A6C75">
        <w:rPr>
          <w:rFonts w:ascii="Times New Roman" w:hAnsi="Times New Roman" w:cs="Times New Roman"/>
          <w:sz w:val="28"/>
          <w:szCs w:val="28"/>
        </w:rPr>
        <w:t>а</w:t>
      </w:r>
      <w:r w:rsidR="004428E3" w:rsidRPr="000A6C75">
        <w:rPr>
          <w:rFonts w:ascii="Times New Roman" w:hAnsi="Times New Roman" w:cs="Times New Roman"/>
          <w:sz w:val="28"/>
          <w:szCs w:val="28"/>
        </w:rPr>
        <w:t xml:space="preserve">, согласно </w:t>
      </w:r>
      <w:r w:rsidR="000E3BDA" w:rsidRPr="000A6C75">
        <w:rPr>
          <w:rFonts w:ascii="Times New Roman" w:hAnsi="Times New Roman" w:cs="Times New Roman"/>
          <w:sz w:val="28"/>
          <w:szCs w:val="28"/>
        </w:rPr>
        <w:t>приложени</w:t>
      </w:r>
      <w:r w:rsidR="004428E3" w:rsidRPr="000A6C75">
        <w:rPr>
          <w:rFonts w:ascii="Times New Roman" w:hAnsi="Times New Roman" w:cs="Times New Roman"/>
          <w:sz w:val="28"/>
          <w:szCs w:val="28"/>
        </w:rPr>
        <w:t xml:space="preserve">ю № 1 к настоящему </w:t>
      </w:r>
      <w:r w:rsidR="008A31CC" w:rsidRPr="000A6C75">
        <w:rPr>
          <w:rFonts w:ascii="Times New Roman" w:hAnsi="Times New Roman" w:cs="Times New Roman"/>
          <w:sz w:val="28"/>
          <w:szCs w:val="28"/>
        </w:rPr>
        <w:t>постановлению</w:t>
      </w:r>
      <w:r w:rsidR="004428E3" w:rsidRPr="000A6C75">
        <w:rPr>
          <w:rFonts w:ascii="Times New Roman" w:hAnsi="Times New Roman" w:cs="Times New Roman"/>
          <w:sz w:val="28"/>
          <w:szCs w:val="28"/>
        </w:rPr>
        <w:t>.</w:t>
      </w:r>
    </w:p>
    <w:p w14:paraId="319B6E10" w14:textId="77777777" w:rsidR="000A0A1C" w:rsidRPr="000A6C75" w:rsidRDefault="00B07E9E" w:rsidP="00562B25">
      <w:pPr>
        <w:spacing w:after="0" w:line="0" w:lineRule="atLeast"/>
        <w:ind w:firstLine="567"/>
        <w:jc w:val="both"/>
        <w:rPr>
          <w:rFonts w:ascii="Times New Roman" w:hAnsi="Times New Roman" w:cs="Times New Roman"/>
          <w:sz w:val="28"/>
          <w:szCs w:val="28"/>
        </w:rPr>
      </w:pPr>
      <w:r w:rsidRPr="000A6C75">
        <w:rPr>
          <w:rFonts w:ascii="Times New Roman" w:hAnsi="Times New Roman" w:cs="Times New Roman"/>
          <w:sz w:val="28"/>
          <w:szCs w:val="28"/>
        </w:rPr>
        <w:t>2</w:t>
      </w:r>
      <w:r w:rsidR="00335D06" w:rsidRPr="000A6C75">
        <w:rPr>
          <w:rFonts w:ascii="Times New Roman" w:hAnsi="Times New Roman" w:cs="Times New Roman"/>
          <w:sz w:val="28"/>
          <w:szCs w:val="28"/>
        </w:rPr>
        <w:t>.</w:t>
      </w:r>
      <w:r w:rsidR="00505021" w:rsidRPr="000A6C75">
        <w:rPr>
          <w:rFonts w:ascii="Times New Roman" w:hAnsi="Times New Roman" w:cs="Times New Roman"/>
          <w:sz w:val="28"/>
          <w:szCs w:val="28"/>
        </w:rPr>
        <w:t xml:space="preserve"> </w:t>
      </w:r>
      <w:r w:rsidR="00677D0F" w:rsidRPr="000A6C75">
        <w:rPr>
          <w:rFonts w:ascii="Times New Roman" w:eastAsia="Times New Roman" w:hAnsi="Times New Roman" w:cs="Times New Roman"/>
          <w:sz w:val="28"/>
          <w:szCs w:val="28"/>
        </w:rPr>
        <w:t xml:space="preserve">Отделу </w:t>
      </w:r>
      <w:r w:rsidR="00106357" w:rsidRPr="000A6C75">
        <w:rPr>
          <w:rFonts w:ascii="Times New Roman" w:hAnsi="Times New Roman" w:cs="Times New Roman"/>
          <w:sz w:val="28"/>
          <w:szCs w:val="28"/>
        </w:rPr>
        <w:t>имущественных и земельных отношений</w:t>
      </w:r>
      <w:r w:rsidR="00677D0F" w:rsidRPr="000A6C75">
        <w:rPr>
          <w:rFonts w:ascii="Times New Roman" w:hAnsi="Times New Roman" w:cs="Times New Roman"/>
          <w:sz w:val="28"/>
          <w:szCs w:val="28"/>
        </w:rPr>
        <w:t xml:space="preserve"> а</w:t>
      </w:r>
      <w:r w:rsidR="00A60D2B" w:rsidRPr="000A6C75">
        <w:rPr>
          <w:rFonts w:ascii="Times New Roman" w:hAnsi="Times New Roman" w:cs="Times New Roman"/>
          <w:sz w:val="28"/>
          <w:szCs w:val="28"/>
        </w:rPr>
        <w:t xml:space="preserve">дминистрации Татарского </w:t>
      </w:r>
      <w:r w:rsidR="004D6483" w:rsidRPr="000A6C75">
        <w:rPr>
          <w:rFonts w:ascii="Times New Roman" w:hAnsi="Times New Roman" w:cs="Times New Roman"/>
          <w:sz w:val="28"/>
          <w:szCs w:val="28"/>
        </w:rPr>
        <w:t xml:space="preserve">муниципального </w:t>
      </w:r>
      <w:r w:rsidR="00323CE4" w:rsidRPr="000A6C75">
        <w:rPr>
          <w:rFonts w:ascii="Times New Roman" w:hAnsi="Times New Roman" w:cs="Times New Roman"/>
          <w:sz w:val="28"/>
          <w:szCs w:val="28"/>
        </w:rPr>
        <w:t>округа</w:t>
      </w:r>
      <w:r w:rsidR="004D6483" w:rsidRPr="000A6C75">
        <w:rPr>
          <w:rFonts w:ascii="Times New Roman" w:hAnsi="Times New Roman" w:cs="Times New Roman"/>
          <w:sz w:val="28"/>
          <w:szCs w:val="28"/>
        </w:rPr>
        <w:t xml:space="preserve"> Новосибирской области</w:t>
      </w:r>
      <w:r w:rsidR="000A0A1C" w:rsidRPr="000A6C75">
        <w:rPr>
          <w:rFonts w:ascii="Times New Roman" w:hAnsi="Times New Roman" w:cs="Times New Roman"/>
          <w:sz w:val="28"/>
          <w:szCs w:val="28"/>
        </w:rPr>
        <w:t>:</w:t>
      </w:r>
    </w:p>
    <w:p w14:paraId="32DA2791" w14:textId="77777777" w:rsidR="00B07E9E" w:rsidRPr="000A6C75" w:rsidRDefault="000A0A1C" w:rsidP="00562B25">
      <w:pPr>
        <w:spacing w:after="0" w:line="0" w:lineRule="atLeast"/>
        <w:ind w:firstLine="567"/>
        <w:jc w:val="both"/>
        <w:rPr>
          <w:rFonts w:ascii="Times New Roman" w:hAnsi="Times New Roman" w:cs="Times New Roman"/>
          <w:sz w:val="28"/>
          <w:szCs w:val="28"/>
        </w:rPr>
      </w:pPr>
      <w:r w:rsidRPr="000A6C75">
        <w:rPr>
          <w:rFonts w:ascii="Times New Roman" w:hAnsi="Times New Roman" w:cs="Times New Roman"/>
          <w:sz w:val="28"/>
          <w:szCs w:val="28"/>
        </w:rPr>
        <w:lastRenderedPageBreak/>
        <w:t>2.1</w:t>
      </w:r>
      <w:r w:rsidR="002E5993" w:rsidRPr="000A6C75">
        <w:rPr>
          <w:rFonts w:ascii="Times New Roman" w:hAnsi="Times New Roman" w:cs="Times New Roman"/>
          <w:sz w:val="28"/>
          <w:szCs w:val="28"/>
        </w:rPr>
        <w:t xml:space="preserve">. </w:t>
      </w:r>
      <w:r w:rsidRPr="000A6C75">
        <w:rPr>
          <w:rFonts w:ascii="Times New Roman" w:hAnsi="Times New Roman" w:cs="Times New Roman"/>
          <w:sz w:val="28"/>
          <w:szCs w:val="28"/>
        </w:rPr>
        <w:t>О</w:t>
      </w:r>
      <w:r w:rsidR="00A8535D" w:rsidRPr="000A6C75">
        <w:rPr>
          <w:rFonts w:ascii="Times New Roman" w:hAnsi="Times New Roman" w:cs="Times New Roman"/>
          <w:sz w:val="28"/>
          <w:szCs w:val="28"/>
        </w:rPr>
        <w:t xml:space="preserve">рганизовать </w:t>
      </w:r>
      <w:r w:rsidR="00562B25" w:rsidRPr="000A6C75">
        <w:rPr>
          <w:rFonts w:ascii="Times New Roman" w:hAnsi="Times New Roman" w:cs="Times New Roman"/>
          <w:sz w:val="28"/>
          <w:szCs w:val="28"/>
        </w:rPr>
        <w:t xml:space="preserve">и </w:t>
      </w:r>
      <w:r w:rsidR="00A8535D" w:rsidRPr="000A6C75">
        <w:rPr>
          <w:rFonts w:ascii="Times New Roman" w:hAnsi="Times New Roman" w:cs="Times New Roman"/>
          <w:sz w:val="28"/>
          <w:szCs w:val="28"/>
        </w:rPr>
        <w:t>прове</w:t>
      </w:r>
      <w:r w:rsidR="00562B25" w:rsidRPr="000A6C75">
        <w:rPr>
          <w:rFonts w:ascii="Times New Roman" w:hAnsi="Times New Roman" w:cs="Times New Roman"/>
          <w:sz w:val="28"/>
          <w:szCs w:val="28"/>
        </w:rPr>
        <w:t>сти</w:t>
      </w:r>
      <w:r w:rsidR="002E5993" w:rsidRPr="000A6C75">
        <w:rPr>
          <w:rFonts w:ascii="Times New Roman" w:hAnsi="Times New Roman" w:cs="Times New Roman"/>
          <w:sz w:val="28"/>
          <w:szCs w:val="28"/>
        </w:rPr>
        <w:t xml:space="preserve"> </w:t>
      </w:r>
      <w:r w:rsidR="00867090" w:rsidRPr="000A6C75">
        <w:rPr>
          <w:rFonts w:ascii="Times New Roman" w:hAnsi="Times New Roman" w:cs="Times New Roman"/>
          <w:sz w:val="28"/>
          <w:szCs w:val="28"/>
        </w:rPr>
        <w:t>аукцион,</w:t>
      </w:r>
      <w:r w:rsidR="002E5993" w:rsidRPr="000A6C75">
        <w:rPr>
          <w:rFonts w:ascii="Times New Roman" w:hAnsi="Times New Roman" w:cs="Times New Roman"/>
          <w:sz w:val="28"/>
          <w:szCs w:val="28"/>
        </w:rPr>
        <w:t xml:space="preserve"> </w:t>
      </w:r>
      <w:r w:rsidR="00670315" w:rsidRPr="000A6C75">
        <w:rPr>
          <w:rFonts w:ascii="Times New Roman" w:hAnsi="Times New Roman" w:cs="Times New Roman"/>
          <w:sz w:val="28"/>
          <w:szCs w:val="28"/>
        </w:rPr>
        <w:t>открыт</w:t>
      </w:r>
      <w:r w:rsidR="00562B25" w:rsidRPr="000A6C75">
        <w:rPr>
          <w:rFonts w:ascii="Times New Roman" w:hAnsi="Times New Roman" w:cs="Times New Roman"/>
          <w:sz w:val="28"/>
          <w:szCs w:val="28"/>
        </w:rPr>
        <w:t>ый</w:t>
      </w:r>
      <w:r w:rsidR="00670315" w:rsidRPr="000A6C75">
        <w:rPr>
          <w:rFonts w:ascii="Times New Roman" w:hAnsi="Times New Roman" w:cs="Times New Roman"/>
          <w:sz w:val="28"/>
          <w:szCs w:val="28"/>
        </w:rPr>
        <w:t xml:space="preserve"> по составу участников и форме подачи предложений </w:t>
      </w:r>
      <w:r w:rsidR="00B07E9E" w:rsidRPr="000A6C75">
        <w:rPr>
          <w:rFonts w:ascii="Times New Roman" w:hAnsi="Times New Roman" w:cs="Times New Roman"/>
          <w:sz w:val="28"/>
          <w:szCs w:val="28"/>
        </w:rPr>
        <w:t>на право заключения договор</w:t>
      </w:r>
      <w:r w:rsidR="00A00846" w:rsidRPr="000A6C75">
        <w:rPr>
          <w:rFonts w:ascii="Times New Roman" w:hAnsi="Times New Roman" w:cs="Times New Roman"/>
          <w:sz w:val="28"/>
          <w:szCs w:val="28"/>
        </w:rPr>
        <w:t>ов</w:t>
      </w:r>
      <w:r w:rsidR="00B07E9E" w:rsidRPr="000A6C75">
        <w:rPr>
          <w:rFonts w:ascii="Times New Roman" w:hAnsi="Times New Roman" w:cs="Times New Roman"/>
          <w:sz w:val="28"/>
          <w:szCs w:val="28"/>
        </w:rPr>
        <w:t xml:space="preserve"> </w:t>
      </w:r>
      <w:r w:rsidR="00323CE4" w:rsidRPr="000A6C75">
        <w:rPr>
          <w:rFonts w:ascii="Times New Roman" w:hAnsi="Times New Roman" w:cs="Times New Roman"/>
          <w:sz w:val="28"/>
          <w:szCs w:val="28"/>
        </w:rPr>
        <w:t>аренды</w:t>
      </w:r>
      <w:r w:rsidR="00B07E9E" w:rsidRPr="000A6C75">
        <w:rPr>
          <w:rFonts w:ascii="Times New Roman" w:hAnsi="Times New Roman" w:cs="Times New Roman"/>
          <w:sz w:val="28"/>
          <w:szCs w:val="28"/>
        </w:rPr>
        <w:t xml:space="preserve"> </w:t>
      </w:r>
      <w:r w:rsidR="00323CE4" w:rsidRPr="000A6C75">
        <w:rPr>
          <w:rFonts w:ascii="Times New Roman" w:hAnsi="Times New Roman" w:cs="Times New Roman"/>
          <w:sz w:val="28"/>
          <w:szCs w:val="28"/>
        </w:rPr>
        <w:t>не</w:t>
      </w:r>
      <w:r w:rsidR="00B07E9E" w:rsidRPr="000A6C75">
        <w:rPr>
          <w:rFonts w:ascii="Times New Roman" w:hAnsi="Times New Roman" w:cs="Times New Roman"/>
          <w:sz w:val="28"/>
          <w:szCs w:val="28"/>
        </w:rPr>
        <w:t>движимо</w:t>
      </w:r>
      <w:r w:rsidR="009E68E6" w:rsidRPr="000A6C75">
        <w:rPr>
          <w:rFonts w:ascii="Times New Roman" w:hAnsi="Times New Roman" w:cs="Times New Roman"/>
          <w:sz w:val="28"/>
          <w:szCs w:val="28"/>
        </w:rPr>
        <w:t>го</w:t>
      </w:r>
      <w:r w:rsidR="00B07E9E" w:rsidRPr="000A6C75">
        <w:rPr>
          <w:rFonts w:ascii="Times New Roman" w:hAnsi="Times New Roman" w:cs="Times New Roman"/>
          <w:sz w:val="28"/>
          <w:szCs w:val="28"/>
        </w:rPr>
        <w:t xml:space="preserve"> имуществ</w:t>
      </w:r>
      <w:r w:rsidR="009E68E6" w:rsidRPr="000A6C75">
        <w:rPr>
          <w:rFonts w:ascii="Times New Roman" w:hAnsi="Times New Roman" w:cs="Times New Roman"/>
          <w:sz w:val="28"/>
          <w:szCs w:val="28"/>
        </w:rPr>
        <w:t>а</w:t>
      </w:r>
      <w:r w:rsidR="00B07E9E" w:rsidRPr="000A6C75">
        <w:rPr>
          <w:rFonts w:ascii="Times New Roman" w:hAnsi="Times New Roman" w:cs="Times New Roman"/>
          <w:sz w:val="28"/>
          <w:szCs w:val="28"/>
        </w:rPr>
        <w:t xml:space="preserve">, находящегося в муниципальной собственности Татарского муниципального </w:t>
      </w:r>
      <w:r w:rsidR="00323CE4" w:rsidRPr="000A6C75">
        <w:rPr>
          <w:rFonts w:ascii="Times New Roman" w:hAnsi="Times New Roman" w:cs="Times New Roman"/>
          <w:sz w:val="28"/>
          <w:szCs w:val="28"/>
        </w:rPr>
        <w:t>округа</w:t>
      </w:r>
      <w:r w:rsidR="00B07E9E" w:rsidRPr="000A6C75">
        <w:rPr>
          <w:rFonts w:ascii="Times New Roman" w:hAnsi="Times New Roman" w:cs="Times New Roman"/>
          <w:sz w:val="28"/>
          <w:szCs w:val="28"/>
        </w:rPr>
        <w:t xml:space="preserve"> Новосибирской области</w:t>
      </w:r>
      <w:r w:rsidR="00CD4F18" w:rsidRPr="000A6C75">
        <w:rPr>
          <w:rFonts w:ascii="Times New Roman" w:hAnsi="Times New Roman" w:cs="Times New Roman"/>
          <w:sz w:val="28"/>
          <w:szCs w:val="28"/>
        </w:rPr>
        <w:t xml:space="preserve"> (приложение № 2)</w:t>
      </w:r>
      <w:r w:rsidR="00B07E9E" w:rsidRPr="000A6C75">
        <w:rPr>
          <w:rFonts w:ascii="Times New Roman" w:hAnsi="Times New Roman" w:cs="Times New Roman"/>
          <w:sz w:val="28"/>
          <w:szCs w:val="28"/>
        </w:rPr>
        <w:t>.</w:t>
      </w:r>
    </w:p>
    <w:p w14:paraId="762CB1A6" w14:textId="77777777" w:rsidR="00A60D2B" w:rsidRPr="000A6C75" w:rsidRDefault="00B07E9E" w:rsidP="00B07E9E">
      <w:pPr>
        <w:spacing w:after="0" w:line="0" w:lineRule="atLeast"/>
        <w:jc w:val="both"/>
        <w:rPr>
          <w:rFonts w:ascii="Times New Roman" w:eastAsia="Times New Roman" w:hAnsi="Times New Roman" w:cs="Times New Roman"/>
          <w:sz w:val="28"/>
          <w:szCs w:val="28"/>
        </w:rPr>
      </w:pPr>
      <w:r w:rsidRPr="000A6C75">
        <w:rPr>
          <w:rFonts w:ascii="Times New Roman" w:hAnsi="Times New Roman" w:cs="Times New Roman"/>
          <w:sz w:val="28"/>
          <w:szCs w:val="28"/>
        </w:rPr>
        <w:t xml:space="preserve">        2.2.</w:t>
      </w:r>
      <w:r w:rsidR="00ED7C23" w:rsidRPr="000A6C75">
        <w:rPr>
          <w:rFonts w:ascii="Times New Roman" w:hAnsi="Times New Roman" w:cs="Times New Roman"/>
          <w:sz w:val="28"/>
          <w:szCs w:val="28"/>
        </w:rPr>
        <w:t xml:space="preserve"> </w:t>
      </w:r>
      <w:r w:rsidR="00A60D2B" w:rsidRPr="000A6C75">
        <w:rPr>
          <w:rFonts w:ascii="Times New Roman" w:eastAsia="Times New Roman" w:hAnsi="Times New Roman" w:cs="Times New Roman"/>
          <w:sz w:val="28"/>
          <w:szCs w:val="28"/>
        </w:rPr>
        <w:t>О</w:t>
      </w:r>
      <w:r w:rsidR="00677D0F" w:rsidRPr="000A6C75">
        <w:rPr>
          <w:rFonts w:ascii="Times New Roman" w:eastAsia="Times New Roman" w:hAnsi="Times New Roman" w:cs="Times New Roman"/>
          <w:sz w:val="28"/>
          <w:szCs w:val="28"/>
        </w:rPr>
        <w:t xml:space="preserve">публиковать настоящее </w:t>
      </w:r>
      <w:r w:rsidR="00A60D2B" w:rsidRPr="000A6C75">
        <w:rPr>
          <w:rFonts w:ascii="Times New Roman" w:hAnsi="Times New Roman" w:cs="Times New Roman"/>
          <w:sz w:val="28"/>
          <w:szCs w:val="28"/>
        </w:rPr>
        <w:t>постановление</w:t>
      </w:r>
      <w:r w:rsidR="00A60D2B" w:rsidRPr="000A6C75">
        <w:rPr>
          <w:rFonts w:ascii="Times New Roman" w:eastAsia="Times New Roman" w:hAnsi="Times New Roman" w:cs="Times New Roman"/>
          <w:sz w:val="28"/>
          <w:szCs w:val="28"/>
        </w:rPr>
        <w:t xml:space="preserve"> и</w:t>
      </w:r>
      <w:r w:rsidR="00143468" w:rsidRPr="000A6C75">
        <w:rPr>
          <w:rFonts w:ascii="Times New Roman" w:eastAsia="Times New Roman" w:hAnsi="Times New Roman" w:cs="Times New Roman"/>
          <w:sz w:val="28"/>
          <w:szCs w:val="28"/>
        </w:rPr>
        <w:t xml:space="preserve"> </w:t>
      </w:r>
      <w:r w:rsidR="00A60D2B" w:rsidRPr="000A6C75">
        <w:rPr>
          <w:rFonts w:ascii="Times New Roman" w:eastAsia="Times New Roman" w:hAnsi="Times New Roman" w:cs="Times New Roman"/>
          <w:sz w:val="28"/>
          <w:szCs w:val="28"/>
        </w:rPr>
        <w:t xml:space="preserve">информационное сообщение </w:t>
      </w:r>
      <w:r w:rsidR="00677D0F" w:rsidRPr="000A6C75">
        <w:rPr>
          <w:rFonts w:ascii="Times New Roman" w:eastAsia="Times New Roman" w:hAnsi="Times New Roman" w:cs="Times New Roman"/>
          <w:sz w:val="28"/>
          <w:szCs w:val="28"/>
        </w:rPr>
        <w:t xml:space="preserve">о проведении аукциона на </w:t>
      </w:r>
      <w:r w:rsidR="00A60D2B" w:rsidRPr="000A6C75">
        <w:rPr>
          <w:rFonts w:ascii="Times New Roman" w:eastAsia="Times New Roman" w:hAnsi="Times New Roman" w:cs="Times New Roman"/>
          <w:sz w:val="28"/>
          <w:szCs w:val="28"/>
        </w:rPr>
        <w:t>сайте</w:t>
      </w:r>
      <w:r w:rsidR="0049269D" w:rsidRPr="000A6C75">
        <w:rPr>
          <w:rFonts w:ascii="Times New Roman" w:eastAsia="Times New Roman" w:hAnsi="Times New Roman" w:cs="Times New Roman"/>
          <w:sz w:val="28"/>
          <w:szCs w:val="28"/>
        </w:rPr>
        <w:t xml:space="preserve"> </w:t>
      </w:r>
      <w:r w:rsidR="00144335" w:rsidRPr="000A6C75">
        <w:rPr>
          <w:rFonts w:ascii="Times New Roman" w:eastAsia="Times New Roman" w:hAnsi="Times New Roman" w:cs="Times New Roman"/>
          <w:sz w:val="28"/>
          <w:szCs w:val="28"/>
        </w:rPr>
        <w:t xml:space="preserve">ГИС-Торги </w:t>
      </w:r>
      <w:r w:rsidR="00D539A6" w:rsidRPr="000A6C75">
        <w:rPr>
          <w:rFonts w:ascii="Times New Roman" w:eastAsia="Times New Roman" w:hAnsi="Times New Roman" w:cs="Times New Roman"/>
          <w:sz w:val="28"/>
          <w:szCs w:val="28"/>
        </w:rPr>
        <w:t>и электронной площадке РТС-тендер.</w:t>
      </w:r>
    </w:p>
    <w:p w14:paraId="2BA8348D" w14:textId="77777777" w:rsidR="00106357" w:rsidRPr="000A6C75" w:rsidRDefault="00B07E9E" w:rsidP="004A2C47">
      <w:pPr>
        <w:pStyle w:val="ConsPlusNormal"/>
        <w:widowControl/>
        <w:ind w:firstLine="567"/>
        <w:jc w:val="both"/>
        <w:rPr>
          <w:rFonts w:ascii="Times New Roman" w:hAnsi="Times New Roman" w:cs="Times New Roman"/>
          <w:sz w:val="28"/>
          <w:szCs w:val="28"/>
        </w:rPr>
      </w:pPr>
      <w:r w:rsidRPr="000A6C75">
        <w:rPr>
          <w:rFonts w:ascii="Times New Roman" w:hAnsi="Times New Roman" w:cs="Times New Roman"/>
          <w:sz w:val="28"/>
          <w:szCs w:val="28"/>
        </w:rPr>
        <w:t>3</w:t>
      </w:r>
      <w:r w:rsidR="00A60D2B" w:rsidRPr="000A6C75">
        <w:rPr>
          <w:rFonts w:ascii="Times New Roman" w:hAnsi="Times New Roman" w:cs="Times New Roman"/>
          <w:sz w:val="28"/>
          <w:szCs w:val="28"/>
        </w:rPr>
        <w:t xml:space="preserve">. </w:t>
      </w:r>
      <w:r w:rsidR="003B779D" w:rsidRPr="000A6C75">
        <w:rPr>
          <w:rFonts w:ascii="Times New Roman" w:hAnsi="Times New Roman" w:cs="Times New Roman"/>
          <w:sz w:val="28"/>
          <w:szCs w:val="28"/>
        </w:rPr>
        <w:t xml:space="preserve">Отделу организационной работы, контроля и связей с общественностью обеспечить </w:t>
      </w:r>
      <w:r w:rsidR="00106357" w:rsidRPr="000A6C75">
        <w:rPr>
          <w:rFonts w:ascii="Times New Roman" w:hAnsi="Times New Roman" w:cs="Times New Roman"/>
          <w:sz w:val="28"/>
          <w:szCs w:val="28"/>
        </w:rPr>
        <w:t>опубликова</w:t>
      </w:r>
      <w:r w:rsidR="003B779D" w:rsidRPr="000A6C75">
        <w:rPr>
          <w:rFonts w:ascii="Times New Roman" w:hAnsi="Times New Roman" w:cs="Times New Roman"/>
          <w:sz w:val="28"/>
          <w:szCs w:val="28"/>
        </w:rPr>
        <w:t>ние</w:t>
      </w:r>
      <w:r w:rsidR="00106357" w:rsidRPr="000A6C75">
        <w:rPr>
          <w:rFonts w:ascii="Times New Roman" w:hAnsi="Times New Roman" w:cs="Times New Roman"/>
          <w:sz w:val="28"/>
          <w:szCs w:val="28"/>
        </w:rPr>
        <w:t xml:space="preserve"> настояще</w:t>
      </w:r>
      <w:r w:rsidR="003B779D" w:rsidRPr="000A6C75">
        <w:rPr>
          <w:rFonts w:ascii="Times New Roman" w:hAnsi="Times New Roman" w:cs="Times New Roman"/>
          <w:sz w:val="28"/>
          <w:szCs w:val="28"/>
        </w:rPr>
        <w:t>го</w:t>
      </w:r>
      <w:r w:rsidR="00143468" w:rsidRPr="000A6C75">
        <w:rPr>
          <w:rFonts w:ascii="Times New Roman" w:hAnsi="Times New Roman" w:cs="Times New Roman"/>
          <w:sz w:val="28"/>
          <w:szCs w:val="28"/>
        </w:rPr>
        <w:t xml:space="preserve"> </w:t>
      </w:r>
      <w:r w:rsidR="00A60D2B" w:rsidRPr="000A6C75">
        <w:rPr>
          <w:rFonts w:ascii="Times New Roman" w:hAnsi="Times New Roman" w:cs="Times New Roman"/>
          <w:sz w:val="28"/>
          <w:szCs w:val="28"/>
        </w:rPr>
        <w:t>постановлени</w:t>
      </w:r>
      <w:r w:rsidR="003B779D" w:rsidRPr="000A6C75">
        <w:rPr>
          <w:rFonts w:ascii="Times New Roman" w:hAnsi="Times New Roman" w:cs="Times New Roman"/>
          <w:sz w:val="28"/>
          <w:szCs w:val="28"/>
        </w:rPr>
        <w:t>я</w:t>
      </w:r>
      <w:r w:rsidR="00A60D2B" w:rsidRPr="000A6C75">
        <w:rPr>
          <w:rFonts w:ascii="Times New Roman" w:hAnsi="Times New Roman" w:cs="Times New Roman"/>
          <w:sz w:val="28"/>
          <w:szCs w:val="28"/>
        </w:rPr>
        <w:t xml:space="preserve"> и информационно</w:t>
      </w:r>
      <w:r w:rsidR="003B779D" w:rsidRPr="000A6C75">
        <w:rPr>
          <w:rFonts w:ascii="Times New Roman" w:hAnsi="Times New Roman" w:cs="Times New Roman"/>
          <w:sz w:val="28"/>
          <w:szCs w:val="28"/>
        </w:rPr>
        <w:t>го</w:t>
      </w:r>
      <w:r w:rsidR="00A60D2B" w:rsidRPr="000A6C75">
        <w:rPr>
          <w:rFonts w:ascii="Times New Roman" w:hAnsi="Times New Roman" w:cs="Times New Roman"/>
          <w:sz w:val="28"/>
          <w:szCs w:val="28"/>
        </w:rPr>
        <w:t xml:space="preserve"> сообщени</w:t>
      </w:r>
      <w:r w:rsidR="003B779D" w:rsidRPr="000A6C75">
        <w:rPr>
          <w:rFonts w:ascii="Times New Roman" w:hAnsi="Times New Roman" w:cs="Times New Roman"/>
          <w:sz w:val="28"/>
          <w:szCs w:val="28"/>
        </w:rPr>
        <w:t>я</w:t>
      </w:r>
      <w:r w:rsidR="00106357" w:rsidRPr="000A6C75">
        <w:rPr>
          <w:rFonts w:ascii="Times New Roman" w:hAnsi="Times New Roman" w:cs="Times New Roman"/>
          <w:sz w:val="28"/>
          <w:szCs w:val="28"/>
        </w:rPr>
        <w:t xml:space="preserve"> в </w:t>
      </w:r>
      <w:r w:rsidR="003B779D" w:rsidRPr="000A6C75">
        <w:rPr>
          <w:rFonts w:ascii="Times New Roman" w:hAnsi="Times New Roman" w:cs="Times New Roman"/>
          <w:sz w:val="28"/>
          <w:szCs w:val="28"/>
        </w:rPr>
        <w:t>«</w:t>
      </w:r>
      <w:r w:rsidR="00106357" w:rsidRPr="000A6C75">
        <w:rPr>
          <w:rFonts w:ascii="Times New Roman" w:hAnsi="Times New Roman" w:cs="Times New Roman"/>
          <w:sz w:val="28"/>
          <w:szCs w:val="28"/>
        </w:rPr>
        <w:t>Бюллетене органов местного самоуправления Татарского</w:t>
      </w:r>
      <w:r w:rsidR="00BA2FEF" w:rsidRPr="000A6C75">
        <w:rPr>
          <w:rFonts w:ascii="Times New Roman" w:hAnsi="Times New Roman" w:cs="Times New Roman"/>
          <w:sz w:val="28"/>
          <w:szCs w:val="28"/>
        </w:rPr>
        <w:t xml:space="preserve"> муниципального</w:t>
      </w:r>
      <w:r w:rsidR="00106357" w:rsidRPr="000A6C75">
        <w:rPr>
          <w:rFonts w:ascii="Times New Roman" w:hAnsi="Times New Roman" w:cs="Times New Roman"/>
          <w:sz w:val="28"/>
          <w:szCs w:val="28"/>
        </w:rPr>
        <w:t xml:space="preserve"> района</w:t>
      </w:r>
      <w:r w:rsidR="003B779D" w:rsidRPr="000A6C75">
        <w:rPr>
          <w:rFonts w:ascii="Times New Roman" w:hAnsi="Times New Roman" w:cs="Times New Roman"/>
          <w:sz w:val="28"/>
          <w:szCs w:val="28"/>
        </w:rPr>
        <w:t>»</w:t>
      </w:r>
      <w:r w:rsidR="00106357" w:rsidRPr="000A6C75">
        <w:rPr>
          <w:rFonts w:ascii="Times New Roman" w:hAnsi="Times New Roman" w:cs="Times New Roman"/>
          <w:sz w:val="28"/>
          <w:szCs w:val="28"/>
        </w:rPr>
        <w:t xml:space="preserve"> и разме</w:t>
      </w:r>
      <w:r w:rsidR="003B779D" w:rsidRPr="000A6C75">
        <w:rPr>
          <w:rFonts w:ascii="Times New Roman" w:hAnsi="Times New Roman" w:cs="Times New Roman"/>
          <w:sz w:val="28"/>
          <w:szCs w:val="28"/>
        </w:rPr>
        <w:t>щение</w:t>
      </w:r>
      <w:r w:rsidR="00106357" w:rsidRPr="000A6C75">
        <w:rPr>
          <w:rFonts w:ascii="Times New Roman" w:hAnsi="Times New Roman" w:cs="Times New Roman"/>
          <w:sz w:val="28"/>
          <w:szCs w:val="28"/>
        </w:rPr>
        <w:t xml:space="preserve"> на официальн</w:t>
      </w:r>
      <w:r w:rsidR="004A2C47" w:rsidRPr="000A6C75">
        <w:rPr>
          <w:rFonts w:ascii="Times New Roman" w:hAnsi="Times New Roman" w:cs="Times New Roman"/>
          <w:sz w:val="28"/>
          <w:szCs w:val="28"/>
        </w:rPr>
        <w:t>ом</w:t>
      </w:r>
      <w:r w:rsidR="00106357" w:rsidRPr="000A6C75">
        <w:rPr>
          <w:rFonts w:ascii="Times New Roman" w:hAnsi="Times New Roman" w:cs="Times New Roman"/>
          <w:sz w:val="28"/>
          <w:szCs w:val="28"/>
        </w:rPr>
        <w:t xml:space="preserve"> сайт</w:t>
      </w:r>
      <w:r w:rsidR="004A2C47" w:rsidRPr="000A6C75">
        <w:rPr>
          <w:rFonts w:ascii="Times New Roman" w:hAnsi="Times New Roman" w:cs="Times New Roman"/>
          <w:sz w:val="28"/>
          <w:szCs w:val="28"/>
        </w:rPr>
        <w:t>е</w:t>
      </w:r>
      <w:r w:rsidR="00106357" w:rsidRPr="000A6C75">
        <w:rPr>
          <w:rFonts w:ascii="Times New Roman" w:hAnsi="Times New Roman" w:cs="Times New Roman"/>
          <w:sz w:val="28"/>
          <w:szCs w:val="28"/>
        </w:rPr>
        <w:t xml:space="preserve"> администрации Татарского </w:t>
      </w:r>
      <w:r w:rsidR="004D6483" w:rsidRPr="000A6C75">
        <w:rPr>
          <w:rFonts w:ascii="Times New Roman" w:hAnsi="Times New Roman" w:cs="Times New Roman"/>
          <w:sz w:val="28"/>
          <w:szCs w:val="28"/>
        </w:rPr>
        <w:t xml:space="preserve">муниципального </w:t>
      </w:r>
      <w:r w:rsidR="00EC1517" w:rsidRPr="000A6C75">
        <w:rPr>
          <w:rFonts w:ascii="Times New Roman" w:hAnsi="Times New Roman" w:cs="Times New Roman"/>
          <w:sz w:val="28"/>
          <w:szCs w:val="28"/>
        </w:rPr>
        <w:t>округа</w:t>
      </w:r>
      <w:r w:rsidR="004D6483" w:rsidRPr="000A6C75">
        <w:rPr>
          <w:rFonts w:ascii="Times New Roman" w:hAnsi="Times New Roman" w:cs="Times New Roman"/>
          <w:sz w:val="28"/>
          <w:szCs w:val="28"/>
        </w:rPr>
        <w:t xml:space="preserve"> Новосибирской области.</w:t>
      </w:r>
    </w:p>
    <w:p w14:paraId="6EF4D9D0" w14:textId="77777777" w:rsidR="00455334" w:rsidRPr="000A6C75" w:rsidRDefault="009B6548" w:rsidP="00620ADF">
      <w:pPr>
        <w:pStyle w:val="ConsPlusNormal"/>
        <w:widowControl/>
        <w:ind w:firstLine="567"/>
        <w:jc w:val="both"/>
        <w:rPr>
          <w:rFonts w:ascii="Times New Roman" w:hAnsi="Times New Roman" w:cs="Times New Roman"/>
          <w:sz w:val="28"/>
          <w:szCs w:val="28"/>
        </w:rPr>
      </w:pPr>
      <w:r w:rsidRPr="000A6C75">
        <w:rPr>
          <w:rFonts w:ascii="Times New Roman" w:hAnsi="Times New Roman" w:cs="Times New Roman"/>
          <w:sz w:val="28"/>
          <w:szCs w:val="28"/>
        </w:rPr>
        <w:t xml:space="preserve">4. </w:t>
      </w:r>
      <w:r w:rsidR="00106357" w:rsidRPr="000A6C75">
        <w:rPr>
          <w:rFonts w:ascii="Times New Roman" w:hAnsi="Times New Roman" w:cs="Times New Roman"/>
          <w:sz w:val="28"/>
          <w:szCs w:val="28"/>
        </w:rPr>
        <w:t xml:space="preserve">Контроль за исполнением настоящего постановления </w:t>
      </w:r>
      <w:r w:rsidR="00620ADF" w:rsidRPr="000A6C75">
        <w:rPr>
          <w:rFonts w:ascii="Times New Roman" w:hAnsi="Times New Roman" w:cs="Times New Roman"/>
          <w:sz w:val="28"/>
          <w:szCs w:val="28"/>
        </w:rPr>
        <w:t xml:space="preserve">возложить на заместителя главы администрации Татарского муниципального </w:t>
      </w:r>
      <w:r w:rsidR="00D42B06" w:rsidRPr="000A6C75">
        <w:rPr>
          <w:rFonts w:ascii="Times New Roman" w:hAnsi="Times New Roman" w:cs="Times New Roman"/>
          <w:sz w:val="28"/>
          <w:szCs w:val="28"/>
        </w:rPr>
        <w:t>округа</w:t>
      </w:r>
      <w:r w:rsidR="00620ADF" w:rsidRPr="000A6C75">
        <w:rPr>
          <w:rFonts w:ascii="Times New Roman" w:hAnsi="Times New Roman" w:cs="Times New Roman"/>
          <w:sz w:val="28"/>
          <w:szCs w:val="28"/>
        </w:rPr>
        <w:t xml:space="preserve"> Новосибирской области (</w:t>
      </w:r>
      <w:r w:rsidR="007225B4" w:rsidRPr="000A6C75">
        <w:rPr>
          <w:rFonts w:ascii="Times New Roman" w:hAnsi="Times New Roman" w:cs="Times New Roman"/>
          <w:sz w:val="28"/>
          <w:szCs w:val="28"/>
        </w:rPr>
        <w:t>Л. Н. Басалыко</w:t>
      </w:r>
      <w:r w:rsidR="00620ADF" w:rsidRPr="000A6C75">
        <w:rPr>
          <w:rFonts w:ascii="Times New Roman" w:hAnsi="Times New Roman" w:cs="Times New Roman"/>
          <w:sz w:val="28"/>
          <w:szCs w:val="28"/>
        </w:rPr>
        <w:t>).</w:t>
      </w:r>
    </w:p>
    <w:p w14:paraId="4255038A" w14:textId="77777777" w:rsidR="00AD4BEF" w:rsidRPr="000A6C75" w:rsidRDefault="00AD4BEF" w:rsidP="004A2C47">
      <w:pPr>
        <w:pStyle w:val="ConsPlusNormal"/>
        <w:widowControl/>
        <w:ind w:firstLine="0"/>
        <w:jc w:val="both"/>
        <w:rPr>
          <w:rFonts w:ascii="Times New Roman" w:hAnsi="Times New Roman" w:cs="Times New Roman"/>
          <w:sz w:val="28"/>
          <w:szCs w:val="28"/>
        </w:rPr>
      </w:pPr>
    </w:p>
    <w:p w14:paraId="52758C17" w14:textId="77777777" w:rsidR="00AD4BEF" w:rsidRPr="000A6C75" w:rsidRDefault="00AD4BEF" w:rsidP="004A2C47">
      <w:pPr>
        <w:pStyle w:val="ConsPlusNormal"/>
        <w:widowControl/>
        <w:ind w:firstLine="0"/>
        <w:jc w:val="both"/>
        <w:rPr>
          <w:rFonts w:ascii="Times New Roman" w:hAnsi="Times New Roman" w:cs="Times New Roman"/>
          <w:sz w:val="28"/>
          <w:szCs w:val="28"/>
        </w:rPr>
      </w:pPr>
    </w:p>
    <w:p w14:paraId="028C28B9" w14:textId="77777777" w:rsidR="00AD4BEF" w:rsidRPr="000A6C75" w:rsidRDefault="00AD4BEF" w:rsidP="004A2C47">
      <w:pPr>
        <w:pStyle w:val="ConsPlusNormal"/>
        <w:widowControl/>
        <w:ind w:firstLine="0"/>
        <w:jc w:val="both"/>
        <w:rPr>
          <w:rFonts w:ascii="Times New Roman" w:hAnsi="Times New Roman" w:cs="Times New Roman"/>
          <w:sz w:val="28"/>
          <w:szCs w:val="28"/>
        </w:rPr>
      </w:pPr>
    </w:p>
    <w:p w14:paraId="5602F6EE" w14:textId="77777777" w:rsidR="002E5993" w:rsidRPr="000A6C75" w:rsidRDefault="006F639B" w:rsidP="004A2C47">
      <w:pPr>
        <w:pStyle w:val="ConsPlusNormal"/>
        <w:widowControl/>
        <w:ind w:firstLine="0"/>
        <w:jc w:val="both"/>
        <w:rPr>
          <w:rFonts w:ascii="Times New Roman" w:hAnsi="Times New Roman" w:cs="Times New Roman"/>
          <w:sz w:val="28"/>
          <w:szCs w:val="28"/>
        </w:rPr>
      </w:pPr>
      <w:r w:rsidRPr="000A6C75">
        <w:rPr>
          <w:rFonts w:ascii="Times New Roman" w:hAnsi="Times New Roman" w:cs="Times New Roman"/>
          <w:sz w:val="28"/>
          <w:szCs w:val="28"/>
        </w:rPr>
        <w:t>Глав</w:t>
      </w:r>
      <w:r w:rsidR="00620ADF" w:rsidRPr="000A6C75">
        <w:rPr>
          <w:rFonts w:ascii="Times New Roman" w:hAnsi="Times New Roman" w:cs="Times New Roman"/>
          <w:sz w:val="28"/>
          <w:szCs w:val="28"/>
        </w:rPr>
        <w:t>а</w:t>
      </w:r>
      <w:r w:rsidR="00410B5E" w:rsidRPr="000A6C75">
        <w:rPr>
          <w:rFonts w:ascii="Times New Roman" w:hAnsi="Times New Roman" w:cs="Times New Roman"/>
          <w:sz w:val="28"/>
          <w:szCs w:val="28"/>
        </w:rPr>
        <w:t xml:space="preserve"> Татарского </w:t>
      </w:r>
      <w:r w:rsidR="00455334" w:rsidRPr="000A6C75">
        <w:rPr>
          <w:rFonts w:ascii="Times New Roman" w:hAnsi="Times New Roman" w:cs="Times New Roman"/>
          <w:sz w:val="28"/>
          <w:szCs w:val="28"/>
        </w:rPr>
        <w:t xml:space="preserve">муниципального </w:t>
      </w:r>
      <w:r w:rsidR="00AA36C2" w:rsidRPr="000A6C75">
        <w:rPr>
          <w:rFonts w:ascii="Times New Roman" w:hAnsi="Times New Roman" w:cs="Times New Roman"/>
          <w:sz w:val="28"/>
          <w:szCs w:val="28"/>
        </w:rPr>
        <w:t>округа</w:t>
      </w:r>
      <w:r w:rsidR="002E5993" w:rsidRPr="000A6C75">
        <w:rPr>
          <w:rFonts w:ascii="Times New Roman" w:hAnsi="Times New Roman" w:cs="Times New Roman"/>
          <w:sz w:val="28"/>
          <w:szCs w:val="28"/>
        </w:rPr>
        <w:t xml:space="preserve">                      </w:t>
      </w:r>
      <w:r w:rsidR="002E5993" w:rsidRPr="000A6C75">
        <w:rPr>
          <w:rFonts w:ascii="Times New Roman" w:hAnsi="Times New Roman" w:cs="Times New Roman"/>
          <w:sz w:val="28"/>
          <w:szCs w:val="28"/>
        </w:rPr>
        <w:tab/>
      </w:r>
      <w:r w:rsidR="002E5993" w:rsidRPr="000A6C75">
        <w:rPr>
          <w:rFonts w:ascii="Times New Roman" w:hAnsi="Times New Roman" w:cs="Times New Roman"/>
          <w:sz w:val="28"/>
          <w:szCs w:val="28"/>
        </w:rPr>
        <w:tab/>
      </w:r>
    </w:p>
    <w:p w14:paraId="4AC7EB5E" w14:textId="77777777" w:rsidR="00410B5E" w:rsidRPr="000A6C75" w:rsidRDefault="00455334" w:rsidP="004A2C47">
      <w:pPr>
        <w:pStyle w:val="ConsPlusNormal"/>
        <w:widowControl/>
        <w:ind w:firstLine="0"/>
        <w:jc w:val="both"/>
        <w:rPr>
          <w:rFonts w:ascii="Times New Roman" w:hAnsi="Times New Roman" w:cs="Times New Roman"/>
          <w:sz w:val="28"/>
          <w:szCs w:val="28"/>
        </w:rPr>
      </w:pPr>
      <w:r w:rsidRPr="000A6C75">
        <w:rPr>
          <w:rFonts w:ascii="Times New Roman" w:hAnsi="Times New Roman" w:cs="Times New Roman"/>
          <w:sz w:val="28"/>
          <w:szCs w:val="28"/>
        </w:rPr>
        <w:t xml:space="preserve">Новосибирской области                                                            </w:t>
      </w:r>
      <w:r w:rsidR="002E5993" w:rsidRPr="000A6C75">
        <w:rPr>
          <w:rFonts w:ascii="Times New Roman" w:hAnsi="Times New Roman" w:cs="Times New Roman"/>
          <w:sz w:val="28"/>
          <w:szCs w:val="28"/>
        </w:rPr>
        <w:t xml:space="preserve">               </w:t>
      </w:r>
      <w:r w:rsidR="00620ADF" w:rsidRPr="000A6C75">
        <w:rPr>
          <w:rFonts w:ascii="Times New Roman" w:hAnsi="Times New Roman" w:cs="Times New Roman"/>
          <w:sz w:val="28"/>
          <w:szCs w:val="28"/>
        </w:rPr>
        <w:t>Ю. М. Вязов</w:t>
      </w:r>
    </w:p>
    <w:p w14:paraId="729D5CFF" w14:textId="77777777" w:rsidR="00A37570" w:rsidRPr="000A6C75" w:rsidRDefault="00455334" w:rsidP="006735CC">
      <w:pPr>
        <w:pStyle w:val="ConsPlusNormal"/>
        <w:widowControl/>
        <w:ind w:firstLine="0"/>
        <w:jc w:val="both"/>
        <w:rPr>
          <w:rFonts w:ascii="Times New Roman" w:hAnsi="Times New Roman" w:cs="Times New Roman"/>
          <w:sz w:val="18"/>
          <w:szCs w:val="18"/>
        </w:rPr>
      </w:pPr>
      <w:r w:rsidRPr="000A6C75">
        <w:rPr>
          <w:rFonts w:ascii="Times New Roman" w:hAnsi="Times New Roman" w:cs="Times New Roman"/>
          <w:sz w:val="28"/>
          <w:szCs w:val="28"/>
        </w:rPr>
        <w:tab/>
      </w:r>
      <w:r w:rsidRPr="000A6C75">
        <w:rPr>
          <w:rFonts w:ascii="Times New Roman" w:hAnsi="Times New Roman" w:cs="Times New Roman"/>
          <w:sz w:val="28"/>
          <w:szCs w:val="28"/>
        </w:rPr>
        <w:tab/>
      </w:r>
      <w:r w:rsidRPr="000A6C75">
        <w:rPr>
          <w:rFonts w:ascii="Times New Roman" w:hAnsi="Times New Roman" w:cs="Times New Roman"/>
          <w:sz w:val="28"/>
          <w:szCs w:val="28"/>
        </w:rPr>
        <w:tab/>
      </w:r>
      <w:r w:rsidRPr="000A6C75">
        <w:rPr>
          <w:rFonts w:ascii="Times New Roman" w:hAnsi="Times New Roman" w:cs="Times New Roman"/>
          <w:sz w:val="28"/>
          <w:szCs w:val="28"/>
        </w:rPr>
        <w:tab/>
      </w:r>
      <w:r w:rsidRPr="000A6C75">
        <w:rPr>
          <w:rFonts w:ascii="Times New Roman" w:hAnsi="Times New Roman" w:cs="Times New Roman"/>
          <w:sz w:val="28"/>
          <w:szCs w:val="28"/>
        </w:rPr>
        <w:tab/>
      </w:r>
      <w:r w:rsidRPr="000A6C75">
        <w:rPr>
          <w:rFonts w:ascii="Times New Roman" w:hAnsi="Times New Roman" w:cs="Times New Roman"/>
          <w:sz w:val="28"/>
          <w:szCs w:val="28"/>
        </w:rPr>
        <w:tab/>
      </w:r>
      <w:r w:rsidRPr="000A6C75">
        <w:rPr>
          <w:rFonts w:ascii="Times New Roman" w:hAnsi="Times New Roman" w:cs="Times New Roman"/>
          <w:sz w:val="28"/>
          <w:szCs w:val="28"/>
        </w:rPr>
        <w:tab/>
      </w:r>
      <w:r w:rsidRPr="000A6C75">
        <w:rPr>
          <w:rFonts w:ascii="Times New Roman" w:hAnsi="Times New Roman" w:cs="Times New Roman"/>
          <w:sz w:val="28"/>
          <w:szCs w:val="28"/>
        </w:rPr>
        <w:tab/>
      </w:r>
      <w:r w:rsidRPr="000A6C75">
        <w:rPr>
          <w:rFonts w:ascii="Times New Roman" w:hAnsi="Times New Roman" w:cs="Times New Roman"/>
          <w:sz w:val="28"/>
          <w:szCs w:val="28"/>
        </w:rPr>
        <w:tab/>
      </w:r>
      <w:r w:rsidRPr="000A6C75">
        <w:rPr>
          <w:rFonts w:ascii="Times New Roman" w:hAnsi="Times New Roman" w:cs="Times New Roman"/>
          <w:sz w:val="18"/>
          <w:szCs w:val="18"/>
        </w:rPr>
        <w:tab/>
      </w:r>
      <w:r w:rsidRPr="000A6C75">
        <w:rPr>
          <w:rFonts w:ascii="Times New Roman" w:hAnsi="Times New Roman" w:cs="Times New Roman"/>
          <w:sz w:val="18"/>
          <w:szCs w:val="18"/>
        </w:rPr>
        <w:tab/>
      </w:r>
      <w:r w:rsidRPr="000A6C75">
        <w:rPr>
          <w:rFonts w:ascii="Times New Roman" w:hAnsi="Times New Roman" w:cs="Times New Roman"/>
          <w:sz w:val="18"/>
          <w:szCs w:val="18"/>
        </w:rPr>
        <w:tab/>
      </w:r>
    </w:p>
    <w:p w14:paraId="1A059967" w14:textId="77777777" w:rsidR="001E7DB4" w:rsidRPr="000A6C75" w:rsidRDefault="001E7DB4" w:rsidP="00A37570">
      <w:pPr>
        <w:pStyle w:val="ConsPlusNormal"/>
        <w:widowControl/>
        <w:ind w:firstLine="0"/>
        <w:jc w:val="both"/>
        <w:rPr>
          <w:rFonts w:ascii="Times New Roman" w:hAnsi="Times New Roman" w:cs="Times New Roman"/>
          <w:sz w:val="24"/>
          <w:szCs w:val="24"/>
        </w:rPr>
      </w:pPr>
    </w:p>
    <w:p w14:paraId="63DAB425" w14:textId="77777777" w:rsidR="005D1655" w:rsidRPr="000A6C75" w:rsidRDefault="005D1655" w:rsidP="00A37570">
      <w:pPr>
        <w:pStyle w:val="ConsPlusNormal"/>
        <w:widowControl/>
        <w:ind w:firstLine="0"/>
        <w:jc w:val="both"/>
        <w:rPr>
          <w:rFonts w:ascii="Times New Roman" w:hAnsi="Times New Roman" w:cs="Times New Roman"/>
          <w:sz w:val="24"/>
          <w:szCs w:val="24"/>
        </w:rPr>
      </w:pPr>
    </w:p>
    <w:p w14:paraId="583DE454" w14:textId="77777777" w:rsidR="005D1655" w:rsidRPr="000A6C75" w:rsidRDefault="005D1655" w:rsidP="00A37570">
      <w:pPr>
        <w:pStyle w:val="ConsPlusNormal"/>
        <w:widowControl/>
        <w:ind w:firstLine="0"/>
        <w:jc w:val="both"/>
        <w:rPr>
          <w:rFonts w:ascii="Times New Roman" w:hAnsi="Times New Roman" w:cs="Times New Roman"/>
          <w:sz w:val="24"/>
          <w:szCs w:val="24"/>
        </w:rPr>
      </w:pPr>
    </w:p>
    <w:p w14:paraId="596D5224" w14:textId="77777777" w:rsidR="005D1655" w:rsidRPr="000A6C75" w:rsidRDefault="005D1655" w:rsidP="00A37570">
      <w:pPr>
        <w:pStyle w:val="ConsPlusNormal"/>
        <w:widowControl/>
        <w:ind w:firstLine="0"/>
        <w:jc w:val="both"/>
        <w:rPr>
          <w:rFonts w:ascii="Times New Roman" w:hAnsi="Times New Roman" w:cs="Times New Roman"/>
          <w:sz w:val="24"/>
          <w:szCs w:val="24"/>
        </w:rPr>
      </w:pPr>
    </w:p>
    <w:p w14:paraId="51F510EF" w14:textId="77777777" w:rsidR="005D1655" w:rsidRPr="000A6C75" w:rsidRDefault="005D1655" w:rsidP="00A37570">
      <w:pPr>
        <w:pStyle w:val="ConsPlusNormal"/>
        <w:widowControl/>
        <w:ind w:firstLine="0"/>
        <w:jc w:val="both"/>
        <w:rPr>
          <w:rFonts w:ascii="Times New Roman" w:hAnsi="Times New Roman" w:cs="Times New Roman"/>
          <w:sz w:val="24"/>
          <w:szCs w:val="24"/>
        </w:rPr>
      </w:pPr>
    </w:p>
    <w:p w14:paraId="41978335" w14:textId="77777777" w:rsidR="005D1655" w:rsidRPr="000A6C75" w:rsidRDefault="005D1655" w:rsidP="00A37570">
      <w:pPr>
        <w:pStyle w:val="ConsPlusNormal"/>
        <w:widowControl/>
        <w:ind w:firstLine="0"/>
        <w:jc w:val="both"/>
        <w:rPr>
          <w:rFonts w:ascii="Times New Roman" w:hAnsi="Times New Roman" w:cs="Times New Roman"/>
          <w:sz w:val="24"/>
          <w:szCs w:val="24"/>
        </w:rPr>
      </w:pPr>
    </w:p>
    <w:p w14:paraId="6C914EAF" w14:textId="77777777" w:rsidR="005D1655" w:rsidRPr="000A6C75" w:rsidRDefault="005D1655" w:rsidP="00A37570">
      <w:pPr>
        <w:pStyle w:val="ConsPlusNormal"/>
        <w:widowControl/>
        <w:ind w:firstLine="0"/>
        <w:jc w:val="both"/>
        <w:rPr>
          <w:rFonts w:ascii="Times New Roman" w:hAnsi="Times New Roman" w:cs="Times New Roman"/>
          <w:sz w:val="24"/>
          <w:szCs w:val="24"/>
        </w:rPr>
      </w:pPr>
    </w:p>
    <w:p w14:paraId="1D8485E3" w14:textId="77777777" w:rsidR="005D1655" w:rsidRPr="000A6C75" w:rsidRDefault="005D1655" w:rsidP="00A37570">
      <w:pPr>
        <w:pStyle w:val="ConsPlusNormal"/>
        <w:widowControl/>
        <w:ind w:firstLine="0"/>
        <w:jc w:val="both"/>
        <w:rPr>
          <w:rFonts w:ascii="Times New Roman" w:hAnsi="Times New Roman" w:cs="Times New Roman"/>
          <w:sz w:val="24"/>
          <w:szCs w:val="24"/>
        </w:rPr>
      </w:pPr>
    </w:p>
    <w:p w14:paraId="0011281D" w14:textId="77777777" w:rsidR="005D1655" w:rsidRPr="000A6C75" w:rsidRDefault="005D1655" w:rsidP="00A37570">
      <w:pPr>
        <w:pStyle w:val="ConsPlusNormal"/>
        <w:widowControl/>
        <w:ind w:firstLine="0"/>
        <w:jc w:val="both"/>
        <w:rPr>
          <w:rFonts w:ascii="Times New Roman" w:hAnsi="Times New Roman" w:cs="Times New Roman"/>
          <w:sz w:val="24"/>
          <w:szCs w:val="24"/>
        </w:rPr>
      </w:pPr>
    </w:p>
    <w:p w14:paraId="2D3CA16D" w14:textId="77777777" w:rsidR="005D1655" w:rsidRPr="000A6C75" w:rsidRDefault="005D1655" w:rsidP="00A37570">
      <w:pPr>
        <w:pStyle w:val="ConsPlusNormal"/>
        <w:widowControl/>
        <w:ind w:firstLine="0"/>
        <w:jc w:val="both"/>
        <w:rPr>
          <w:rFonts w:ascii="Times New Roman" w:hAnsi="Times New Roman" w:cs="Times New Roman"/>
          <w:sz w:val="24"/>
          <w:szCs w:val="24"/>
        </w:rPr>
      </w:pPr>
    </w:p>
    <w:p w14:paraId="0A09919E" w14:textId="77777777" w:rsidR="005D1655" w:rsidRPr="000A6C75" w:rsidRDefault="005D1655" w:rsidP="00A37570">
      <w:pPr>
        <w:pStyle w:val="ConsPlusNormal"/>
        <w:widowControl/>
        <w:ind w:firstLine="0"/>
        <w:jc w:val="both"/>
        <w:rPr>
          <w:rFonts w:ascii="Times New Roman" w:hAnsi="Times New Roman" w:cs="Times New Roman"/>
          <w:sz w:val="24"/>
          <w:szCs w:val="24"/>
        </w:rPr>
      </w:pPr>
    </w:p>
    <w:p w14:paraId="2C24124C" w14:textId="77777777" w:rsidR="005D1655" w:rsidRPr="000A6C75" w:rsidRDefault="005D1655" w:rsidP="00A37570">
      <w:pPr>
        <w:pStyle w:val="ConsPlusNormal"/>
        <w:widowControl/>
        <w:ind w:firstLine="0"/>
        <w:jc w:val="both"/>
        <w:rPr>
          <w:rFonts w:ascii="Times New Roman" w:hAnsi="Times New Roman" w:cs="Times New Roman"/>
          <w:sz w:val="24"/>
          <w:szCs w:val="24"/>
        </w:rPr>
      </w:pPr>
    </w:p>
    <w:p w14:paraId="7EDEB46A" w14:textId="77777777" w:rsidR="005D1655" w:rsidRPr="000A6C75" w:rsidRDefault="005D1655" w:rsidP="00A37570">
      <w:pPr>
        <w:pStyle w:val="ConsPlusNormal"/>
        <w:widowControl/>
        <w:ind w:firstLine="0"/>
        <w:jc w:val="both"/>
        <w:rPr>
          <w:rFonts w:ascii="Times New Roman" w:hAnsi="Times New Roman" w:cs="Times New Roman"/>
          <w:sz w:val="24"/>
          <w:szCs w:val="24"/>
        </w:rPr>
      </w:pPr>
    </w:p>
    <w:p w14:paraId="40BC394C" w14:textId="77777777" w:rsidR="005D1655" w:rsidRPr="000A6C75" w:rsidRDefault="005D1655" w:rsidP="00A37570">
      <w:pPr>
        <w:pStyle w:val="ConsPlusNormal"/>
        <w:widowControl/>
        <w:ind w:firstLine="0"/>
        <w:jc w:val="both"/>
        <w:rPr>
          <w:rFonts w:ascii="Times New Roman" w:hAnsi="Times New Roman" w:cs="Times New Roman"/>
          <w:sz w:val="24"/>
          <w:szCs w:val="24"/>
        </w:rPr>
      </w:pPr>
    </w:p>
    <w:p w14:paraId="0FEEFCF1" w14:textId="77777777" w:rsidR="005D1655" w:rsidRPr="000A6C75" w:rsidRDefault="005D1655" w:rsidP="00A37570">
      <w:pPr>
        <w:pStyle w:val="ConsPlusNormal"/>
        <w:widowControl/>
        <w:ind w:firstLine="0"/>
        <w:jc w:val="both"/>
        <w:rPr>
          <w:rFonts w:ascii="Times New Roman" w:hAnsi="Times New Roman" w:cs="Times New Roman"/>
          <w:sz w:val="24"/>
          <w:szCs w:val="24"/>
        </w:rPr>
      </w:pPr>
    </w:p>
    <w:p w14:paraId="5E6A6558" w14:textId="77777777" w:rsidR="005D1655" w:rsidRPr="000A6C75" w:rsidRDefault="005D1655" w:rsidP="00A37570">
      <w:pPr>
        <w:pStyle w:val="ConsPlusNormal"/>
        <w:widowControl/>
        <w:ind w:firstLine="0"/>
        <w:jc w:val="both"/>
        <w:rPr>
          <w:rFonts w:ascii="Times New Roman" w:hAnsi="Times New Roman" w:cs="Times New Roman"/>
          <w:sz w:val="24"/>
          <w:szCs w:val="24"/>
        </w:rPr>
      </w:pPr>
    </w:p>
    <w:p w14:paraId="32BEB8DC" w14:textId="77777777" w:rsidR="005D1655" w:rsidRPr="000A6C75" w:rsidRDefault="005D1655" w:rsidP="00A37570">
      <w:pPr>
        <w:pStyle w:val="ConsPlusNormal"/>
        <w:widowControl/>
        <w:ind w:firstLine="0"/>
        <w:jc w:val="both"/>
        <w:rPr>
          <w:rFonts w:ascii="Times New Roman" w:hAnsi="Times New Roman" w:cs="Times New Roman"/>
          <w:sz w:val="24"/>
          <w:szCs w:val="24"/>
        </w:rPr>
      </w:pPr>
    </w:p>
    <w:p w14:paraId="59C6AC3B" w14:textId="77777777" w:rsidR="005D1655" w:rsidRPr="000A6C75" w:rsidRDefault="005D1655" w:rsidP="00A37570">
      <w:pPr>
        <w:pStyle w:val="ConsPlusNormal"/>
        <w:widowControl/>
        <w:ind w:firstLine="0"/>
        <w:jc w:val="both"/>
        <w:rPr>
          <w:rFonts w:ascii="Times New Roman" w:hAnsi="Times New Roman" w:cs="Times New Roman"/>
          <w:sz w:val="24"/>
          <w:szCs w:val="24"/>
        </w:rPr>
      </w:pPr>
    </w:p>
    <w:p w14:paraId="35CA4B3F" w14:textId="77777777" w:rsidR="005D1655" w:rsidRPr="000A6C75" w:rsidRDefault="005D1655" w:rsidP="00A37570">
      <w:pPr>
        <w:pStyle w:val="ConsPlusNormal"/>
        <w:widowControl/>
        <w:ind w:firstLine="0"/>
        <w:jc w:val="both"/>
        <w:rPr>
          <w:rFonts w:ascii="Times New Roman" w:hAnsi="Times New Roman" w:cs="Times New Roman"/>
          <w:sz w:val="24"/>
          <w:szCs w:val="24"/>
        </w:rPr>
      </w:pPr>
    </w:p>
    <w:p w14:paraId="2CB5745F" w14:textId="77777777" w:rsidR="005D1655" w:rsidRPr="000A6C75" w:rsidRDefault="005D1655" w:rsidP="00A37570">
      <w:pPr>
        <w:pStyle w:val="ConsPlusNormal"/>
        <w:widowControl/>
        <w:ind w:firstLine="0"/>
        <w:jc w:val="both"/>
        <w:rPr>
          <w:rFonts w:ascii="Times New Roman" w:hAnsi="Times New Roman" w:cs="Times New Roman"/>
          <w:sz w:val="24"/>
          <w:szCs w:val="24"/>
        </w:rPr>
      </w:pPr>
    </w:p>
    <w:p w14:paraId="483E3B1A" w14:textId="77777777" w:rsidR="005D1655" w:rsidRPr="000A6C75" w:rsidRDefault="005D1655" w:rsidP="00A37570">
      <w:pPr>
        <w:pStyle w:val="ConsPlusNormal"/>
        <w:widowControl/>
        <w:ind w:firstLine="0"/>
        <w:jc w:val="both"/>
        <w:rPr>
          <w:rFonts w:ascii="Times New Roman" w:hAnsi="Times New Roman" w:cs="Times New Roman"/>
          <w:sz w:val="24"/>
          <w:szCs w:val="24"/>
        </w:rPr>
      </w:pPr>
    </w:p>
    <w:p w14:paraId="166E1F14" w14:textId="77777777" w:rsidR="00ED7C23" w:rsidRPr="000A6C75" w:rsidRDefault="00ED7C23" w:rsidP="00A37570">
      <w:pPr>
        <w:pStyle w:val="ConsPlusNormal"/>
        <w:widowControl/>
        <w:ind w:firstLine="0"/>
        <w:jc w:val="both"/>
        <w:rPr>
          <w:rFonts w:ascii="Times New Roman" w:hAnsi="Times New Roman" w:cs="Times New Roman"/>
          <w:sz w:val="22"/>
          <w:szCs w:val="22"/>
        </w:rPr>
      </w:pPr>
    </w:p>
    <w:p w14:paraId="19AAF272" w14:textId="77777777" w:rsidR="00ED7C23" w:rsidRPr="000A6C75" w:rsidRDefault="00ED7C23" w:rsidP="00A37570">
      <w:pPr>
        <w:pStyle w:val="ConsPlusNormal"/>
        <w:widowControl/>
        <w:ind w:firstLine="0"/>
        <w:jc w:val="both"/>
        <w:rPr>
          <w:rFonts w:ascii="Times New Roman" w:hAnsi="Times New Roman" w:cs="Times New Roman"/>
          <w:sz w:val="22"/>
          <w:szCs w:val="22"/>
        </w:rPr>
      </w:pPr>
    </w:p>
    <w:p w14:paraId="4E23D163" w14:textId="77777777" w:rsidR="00ED7C23" w:rsidRPr="000A6C75" w:rsidRDefault="00ED7C23" w:rsidP="00A37570">
      <w:pPr>
        <w:pStyle w:val="ConsPlusNormal"/>
        <w:widowControl/>
        <w:ind w:firstLine="0"/>
        <w:jc w:val="both"/>
        <w:rPr>
          <w:rFonts w:ascii="Times New Roman" w:hAnsi="Times New Roman" w:cs="Times New Roman"/>
          <w:sz w:val="22"/>
          <w:szCs w:val="22"/>
        </w:rPr>
      </w:pPr>
    </w:p>
    <w:p w14:paraId="4F2491DD" w14:textId="77777777" w:rsidR="00ED7C23" w:rsidRPr="000A6C75" w:rsidRDefault="00ED7C23" w:rsidP="00A37570">
      <w:pPr>
        <w:pStyle w:val="ConsPlusNormal"/>
        <w:widowControl/>
        <w:ind w:firstLine="0"/>
        <w:jc w:val="both"/>
        <w:rPr>
          <w:rFonts w:ascii="Times New Roman" w:hAnsi="Times New Roman" w:cs="Times New Roman"/>
          <w:sz w:val="22"/>
          <w:szCs w:val="22"/>
        </w:rPr>
      </w:pPr>
    </w:p>
    <w:p w14:paraId="48FCAF64" w14:textId="77777777" w:rsidR="00A37570" w:rsidRPr="000A6C75" w:rsidRDefault="00410B5E" w:rsidP="00A37570">
      <w:pPr>
        <w:pStyle w:val="ConsPlusNormal"/>
        <w:widowControl/>
        <w:ind w:firstLine="0"/>
        <w:jc w:val="both"/>
        <w:rPr>
          <w:rFonts w:ascii="Times New Roman" w:hAnsi="Times New Roman" w:cs="Times New Roman"/>
          <w:sz w:val="16"/>
          <w:szCs w:val="16"/>
        </w:rPr>
      </w:pPr>
      <w:r w:rsidRPr="000A6C75">
        <w:rPr>
          <w:rFonts w:ascii="Times New Roman" w:hAnsi="Times New Roman" w:cs="Times New Roman"/>
          <w:sz w:val="16"/>
          <w:szCs w:val="16"/>
        </w:rPr>
        <w:t xml:space="preserve">Исп. </w:t>
      </w:r>
      <w:r w:rsidR="00A60D2B" w:rsidRPr="000A6C75">
        <w:rPr>
          <w:rFonts w:ascii="Times New Roman" w:hAnsi="Times New Roman" w:cs="Times New Roman"/>
          <w:sz w:val="16"/>
          <w:szCs w:val="16"/>
        </w:rPr>
        <w:t>Никитина</w:t>
      </w:r>
      <w:r w:rsidR="00D334F0" w:rsidRPr="000A6C75">
        <w:rPr>
          <w:rFonts w:ascii="Times New Roman" w:hAnsi="Times New Roman" w:cs="Times New Roman"/>
          <w:sz w:val="16"/>
          <w:szCs w:val="16"/>
        </w:rPr>
        <w:t xml:space="preserve"> Л. В.</w:t>
      </w:r>
    </w:p>
    <w:p w14:paraId="20E15C95" w14:textId="77777777" w:rsidR="003000AA" w:rsidRPr="000A6C75" w:rsidRDefault="00857B06" w:rsidP="00857B06">
      <w:pPr>
        <w:pStyle w:val="ConsPlusNormal"/>
        <w:widowControl/>
        <w:ind w:firstLine="0"/>
        <w:jc w:val="both"/>
        <w:rPr>
          <w:rFonts w:ascii="Times New Roman" w:hAnsi="Times New Roman" w:cs="Times New Roman"/>
          <w:sz w:val="16"/>
          <w:szCs w:val="16"/>
        </w:rPr>
      </w:pPr>
      <w:r w:rsidRPr="000A6C75">
        <w:rPr>
          <w:rFonts w:ascii="Times New Roman" w:hAnsi="Times New Roman" w:cs="Times New Roman"/>
          <w:sz w:val="16"/>
          <w:szCs w:val="16"/>
        </w:rPr>
        <w:t>2-42-82</w:t>
      </w:r>
    </w:p>
    <w:p w14:paraId="00A97E06" w14:textId="77777777" w:rsidR="003000AA" w:rsidRPr="000A6C75" w:rsidRDefault="003000AA" w:rsidP="00F028AC">
      <w:pPr>
        <w:spacing w:after="0" w:line="0" w:lineRule="atLeast"/>
        <w:jc w:val="right"/>
        <w:rPr>
          <w:rFonts w:ascii="Times New Roman" w:eastAsia="Times New Roman" w:hAnsi="Times New Roman" w:cs="Times New Roman"/>
          <w:sz w:val="24"/>
          <w:szCs w:val="24"/>
        </w:rPr>
      </w:pPr>
    </w:p>
    <w:p w14:paraId="01546102" w14:textId="77777777" w:rsidR="00323CE4" w:rsidRPr="000A6C75" w:rsidRDefault="00323CE4" w:rsidP="00F028AC">
      <w:pPr>
        <w:spacing w:after="0" w:line="0" w:lineRule="atLeast"/>
        <w:jc w:val="right"/>
        <w:rPr>
          <w:rFonts w:ascii="Times New Roman" w:eastAsia="Times New Roman" w:hAnsi="Times New Roman" w:cs="Times New Roman"/>
          <w:sz w:val="24"/>
          <w:szCs w:val="24"/>
        </w:rPr>
      </w:pPr>
    </w:p>
    <w:p w14:paraId="1D1A3F61" w14:textId="77777777" w:rsidR="00323CE4" w:rsidRPr="000A6C75" w:rsidRDefault="00323CE4" w:rsidP="00F028AC">
      <w:pPr>
        <w:spacing w:after="0" w:line="0" w:lineRule="atLeast"/>
        <w:jc w:val="right"/>
        <w:rPr>
          <w:rFonts w:ascii="Times New Roman" w:eastAsia="Times New Roman" w:hAnsi="Times New Roman" w:cs="Times New Roman"/>
          <w:sz w:val="24"/>
          <w:szCs w:val="24"/>
        </w:rPr>
      </w:pPr>
    </w:p>
    <w:tbl>
      <w:tblPr>
        <w:tblW w:w="0" w:type="auto"/>
        <w:tblLayout w:type="fixed"/>
        <w:tblLook w:val="04A0" w:firstRow="1" w:lastRow="0" w:firstColumn="1" w:lastColumn="0" w:noHBand="0" w:noVBand="1"/>
      </w:tblPr>
      <w:tblGrid>
        <w:gridCol w:w="4788"/>
      </w:tblGrid>
      <w:tr w:rsidR="000A6C75" w:rsidRPr="000A6C75" w14:paraId="127120FA" w14:textId="77777777" w:rsidTr="007966E0">
        <w:tc>
          <w:tcPr>
            <w:tcW w:w="4788" w:type="dxa"/>
          </w:tcPr>
          <w:p w14:paraId="1CB9795A" w14:textId="77777777" w:rsidR="000A6C75" w:rsidRPr="000A6C75" w:rsidRDefault="000A6C75" w:rsidP="007966E0">
            <w:pPr>
              <w:tabs>
                <w:tab w:val="left" w:pos="1466"/>
                <w:tab w:val="left" w:pos="3690"/>
              </w:tabs>
              <w:jc w:val="center"/>
              <w:rPr>
                <w:rFonts w:ascii="Times New Roman" w:hAnsi="Times New Roman" w:cs="Times New Roman"/>
                <w:sz w:val="26"/>
              </w:rPr>
            </w:pPr>
          </w:p>
        </w:tc>
      </w:tr>
      <w:tr w:rsidR="000A6C75" w:rsidRPr="000A6C75" w14:paraId="51890E8B" w14:textId="77777777" w:rsidTr="007966E0">
        <w:tc>
          <w:tcPr>
            <w:tcW w:w="4788" w:type="dxa"/>
          </w:tcPr>
          <w:p w14:paraId="190AE1E7" w14:textId="77777777" w:rsidR="000A6C75" w:rsidRPr="000A6C75" w:rsidRDefault="000A6C75" w:rsidP="007966E0">
            <w:pPr>
              <w:rPr>
                <w:rFonts w:ascii="Times New Roman" w:hAnsi="Times New Roman" w:cs="Times New Roman"/>
                <w:sz w:val="26"/>
              </w:rPr>
            </w:pPr>
          </w:p>
        </w:tc>
      </w:tr>
    </w:tbl>
    <w:p w14:paraId="11FFCA1C" w14:textId="77777777" w:rsidR="000A6C75" w:rsidRPr="000A6C75" w:rsidRDefault="000A6C75" w:rsidP="000A6C75">
      <w:pPr>
        <w:pStyle w:val="aff4"/>
        <w:rPr>
          <w:rFonts w:ascii="Times New Roman" w:hAnsi="Times New Roman"/>
          <w:sz w:val="26"/>
        </w:rPr>
      </w:pPr>
    </w:p>
    <w:p w14:paraId="1CF93EF5" w14:textId="77777777" w:rsidR="000A6C75" w:rsidRPr="000A6C75" w:rsidRDefault="000A6C75" w:rsidP="000A6C75">
      <w:pPr>
        <w:pStyle w:val="aff4"/>
        <w:rPr>
          <w:rFonts w:ascii="Times New Roman" w:hAnsi="Times New Roman"/>
          <w:sz w:val="26"/>
        </w:rPr>
      </w:pPr>
    </w:p>
    <w:p w14:paraId="20F10BFB" w14:textId="77777777" w:rsidR="000A6C75" w:rsidRPr="000A6C75" w:rsidRDefault="000A6C75" w:rsidP="000A6C75">
      <w:pPr>
        <w:pStyle w:val="aff4"/>
        <w:rPr>
          <w:rFonts w:ascii="Times New Roman" w:hAnsi="Times New Roman"/>
          <w:sz w:val="26"/>
        </w:rPr>
      </w:pPr>
    </w:p>
    <w:p w14:paraId="5A6560E4" w14:textId="77777777" w:rsidR="000A6C75" w:rsidRPr="000A6C75" w:rsidRDefault="000A6C75" w:rsidP="000A6C75">
      <w:pPr>
        <w:pStyle w:val="aff4"/>
        <w:rPr>
          <w:rFonts w:ascii="Times New Roman" w:hAnsi="Times New Roman"/>
          <w:sz w:val="26"/>
        </w:rPr>
      </w:pPr>
    </w:p>
    <w:p w14:paraId="7E42FA51" w14:textId="77777777" w:rsidR="000A6C75" w:rsidRPr="000A6C75" w:rsidRDefault="000A6C75" w:rsidP="000A6C75">
      <w:pPr>
        <w:pStyle w:val="aff4"/>
        <w:rPr>
          <w:rFonts w:ascii="Times New Roman" w:hAnsi="Times New Roman"/>
          <w:sz w:val="26"/>
        </w:rPr>
      </w:pPr>
    </w:p>
    <w:p w14:paraId="6A8A006A" w14:textId="77777777" w:rsidR="000A6C75" w:rsidRPr="000A6C75" w:rsidRDefault="000A6C75" w:rsidP="000A6C75">
      <w:pPr>
        <w:pStyle w:val="aff4"/>
        <w:rPr>
          <w:rFonts w:ascii="Times New Roman" w:hAnsi="Times New Roman"/>
          <w:sz w:val="26"/>
        </w:rPr>
      </w:pPr>
    </w:p>
    <w:p w14:paraId="4B3EE09D" w14:textId="77777777" w:rsidR="000A6C75" w:rsidRPr="000A6C75" w:rsidRDefault="000A6C75" w:rsidP="000A6C75">
      <w:pPr>
        <w:pStyle w:val="aff4"/>
        <w:rPr>
          <w:rFonts w:ascii="Times New Roman" w:hAnsi="Times New Roman"/>
          <w:sz w:val="26"/>
        </w:rPr>
      </w:pPr>
    </w:p>
    <w:p w14:paraId="463BB569" w14:textId="77777777" w:rsidR="000A6C75" w:rsidRPr="000A6C75" w:rsidRDefault="000A6C75" w:rsidP="000A6C75">
      <w:pPr>
        <w:pStyle w:val="aff4"/>
        <w:rPr>
          <w:rFonts w:ascii="Times New Roman" w:hAnsi="Times New Roman"/>
          <w:sz w:val="26"/>
        </w:rPr>
      </w:pPr>
    </w:p>
    <w:p w14:paraId="7BAB56D5" w14:textId="77777777" w:rsidR="000A6C75" w:rsidRPr="000A6C75" w:rsidRDefault="000A6C75" w:rsidP="000A6C75">
      <w:pPr>
        <w:pStyle w:val="aff4"/>
        <w:rPr>
          <w:rFonts w:ascii="Times New Roman" w:hAnsi="Times New Roman"/>
          <w:sz w:val="26"/>
        </w:rPr>
      </w:pPr>
    </w:p>
    <w:p w14:paraId="772F1379" w14:textId="77777777" w:rsidR="000A6C75" w:rsidRPr="000A6C75" w:rsidRDefault="000A6C75" w:rsidP="000A6C75">
      <w:pPr>
        <w:pStyle w:val="aff4"/>
        <w:rPr>
          <w:rFonts w:ascii="Times New Roman" w:hAnsi="Times New Roman"/>
          <w:sz w:val="26"/>
        </w:rPr>
      </w:pPr>
      <w:r w:rsidRPr="000A6C75">
        <w:rPr>
          <w:rFonts w:ascii="Times New Roman" w:hAnsi="Times New Roman"/>
          <w:sz w:val="26"/>
        </w:rPr>
        <w:t>ДОКУМЕНТАЦИЯ ОБ АУКЦИОНЕ</w:t>
      </w:r>
    </w:p>
    <w:p w14:paraId="640B10F3" w14:textId="77777777" w:rsidR="000A6C75" w:rsidRPr="000A6C75" w:rsidRDefault="000A6C75" w:rsidP="000A6C75">
      <w:pPr>
        <w:jc w:val="center"/>
        <w:rPr>
          <w:rFonts w:ascii="Times New Roman" w:hAnsi="Times New Roman" w:cs="Times New Roman"/>
          <w:b/>
          <w:sz w:val="26"/>
        </w:rPr>
      </w:pPr>
      <w:r w:rsidRPr="000A6C75">
        <w:rPr>
          <w:rFonts w:ascii="Times New Roman" w:hAnsi="Times New Roman" w:cs="Times New Roman"/>
          <w:b/>
          <w:sz w:val="26"/>
        </w:rPr>
        <w:t>на право заключения договоров аренды недвижимого</w:t>
      </w:r>
    </w:p>
    <w:p w14:paraId="17962E32" w14:textId="77777777" w:rsidR="000A6C75" w:rsidRPr="000A6C75" w:rsidRDefault="000A6C75" w:rsidP="000A6C75">
      <w:pPr>
        <w:jc w:val="center"/>
        <w:rPr>
          <w:rFonts w:ascii="Times New Roman" w:hAnsi="Times New Roman" w:cs="Times New Roman"/>
          <w:b/>
          <w:sz w:val="26"/>
        </w:rPr>
      </w:pPr>
      <w:r w:rsidRPr="000A6C75">
        <w:rPr>
          <w:rFonts w:ascii="Times New Roman" w:hAnsi="Times New Roman" w:cs="Times New Roman"/>
          <w:b/>
          <w:sz w:val="26"/>
        </w:rPr>
        <w:t>имущества Татарского муниципального округа Новосибирской области,</w:t>
      </w:r>
    </w:p>
    <w:p w14:paraId="7776E790" w14:textId="77777777" w:rsidR="000A6C75" w:rsidRPr="000A6C75" w:rsidRDefault="000A6C75" w:rsidP="000A6C75">
      <w:pPr>
        <w:pStyle w:val="ConsPlusTitle"/>
        <w:widowControl/>
        <w:jc w:val="center"/>
        <w:rPr>
          <w:rFonts w:ascii="Times New Roman" w:hAnsi="Times New Roman"/>
          <w:sz w:val="26"/>
        </w:rPr>
      </w:pPr>
      <w:r w:rsidRPr="000A6C75">
        <w:rPr>
          <w:rFonts w:ascii="Times New Roman" w:hAnsi="Times New Roman"/>
          <w:sz w:val="26"/>
        </w:rPr>
        <w:t>расположенного по адресу:</w:t>
      </w:r>
    </w:p>
    <w:p w14:paraId="279E7062" w14:textId="77777777" w:rsidR="000A6C75" w:rsidRPr="000A6C75" w:rsidRDefault="000A6C75" w:rsidP="000A6C75">
      <w:pPr>
        <w:jc w:val="center"/>
        <w:rPr>
          <w:rFonts w:ascii="Times New Roman" w:hAnsi="Times New Roman" w:cs="Times New Roman"/>
          <w:b/>
          <w:sz w:val="26"/>
        </w:rPr>
      </w:pPr>
      <w:r w:rsidRPr="000A6C75">
        <w:rPr>
          <w:rFonts w:ascii="Times New Roman" w:hAnsi="Times New Roman" w:cs="Times New Roman"/>
          <w:b/>
          <w:sz w:val="26"/>
        </w:rPr>
        <w:t>- Новосибирская область, р-н. Татарский, с. Новотроицк, ул. Озерная, д. 2б;</w:t>
      </w:r>
    </w:p>
    <w:p w14:paraId="044A16D4" w14:textId="77777777" w:rsidR="000A6C75" w:rsidRPr="000A6C75" w:rsidRDefault="000A6C75" w:rsidP="000A6C75">
      <w:pPr>
        <w:jc w:val="center"/>
        <w:rPr>
          <w:rFonts w:ascii="Times New Roman" w:hAnsi="Times New Roman" w:cs="Times New Roman"/>
          <w:b/>
          <w:sz w:val="26"/>
        </w:rPr>
      </w:pPr>
      <w:r w:rsidRPr="000A6C75">
        <w:rPr>
          <w:rFonts w:ascii="Times New Roman" w:hAnsi="Times New Roman" w:cs="Times New Roman"/>
          <w:b/>
          <w:sz w:val="26"/>
        </w:rPr>
        <w:t>- Российская Федерация, Новосибирская область, муниципальный район Татарский, сельское поселение Новотроицкий сельсовет, село Новотроицк, улица Центральная, дом 7.</w:t>
      </w:r>
    </w:p>
    <w:p w14:paraId="295A7179" w14:textId="77777777" w:rsidR="000A6C75" w:rsidRPr="000A6C75" w:rsidRDefault="000A6C75" w:rsidP="000A6C75">
      <w:pPr>
        <w:jc w:val="center"/>
        <w:rPr>
          <w:rFonts w:ascii="Times New Roman" w:hAnsi="Times New Roman" w:cs="Times New Roman"/>
          <w:b/>
          <w:sz w:val="26"/>
        </w:rPr>
      </w:pPr>
    </w:p>
    <w:p w14:paraId="0DBFFA1D" w14:textId="77777777" w:rsidR="000A6C75" w:rsidRPr="000A6C75" w:rsidRDefault="000A6C75" w:rsidP="000A6C75">
      <w:pPr>
        <w:jc w:val="center"/>
        <w:rPr>
          <w:rFonts w:ascii="Times New Roman" w:hAnsi="Times New Roman" w:cs="Times New Roman"/>
          <w:b/>
          <w:sz w:val="26"/>
        </w:rPr>
      </w:pPr>
    </w:p>
    <w:p w14:paraId="18EAE522" w14:textId="77777777" w:rsidR="000A6C75" w:rsidRPr="000A6C75" w:rsidRDefault="000A6C75" w:rsidP="000A6C75">
      <w:pPr>
        <w:jc w:val="center"/>
        <w:rPr>
          <w:rFonts w:ascii="Times New Roman" w:hAnsi="Times New Roman" w:cs="Times New Roman"/>
          <w:b/>
          <w:sz w:val="26"/>
        </w:rPr>
      </w:pPr>
    </w:p>
    <w:p w14:paraId="0664FE7B" w14:textId="77777777" w:rsidR="000A6C75" w:rsidRPr="000A6C75" w:rsidRDefault="000A6C75" w:rsidP="000A6C75">
      <w:pPr>
        <w:jc w:val="center"/>
        <w:rPr>
          <w:rFonts w:ascii="Times New Roman" w:hAnsi="Times New Roman" w:cs="Times New Roman"/>
          <w:b/>
          <w:sz w:val="26"/>
        </w:rPr>
      </w:pPr>
    </w:p>
    <w:p w14:paraId="45ADDF41" w14:textId="77777777" w:rsidR="000A6C75" w:rsidRPr="000A6C75" w:rsidRDefault="000A6C75" w:rsidP="000A6C75">
      <w:pPr>
        <w:tabs>
          <w:tab w:val="left" w:pos="0"/>
        </w:tabs>
        <w:jc w:val="center"/>
        <w:rPr>
          <w:rFonts w:ascii="Times New Roman" w:hAnsi="Times New Roman" w:cs="Times New Roman"/>
          <w:b/>
        </w:rPr>
      </w:pPr>
      <w:r w:rsidRPr="000A6C75">
        <w:rPr>
          <w:rFonts w:ascii="Times New Roman" w:hAnsi="Times New Roman" w:cs="Times New Roman"/>
          <w:b/>
        </w:rPr>
        <w:t>Организатор аукциона:</w:t>
      </w:r>
    </w:p>
    <w:p w14:paraId="3A5A8C5E" w14:textId="77777777" w:rsidR="000A6C75" w:rsidRPr="000A6C75" w:rsidRDefault="000A6C75" w:rsidP="000A6C75">
      <w:pPr>
        <w:tabs>
          <w:tab w:val="left" w:pos="0"/>
        </w:tabs>
        <w:jc w:val="center"/>
        <w:rPr>
          <w:rFonts w:ascii="Times New Roman" w:hAnsi="Times New Roman" w:cs="Times New Roman"/>
          <w:b/>
        </w:rPr>
      </w:pPr>
      <w:r w:rsidRPr="000A6C75">
        <w:rPr>
          <w:rFonts w:ascii="Times New Roman" w:hAnsi="Times New Roman" w:cs="Times New Roman"/>
          <w:b/>
        </w:rPr>
        <w:t>администрация Татарского муниципального округа Новосибирской области</w:t>
      </w:r>
    </w:p>
    <w:p w14:paraId="3EC7BE20" w14:textId="77777777" w:rsidR="000A6C75" w:rsidRPr="000A6C75" w:rsidRDefault="000A6C75" w:rsidP="000A6C75">
      <w:pPr>
        <w:tabs>
          <w:tab w:val="left" w:pos="0"/>
        </w:tabs>
        <w:rPr>
          <w:rFonts w:ascii="Times New Roman" w:hAnsi="Times New Roman" w:cs="Times New Roman"/>
          <w:b/>
          <w:sz w:val="26"/>
        </w:rPr>
      </w:pPr>
    </w:p>
    <w:p w14:paraId="0FD5B283" w14:textId="77777777" w:rsidR="000A6C75" w:rsidRPr="000A6C75" w:rsidRDefault="000A6C75" w:rsidP="000A6C75">
      <w:pPr>
        <w:tabs>
          <w:tab w:val="left" w:pos="0"/>
        </w:tabs>
        <w:rPr>
          <w:rFonts w:ascii="Times New Roman" w:hAnsi="Times New Roman" w:cs="Times New Roman"/>
          <w:b/>
          <w:sz w:val="26"/>
        </w:rPr>
      </w:pPr>
    </w:p>
    <w:p w14:paraId="142DF9C0" w14:textId="77777777" w:rsidR="000A6C75" w:rsidRPr="000A6C75" w:rsidRDefault="000A6C75" w:rsidP="000A6C75">
      <w:pPr>
        <w:tabs>
          <w:tab w:val="left" w:pos="0"/>
        </w:tabs>
        <w:rPr>
          <w:rFonts w:ascii="Times New Roman" w:hAnsi="Times New Roman" w:cs="Times New Roman"/>
          <w:b/>
          <w:sz w:val="26"/>
        </w:rPr>
      </w:pPr>
    </w:p>
    <w:p w14:paraId="42D2EA08" w14:textId="77777777" w:rsidR="000A6C75" w:rsidRPr="000A6C75" w:rsidRDefault="000A6C75" w:rsidP="000A6C75">
      <w:pPr>
        <w:tabs>
          <w:tab w:val="left" w:pos="0"/>
        </w:tabs>
        <w:rPr>
          <w:rFonts w:ascii="Times New Roman" w:hAnsi="Times New Roman" w:cs="Times New Roman"/>
          <w:b/>
          <w:sz w:val="26"/>
        </w:rPr>
      </w:pPr>
    </w:p>
    <w:p w14:paraId="5F1F874B" w14:textId="77777777" w:rsidR="000A6C75" w:rsidRPr="000A6C75" w:rsidRDefault="000A6C75" w:rsidP="000A6C75">
      <w:pPr>
        <w:tabs>
          <w:tab w:val="left" w:pos="0"/>
        </w:tabs>
        <w:rPr>
          <w:rFonts w:ascii="Times New Roman" w:hAnsi="Times New Roman" w:cs="Times New Roman"/>
          <w:b/>
          <w:sz w:val="26"/>
        </w:rPr>
      </w:pPr>
    </w:p>
    <w:p w14:paraId="579630D8" w14:textId="77777777" w:rsidR="000A6C75" w:rsidRPr="000A6C75" w:rsidRDefault="000A6C75" w:rsidP="000A6C75">
      <w:pPr>
        <w:rPr>
          <w:rFonts w:ascii="Times New Roman" w:hAnsi="Times New Roman" w:cs="Times New Roman"/>
          <w:b/>
          <w:sz w:val="26"/>
        </w:rPr>
      </w:pPr>
    </w:p>
    <w:p w14:paraId="37DCBE30" w14:textId="77777777" w:rsidR="000A6C75" w:rsidRPr="000A6C75" w:rsidRDefault="000A6C75" w:rsidP="000A6C75">
      <w:pPr>
        <w:jc w:val="center"/>
        <w:rPr>
          <w:rFonts w:ascii="Times New Roman" w:hAnsi="Times New Roman" w:cs="Times New Roman"/>
          <w:b/>
          <w:sz w:val="26"/>
        </w:rPr>
      </w:pPr>
      <w:r w:rsidRPr="000A6C75">
        <w:rPr>
          <w:rFonts w:ascii="Times New Roman" w:hAnsi="Times New Roman" w:cs="Times New Roman"/>
          <w:b/>
          <w:sz w:val="26"/>
        </w:rPr>
        <w:t>Татарск</w:t>
      </w:r>
    </w:p>
    <w:p w14:paraId="2A790A9C" w14:textId="77777777" w:rsidR="000A6C75" w:rsidRPr="000A6C75" w:rsidRDefault="000A6C75" w:rsidP="000A6C75">
      <w:pPr>
        <w:jc w:val="center"/>
        <w:rPr>
          <w:rFonts w:ascii="Times New Roman" w:hAnsi="Times New Roman" w:cs="Times New Roman"/>
          <w:b/>
          <w:sz w:val="26"/>
        </w:rPr>
      </w:pPr>
      <w:r w:rsidRPr="000A6C75">
        <w:rPr>
          <w:rFonts w:ascii="Times New Roman" w:hAnsi="Times New Roman" w:cs="Times New Roman"/>
          <w:b/>
          <w:sz w:val="26"/>
        </w:rPr>
        <w:t>2025</w:t>
      </w:r>
    </w:p>
    <w:p w14:paraId="0098CDFB" w14:textId="77777777" w:rsidR="000A6C75" w:rsidRPr="000A6C75" w:rsidRDefault="000A6C75" w:rsidP="000A6C75">
      <w:pPr>
        <w:jc w:val="center"/>
        <w:rPr>
          <w:rFonts w:ascii="Times New Roman" w:hAnsi="Times New Roman" w:cs="Times New Roman"/>
          <w:sz w:val="26"/>
        </w:rPr>
      </w:pPr>
      <w:r w:rsidRPr="000A6C75">
        <w:rPr>
          <w:rFonts w:ascii="Times New Roman" w:hAnsi="Times New Roman" w:cs="Times New Roman"/>
          <w:sz w:val="26"/>
        </w:rPr>
        <w:br w:type="page"/>
      </w:r>
      <w:r w:rsidRPr="000A6C75">
        <w:rPr>
          <w:rFonts w:ascii="Times New Roman" w:hAnsi="Times New Roman" w:cs="Times New Roman"/>
          <w:sz w:val="26"/>
        </w:rPr>
        <w:lastRenderedPageBreak/>
        <w:t>СОДЕРЖАНИЕ ДОКУМЕНТАЦИИ ОБ АУКЦИОНЕ</w:t>
      </w:r>
    </w:p>
    <w:p w14:paraId="0122B85B" w14:textId="77777777" w:rsidR="000A6C75" w:rsidRPr="000A6C75" w:rsidRDefault="000A6C75" w:rsidP="000A6C75">
      <w:pPr>
        <w:jc w:val="center"/>
        <w:rPr>
          <w:rFonts w:ascii="Times New Roman" w:hAnsi="Times New Roman" w:cs="Times New Roman"/>
          <w:sz w:val="26"/>
        </w:rPr>
      </w:pPr>
    </w:p>
    <w:p w14:paraId="2C0727F2" w14:textId="77777777" w:rsidR="000A6C75" w:rsidRPr="000A6C75" w:rsidRDefault="000A6C75" w:rsidP="000A6C75">
      <w:pPr>
        <w:jc w:val="center"/>
        <w:rPr>
          <w:rFonts w:ascii="Times New Roman" w:hAnsi="Times New Roman" w:cs="Times New Roman"/>
          <w:sz w:val="26"/>
        </w:rPr>
      </w:pP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20"/>
      </w:tblGrid>
      <w:tr w:rsidR="000A6C75" w:rsidRPr="000A6C75" w14:paraId="338EFA35" w14:textId="77777777" w:rsidTr="007966E0">
        <w:tc>
          <w:tcPr>
            <w:tcW w:w="9720" w:type="dxa"/>
            <w:tcBorders>
              <w:top w:val="single" w:sz="4" w:space="0" w:color="000000"/>
              <w:left w:val="single" w:sz="4" w:space="0" w:color="000000"/>
              <w:bottom w:val="single" w:sz="4" w:space="0" w:color="000000"/>
              <w:right w:val="single" w:sz="4" w:space="0" w:color="000000"/>
            </w:tcBorders>
            <w:vAlign w:val="center"/>
          </w:tcPr>
          <w:p w14:paraId="29942653" w14:textId="77777777" w:rsidR="000A6C75" w:rsidRPr="000A6C75" w:rsidRDefault="000A6C75" w:rsidP="007966E0">
            <w:pPr>
              <w:pStyle w:val="2"/>
              <w:rPr>
                <w:rFonts w:ascii="Times New Roman" w:hAnsi="Times New Roman" w:cs="Times New Roman"/>
              </w:rPr>
            </w:pPr>
            <w:r w:rsidRPr="000A6C75">
              <w:rPr>
                <w:rFonts w:ascii="Times New Roman" w:hAnsi="Times New Roman" w:cs="Times New Roman"/>
              </w:rPr>
              <w:t>Наименование разделов и приложений</w:t>
            </w:r>
          </w:p>
        </w:tc>
      </w:tr>
      <w:tr w:rsidR="000A6C75" w:rsidRPr="000A6C75" w14:paraId="18117DC5" w14:textId="77777777" w:rsidTr="007966E0">
        <w:tc>
          <w:tcPr>
            <w:tcW w:w="9720" w:type="dxa"/>
            <w:tcBorders>
              <w:top w:val="single" w:sz="4" w:space="0" w:color="000000"/>
              <w:left w:val="single" w:sz="4" w:space="0" w:color="000000"/>
              <w:bottom w:val="single" w:sz="4" w:space="0" w:color="000000"/>
              <w:right w:val="single" w:sz="4" w:space="0" w:color="000000"/>
            </w:tcBorders>
            <w:vAlign w:val="center"/>
          </w:tcPr>
          <w:p w14:paraId="0F21A05B" w14:textId="77777777" w:rsidR="000A6C75" w:rsidRPr="000A6C75" w:rsidRDefault="000A6C75" w:rsidP="007966E0">
            <w:pPr>
              <w:rPr>
                <w:rFonts w:ascii="Times New Roman" w:hAnsi="Times New Roman" w:cs="Times New Roman"/>
                <w:sz w:val="26"/>
              </w:rPr>
            </w:pPr>
            <w:r w:rsidRPr="000A6C75">
              <w:rPr>
                <w:rFonts w:ascii="Times New Roman" w:hAnsi="Times New Roman" w:cs="Times New Roman"/>
                <w:sz w:val="26"/>
              </w:rPr>
              <w:t>Раздел 1. Общие сведения                                                                                                   3</w:t>
            </w:r>
          </w:p>
        </w:tc>
      </w:tr>
      <w:tr w:rsidR="000A6C75" w:rsidRPr="000A6C75" w14:paraId="4ECFADE3" w14:textId="77777777" w:rsidTr="007966E0">
        <w:tc>
          <w:tcPr>
            <w:tcW w:w="9720" w:type="dxa"/>
            <w:tcBorders>
              <w:top w:val="single" w:sz="4" w:space="0" w:color="000000"/>
              <w:left w:val="single" w:sz="4" w:space="0" w:color="000000"/>
              <w:bottom w:val="single" w:sz="4" w:space="0" w:color="000000"/>
              <w:right w:val="single" w:sz="4" w:space="0" w:color="000000"/>
            </w:tcBorders>
            <w:vAlign w:val="center"/>
          </w:tcPr>
          <w:p w14:paraId="72129AF5" w14:textId="77777777" w:rsidR="000A6C75" w:rsidRPr="000A6C75" w:rsidRDefault="000A6C75" w:rsidP="007966E0">
            <w:pPr>
              <w:rPr>
                <w:rFonts w:ascii="Times New Roman" w:hAnsi="Times New Roman" w:cs="Times New Roman"/>
                <w:sz w:val="26"/>
              </w:rPr>
            </w:pPr>
            <w:r w:rsidRPr="000A6C75">
              <w:rPr>
                <w:rFonts w:ascii="Times New Roman" w:hAnsi="Times New Roman" w:cs="Times New Roman"/>
                <w:sz w:val="26"/>
              </w:rPr>
              <w:t xml:space="preserve">     1.1. Общие положения об аукционе                                                                              3</w:t>
            </w:r>
          </w:p>
        </w:tc>
      </w:tr>
      <w:tr w:rsidR="000A6C75" w:rsidRPr="000A6C75" w14:paraId="3A89D297" w14:textId="77777777" w:rsidTr="007966E0">
        <w:tc>
          <w:tcPr>
            <w:tcW w:w="9720" w:type="dxa"/>
            <w:tcBorders>
              <w:top w:val="single" w:sz="4" w:space="0" w:color="000000"/>
              <w:left w:val="single" w:sz="4" w:space="0" w:color="000000"/>
              <w:bottom w:val="single" w:sz="4" w:space="0" w:color="000000"/>
              <w:right w:val="single" w:sz="4" w:space="0" w:color="000000"/>
            </w:tcBorders>
            <w:vAlign w:val="center"/>
          </w:tcPr>
          <w:p w14:paraId="104ECFE2" w14:textId="77777777" w:rsidR="000A6C75" w:rsidRPr="000A6C75" w:rsidRDefault="000A6C75" w:rsidP="007966E0">
            <w:pPr>
              <w:rPr>
                <w:rFonts w:ascii="Times New Roman" w:hAnsi="Times New Roman" w:cs="Times New Roman"/>
                <w:sz w:val="26"/>
              </w:rPr>
            </w:pPr>
            <w:r w:rsidRPr="000A6C75">
              <w:rPr>
                <w:rFonts w:ascii="Times New Roman" w:hAnsi="Times New Roman" w:cs="Times New Roman"/>
                <w:sz w:val="26"/>
              </w:rPr>
              <w:t xml:space="preserve">     1.2. Сведения о предмете и объекте аукциона                                                             4</w:t>
            </w:r>
          </w:p>
        </w:tc>
      </w:tr>
      <w:tr w:rsidR="000A6C75" w:rsidRPr="000A6C75" w14:paraId="1DFC82A2" w14:textId="77777777" w:rsidTr="007966E0">
        <w:tc>
          <w:tcPr>
            <w:tcW w:w="9720" w:type="dxa"/>
            <w:tcBorders>
              <w:top w:val="single" w:sz="4" w:space="0" w:color="000000"/>
              <w:left w:val="single" w:sz="4" w:space="0" w:color="000000"/>
              <w:bottom w:val="single" w:sz="4" w:space="0" w:color="000000"/>
              <w:right w:val="single" w:sz="4" w:space="0" w:color="000000"/>
            </w:tcBorders>
            <w:vAlign w:val="center"/>
          </w:tcPr>
          <w:p w14:paraId="5460BB41" w14:textId="77777777" w:rsidR="000A6C75" w:rsidRPr="000A6C75" w:rsidRDefault="000A6C75" w:rsidP="007966E0">
            <w:pPr>
              <w:rPr>
                <w:rFonts w:ascii="Times New Roman" w:hAnsi="Times New Roman" w:cs="Times New Roman"/>
                <w:sz w:val="26"/>
              </w:rPr>
            </w:pPr>
            <w:r w:rsidRPr="000A6C75">
              <w:rPr>
                <w:rFonts w:ascii="Times New Roman" w:hAnsi="Times New Roman" w:cs="Times New Roman"/>
                <w:sz w:val="26"/>
              </w:rPr>
              <w:t>Раздел 2. Условия участия в аукционе                                                                               5</w:t>
            </w:r>
          </w:p>
        </w:tc>
      </w:tr>
      <w:tr w:rsidR="000A6C75" w:rsidRPr="000A6C75" w14:paraId="6CE2A987" w14:textId="77777777" w:rsidTr="007966E0">
        <w:tc>
          <w:tcPr>
            <w:tcW w:w="9720" w:type="dxa"/>
            <w:tcBorders>
              <w:top w:val="single" w:sz="4" w:space="0" w:color="000000"/>
              <w:left w:val="single" w:sz="4" w:space="0" w:color="000000"/>
              <w:bottom w:val="single" w:sz="4" w:space="0" w:color="000000"/>
              <w:right w:val="single" w:sz="4" w:space="0" w:color="000000"/>
            </w:tcBorders>
            <w:vAlign w:val="center"/>
          </w:tcPr>
          <w:p w14:paraId="7B2C4868" w14:textId="77777777" w:rsidR="000A6C75" w:rsidRPr="000A6C75" w:rsidRDefault="000A6C75" w:rsidP="007966E0">
            <w:pPr>
              <w:rPr>
                <w:rFonts w:ascii="Times New Roman" w:hAnsi="Times New Roman" w:cs="Times New Roman"/>
                <w:sz w:val="26"/>
              </w:rPr>
            </w:pPr>
            <w:r w:rsidRPr="000A6C75">
              <w:rPr>
                <w:rFonts w:ascii="Times New Roman" w:hAnsi="Times New Roman" w:cs="Times New Roman"/>
                <w:sz w:val="26"/>
              </w:rPr>
              <w:t xml:space="preserve">     2.1. Требования к участникам аукционов                                                                     5</w:t>
            </w:r>
          </w:p>
        </w:tc>
      </w:tr>
      <w:tr w:rsidR="000A6C75" w:rsidRPr="000A6C75" w14:paraId="4C119766" w14:textId="77777777" w:rsidTr="007966E0">
        <w:tc>
          <w:tcPr>
            <w:tcW w:w="9720" w:type="dxa"/>
            <w:tcBorders>
              <w:top w:val="single" w:sz="4" w:space="0" w:color="000000"/>
              <w:left w:val="single" w:sz="4" w:space="0" w:color="000000"/>
              <w:bottom w:val="single" w:sz="4" w:space="0" w:color="000000"/>
              <w:right w:val="single" w:sz="4" w:space="0" w:color="000000"/>
            </w:tcBorders>
            <w:vAlign w:val="center"/>
          </w:tcPr>
          <w:p w14:paraId="4E8E81AD" w14:textId="77777777" w:rsidR="000A6C75" w:rsidRPr="000A6C75" w:rsidRDefault="000A6C75" w:rsidP="007966E0">
            <w:pPr>
              <w:rPr>
                <w:rFonts w:ascii="Times New Roman" w:hAnsi="Times New Roman" w:cs="Times New Roman"/>
                <w:sz w:val="26"/>
              </w:rPr>
            </w:pPr>
            <w:r w:rsidRPr="000A6C75">
              <w:rPr>
                <w:rFonts w:ascii="Times New Roman" w:hAnsi="Times New Roman" w:cs="Times New Roman"/>
                <w:sz w:val="26"/>
              </w:rPr>
              <w:t xml:space="preserve">     2.2. Условия допуска к участию в аукционе                                                                5</w:t>
            </w:r>
          </w:p>
        </w:tc>
      </w:tr>
      <w:tr w:rsidR="000A6C75" w:rsidRPr="000A6C75" w14:paraId="00BB2BFF" w14:textId="77777777" w:rsidTr="007966E0">
        <w:tc>
          <w:tcPr>
            <w:tcW w:w="9720" w:type="dxa"/>
            <w:tcBorders>
              <w:top w:val="single" w:sz="4" w:space="0" w:color="000000"/>
              <w:left w:val="single" w:sz="4" w:space="0" w:color="000000"/>
              <w:bottom w:val="single" w:sz="4" w:space="0" w:color="000000"/>
              <w:right w:val="single" w:sz="4" w:space="0" w:color="000000"/>
            </w:tcBorders>
            <w:vAlign w:val="center"/>
          </w:tcPr>
          <w:p w14:paraId="59E9FDD1" w14:textId="77777777" w:rsidR="000A6C75" w:rsidRPr="000A6C75" w:rsidRDefault="000A6C75" w:rsidP="007966E0">
            <w:pPr>
              <w:rPr>
                <w:rFonts w:ascii="Times New Roman" w:hAnsi="Times New Roman" w:cs="Times New Roman"/>
                <w:sz w:val="26"/>
              </w:rPr>
            </w:pPr>
            <w:r w:rsidRPr="000A6C75">
              <w:rPr>
                <w:rFonts w:ascii="Times New Roman" w:hAnsi="Times New Roman" w:cs="Times New Roman"/>
                <w:sz w:val="26"/>
              </w:rPr>
              <w:t>Раздел 3. Подача и рассмотрение заявок. Проведение аукциона. Заключение договора аренды                                                                                                                   6</w:t>
            </w:r>
          </w:p>
        </w:tc>
      </w:tr>
      <w:tr w:rsidR="000A6C75" w:rsidRPr="000A6C75" w14:paraId="628CC8DF" w14:textId="77777777" w:rsidTr="007966E0">
        <w:tc>
          <w:tcPr>
            <w:tcW w:w="9720" w:type="dxa"/>
            <w:tcBorders>
              <w:top w:val="single" w:sz="4" w:space="0" w:color="000000"/>
              <w:left w:val="single" w:sz="4" w:space="0" w:color="000000"/>
              <w:bottom w:val="single" w:sz="4" w:space="0" w:color="000000"/>
              <w:right w:val="single" w:sz="4" w:space="0" w:color="000000"/>
            </w:tcBorders>
            <w:vAlign w:val="center"/>
          </w:tcPr>
          <w:p w14:paraId="27938CC9" w14:textId="77777777" w:rsidR="000A6C75" w:rsidRPr="000A6C75" w:rsidRDefault="000A6C75" w:rsidP="007966E0">
            <w:pPr>
              <w:rPr>
                <w:rFonts w:ascii="Times New Roman" w:hAnsi="Times New Roman" w:cs="Times New Roman"/>
                <w:sz w:val="26"/>
              </w:rPr>
            </w:pPr>
            <w:r w:rsidRPr="000A6C75">
              <w:rPr>
                <w:rFonts w:ascii="Times New Roman" w:hAnsi="Times New Roman" w:cs="Times New Roman"/>
                <w:sz w:val="26"/>
              </w:rPr>
              <w:t xml:space="preserve">     3.1. Порядок подачи заявок на участие в аукционе                                                     6</w:t>
            </w:r>
          </w:p>
        </w:tc>
      </w:tr>
      <w:tr w:rsidR="000A6C75" w:rsidRPr="000A6C75" w14:paraId="61692736" w14:textId="77777777" w:rsidTr="007966E0">
        <w:tc>
          <w:tcPr>
            <w:tcW w:w="9720" w:type="dxa"/>
            <w:tcBorders>
              <w:top w:val="single" w:sz="4" w:space="0" w:color="000000"/>
              <w:left w:val="single" w:sz="4" w:space="0" w:color="000000"/>
              <w:bottom w:val="single" w:sz="4" w:space="0" w:color="000000"/>
              <w:right w:val="single" w:sz="4" w:space="0" w:color="000000"/>
            </w:tcBorders>
            <w:vAlign w:val="center"/>
          </w:tcPr>
          <w:p w14:paraId="4E02EDC9" w14:textId="77777777" w:rsidR="000A6C75" w:rsidRPr="000A6C75" w:rsidRDefault="000A6C75" w:rsidP="007966E0">
            <w:pPr>
              <w:rPr>
                <w:rFonts w:ascii="Times New Roman" w:hAnsi="Times New Roman" w:cs="Times New Roman"/>
                <w:sz w:val="26"/>
              </w:rPr>
            </w:pPr>
            <w:r w:rsidRPr="000A6C75">
              <w:rPr>
                <w:rFonts w:ascii="Times New Roman" w:hAnsi="Times New Roman" w:cs="Times New Roman"/>
                <w:sz w:val="26"/>
              </w:rPr>
              <w:t xml:space="preserve">     3.2. Порядок рассмотрения заявок на участие в аукционе                                          7</w:t>
            </w:r>
          </w:p>
        </w:tc>
      </w:tr>
      <w:tr w:rsidR="000A6C75" w:rsidRPr="000A6C75" w14:paraId="470AE172" w14:textId="77777777" w:rsidTr="007966E0">
        <w:tc>
          <w:tcPr>
            <w:tcW w:w="9720" w:type="dxa"/>
            <w:tcBorders>
              <w:top w:val="single" w:sz="4" w:space="0" w:color="000000"/>
              <w:left w:val="single" w:sz="4" w:space="0" w:color="000000"/>
              <w:bottom w:val="single" w:sz="4" w:space="0" w:color="000000"/>
              <w:right w:val="single" w:sz="4" w:space="0" w:color="000000"/>
            </w:tcBorders>
            <w:vAlign w:val="center"/>
          </w:tcPr>
          <w:p w14:paraId="1A1231BD" w14:textId="77777777" w:rsidR="000A6C75" w:rsidRPr="000A6C75" w:rsidRDefault="000A6C75" w:rsidP="007966E0">
            <w:pPr>
              <w:rPr>
                <w:rFonts w:ascii="Times New Roman" w:hAnsi="Times New Roman" w:cs="Times New Roman"/>
                <w:sz w:val="26"/>
              </w:rPr>
            </w:pPr>
            <w:r w:rsidRPr="000A6C75">
              <w:rPr>
                <w:rFonts w:ascii="Times New Roman" w:hAnsi="Times New Roman" w:cs="Times New Roman"/>
                <w:sz w:val="26"/>
              </w:rPr>
              <w:t xml:space="preserve">     3.3. Порядок проведения аукциона                                                                               9</w:t>
            </w:r>
          </w:p>
        </w:tc>
      </w:tr>
      <w:tr w:rsidR="000A6C75" w:rsidRPr="000A6C75" w14:paraId="17DB2B79" w14:textId="77777777" w:rsidTr="007966E0">
        <w:tc>
          <w:tcPr>
            <w:tcW w:w="9720" w:type="dxa"/>
            <w:tcBorders>
              <w:top w:val="single" w:sz="4" w:space="0" w:color="000000"/>
              <w:left w:val="single" w:sz="4" w:space="0" w:color="000000"/>
              <w:bottom w:val="single" w:sz="4" w:space="0" w:color="000000"/>
              <w:right w:val="single" w:sz="4" w:space="0" w:color="000000"/>
            </w:tcBorders>
            <w:vAlign w:val="center"/>
          </w:tcPr>
          <w:p w14:paraId="0777BEB0" w14:textId="77777777" w:rsidR="000A6C75" w:rsidRPr="000A6C75" w:rsidRDefault="000A6C75" w:rsidP="007966E0">
            <w:pPr>
              <w:rPr>
                <w:rFonts w:ascii="Times New Roman" w:hAnsi="Times New Roman" w:cs="Times New Roman"/>
                <w:sz w:val="26"/>
              </w:rPr>
            </w:pPr>
            <w:r w:rsidRPr="000A6C75">
              <w:rPr>
                <w:rFonts w:ascii="Times New Roman" w:hAnsi="Times New Roman" w:cs="Times New Roman"/>
                <w:sz w:val="26"/>
              </w:rPr>
              <w:t xml:space="preserve">     3.4. Заключение договора по результатам аукциона                                                 10</w:t>
            </w:r>
          </w:p>
        </w:tc>
      </w:tr>
      <w:tr w:rsidR="000A6C75" w:rsidRPr="000A6C75" w14:paraId="2AFE72C0" w14:textId="77777777" w:rsidTr="007966E0">
        <w:tc>
          <w:tcPr>
            <w:tcW w:w="9720" w:type="dxa"/>
            <w:tcBorders>
              <w:top w:val="single" w:sz="4" w:space="0" w:color="000000"/>
              <w:left w:val="single" w:sz="4" w:space="0" w:color="000000"/>
              <w:bottom w:val="single" w:sz="4" w:space="0" w:color="000000"/>
              <w:right w:val="single" w:sz="4" w:space="0" w:color="000000"/>
            </w:tcBorders>
            <w:vAlign w:val="center"/>
          </w:tcPr>
          <w:p w14:paraId="4E1F8A03" w14:textId="77777777" w:rsidR="000A6C75" w:rsidRPr="000A6C75" w:rsidRDefault="000A6C75" w:rsidP="007966E0">
            <w:pPr>
              <w:rPr>
                <w:rFonts w:ascii="Times New Roman" w:hAnsi="Times New Roman" w:cs="Times New Roman"/>
                <w:sz w:val="26"/>
              </w:rPr>
            </w:pPr>
            <w:r w:rsidRPr="000A6C75">
              <w:rPr>
                <w:rFonts w:ascii="Times New Roman" w:hAnsi="Times New Roman" w:cs="Times New Roman"/>
                <w:sz w:val="26"/>
              </w:rPr>
              <w:t xml:space="preserve">Приложение № 1 (информационная карта </w:t>
            </w:r>
            <w:proofErr w:type="gramStart"/>
            <w:r w:rsidRPr="000A6C75">
              <w:rPr>
                <w:rFonts w:ascii="Times New Roman" w:hAnsi="Times New Roman" w:cs="Times New Roman"/>
                <w:sz w:val="26"/>
              </w:rPr>
              <w:t xml:space="preserve">аукциона)   </w:t>
            </w:r>
            <w:proofErr w:type="gramEnd"/>
            <w:r w:rsidRPr="000A6C75">
              <w:rPr>
                <w:rFonts w:ascii="Times New Roman" w:hAnsi="Times New Roman" w:cs="Times New Roman"/>
                <w:sz w:val="26"/>
              </w:rPr>
              <w:t xml:space="preserve">                                                 14</w:t>
            </w:r>
          </w:p>
        </w:tc>
      </w:tr>
      <w:tr w:rsidR="000A6C75" w:rsidRPr="000A6C75" w14:paraId="5118742A" w14:textId="77777777" w:rsidTr="007966E0">
        <w:trPr>
          <w:trHeight w:val="180"/>
        </w:trPr>
        <w:tc>
          <w:tcPr>
            <w:tcW w:w="9720" w:type="dxa"/>
            <w:tcBorders>
              <w:top w:val="single" w:sz="4" w:space="0" w:color="000000"/>
              <w:left w:val="single" w:sz="4" w:space="0" w:color="000000"/>
              <w:bottom w:val="single" w:sz="4" w:space="0" w:color="000000"/>
              <w:right w:val="single" w:sz="4" w:space="0" w:color="000000"/>
            </w:tcBorders>
            <w:vAlign w:val="center"/>
          </w:tcPr>
          <w:p w14:paraId="7E850B89" w14:textId="77777777" w:rsidR="000A6C75" w:rsidRPr="000A6C75" w:rsidRDefault="000A6C75" w:rsidP="007966E0">
            <w:pPr>
              <w:pStyle w:val="aff4"/>
              <w:ind w:right="23"/>
              <w:jc w:val="left"/>
              <w:rPr>
                <w:rFonts w:ascii="Times New Roman" w:hAnsi="Times New Roman"/>
                <w:b w:val="0"/>
                <w:sz w:val="26"/>
              </w:rPr>
            </w:pPr>
            <w:r w:rsidRPr="000A6C75">
              <w:rPr>
                <w:rFonts w:ascii="Times New Roman" w:hAnsi="Times New Roman"/>
                <w:b w:val="0"/>
                <w:sz w:val="26"/>
              </w:rPr>
              <w:t xml:space="preserve">Приложение № 2 (форма заявки на участие в </w:t>
            </w:r>
            <w:proofErr w:type="gramStart"/>
            <w:r w:rsidRPr="000A6C75">
              <w:rPr>
                <w:rFonts w:ascii="Times New Roman" w:hAnsi="Times New Roman"/>
                <w:b w:val="0"/>
                <w:sz w:val="26"/>
              </w:rPr>
              <w:t xml:space="preserve">аукционе)   </w:t>
            </w:r>
            <w:proofErr w:type="gramEnd"/>
            <w:r w:rsidRPr="000A6C75">
              <w:rPr>
                <w:rFonts w:ascii="Times New Roman" w:hAnsi="Times New Roman"/>
                <w:b w:val="0"/>
                <w:sz w:val="26"/>
              </w:rPr>
              <w:t xml:space="preserve">                                           19</w:t>
            </w:r>
          </w:p>
        </w:tc>
      </w:tr>
      <w:tr w:rsidR="000A6C75" w:rsidRPr="000A6C75" w14:paraId="0F7988D3" w14:textId="77777777" w:rsidTr="007966E0">
        <w:trPr>
          <w:trHeight w:val="277"/>
        </w:trPr>
        <w:tc>
          <w:tcPr>
            <w:tcW w:w="9720" w:type="dxa"/>
            <w:tcBorders>
              <w:top w:val="single" w:sz="4" w:space="0" w:color="000000"/>
              <w:left w:val="single" w:sz="4" w:space="0" w:color="000000"/>
              <w:bottom w:val="single" w:sz="4" w:space="0" w:color="000000"/>
              <w:right w:val="single" w:sz="4" w:space="0" w:color="000000"/>
            </w:tcBorders>
            <w:vAlign w:val="center"/>
          </w:tcPr>
          <w:p w14:paraId="322D5097" w14:textId="77777777" w:rsidR="000A6C75" w:rsidRPr="000A6C75" w:rsidRDefault="000A6C75" w:rsidP="007966E0">
            <w:pPr>
              <w:rPr>
                <w:rFonts w:ascii="Times New Roman" w:hAnsi="Times New Roman" w:cs="Times New Roman"/>
                <w:sz w:val="26"/>
              </w:rPr>
            </w:pPr>
            <w:r w:rsidRPr="000A6C75">
              <w:rPr>
                <w:rFonts w:ascii="Times New Roman" w:hAnsi="Times New Roman" w:cs="Times New Roman"/>
                <w:sz w:val="26"/>
              </w:rPr>
              <w:t xml:space="preserve">Приложение № 3 (проект договора </w:t>
            </w:r>
            <w:proofErr w:type="gramStart"/>
            <w:r w:rsidRPr="000A6C75">
              <w:rPr>
                <w:rFonts w:ascii="Times New Roman" w:hAnsi="Times New Roman" w:cs="Times New Roman"/>
                <w:sz w:val="26"/>
              </w:rPr>
              <w:t xml:space="preserve">аренды)   </w:t>
            </w:r>
            <w:proofErr w:type="gramEnd"/>
            <w:r w:rsidRPr="000A6C75">
              <w:rPr>
                <w:rFonts w:ascii="Times New Roman" w:hAnsi="Times New Roman" w:cs="Times New Roman"/>
                <w:sz w:val="26"/>
              </w:rPr>
              <w:t xml:space="preserve">                                                                21</w:t>
            </w:r>
          </w:p>
        </w:tc>
      </w:tr>
    </w:tbl>
    <w:p w14:paraId="4482C392" w14:textId="77777777" w:rsidR="000A6C75" w:rsidRPr="000A6C75" w:rsidRDefault="000A6C75" w:rsidP="000A6C75">
      <w:pPr>
        <w:pStyle w:val="1"/>
        <w:rPr>
          <w:rFonts w:ascii="Times New Roman" w:hAnsi="Times New Roman" w:cs="Times New Roman"/>
        </w:rPr>
      </w:pPr>
    </w:p>
    <w:p w14:paraId="6795855D" w14:textId="77777777" w:rsidR="000A6C75" w:rsidRPr="000A6C75" w:rsidRDefault="000A6C75" w:rsidP="000A6C75">
      <w:pPr>
        <w:rPr>
          <w:rFonts w:ascii="Times New Roman" w:hAnsi="Times New Roman" w:cs="Times New Roman"/>
        </w:rPr>
      </w:pPr>
      <w:r w:rsidRPr="000A6C75">
        <w:rPr>
          <w:rFonts w:ascii="Times New Roman" w:hAnsi="Times New Roman" w:cs="Times New Roman"/>
        </w:rPr>
        <w:br w:type="page"/>
      </w:r>
    </w:p>
    <w:p w14:paraId="6E2A2C01" w14:textId="77777777" w:rsidR="000A6C75" w:rsidRPr="000A6C75" w:rsidRDefault="000A6C75" w:rsidP="000A6C75">
      <w:pPr>
        <w:widowControl w:val="0"/>
        <w:ind w:firstLine="540"/>
        <w:jc w:val="center"/>
        <w:rPr>
          <w:rFonts w:ascii="Times New Roman" w:hAnsi="Times New Roman" w:cs="Times New Roman"/>
          <w:b/>
          <w:sz w:val="26"/>
        </w:rPr>
      </w:pPr>
      <w:r w:rsidRPr="000A6C75">
        <w:rPr>
          <w:rFonts w:ascii="Times New Roman" w:hAnsi="Times New Roman" w:cs="Times New Roman"/>
          <w:b/>
          <w:sz w:val="26"/>
        </w:rPr>
        <w:lastRenderedPageBreak/>
        <w:t>Раздел 1. Общие сведения</w:t>
      </w:r>
    </w:p>
    <w:p w14:paraId="57BB8B48" w14:textId="77777777" w:rsidR="000A6C75" w:rsidRPr="000A6C75" w:rsidRDefault="000A6C75" w:rsidP="000A6C75">
      <w:pPr>
        <w:widowControl w:val="0"/>
        <w:ind w:firstLine="540"/>
        <w:jc w:val="center"/>
        <w:rPr>
          <w:rFonts w:ascii="Times New Roman" w:hAnsi="Times New Roman" w:cs="Times New Roman"/>
          <w:b/>
          <w:sz w:val="26"/>
        </w:rPr>
      </w:pPr>
      <w:r w:rsidRPr="000A6C75">
        <w:rPr>
          <w:rFonts w:ascii="Times New Roman" w:hAnsi="Times New Roman" w:cs="Times New Roman"/>
          <w:b/>
          <w:sz w:val="26"/>
        </w:rPr>
        <w:t>1.1. Общие положения об аукционе</w:t>
      </w:r>
    </w:p>
    <w:p w14:paraId="03BA6CB7" w14:textId="77777777" w:rsidR="000A6C75" w:rsidRPr="000A6C75" w:rsidRDefault="000A6C75" w:rsidP="000A6C75">
      <w:pPr>
        <w:widowControl w:val="0"/>
        <w:ind w:firstLine="540"/>
        <w:jc w:val="both"/>
        <w:rPr>
          <w:rFonts w:ascii="Times New Roman" w:hAnsi="Times New Roman" w:cs="Times New Roman"/>
          <w:sz w:val="26"/>
        </w:rPr>
      </w:pPr>
      <w:r w:rsidRPr="000A6C75">
        <w:rPr>
          <w:rFonts w:ascii="Times New Roman" w:hAnsi="Times New Roman" w:cs="Times New Roman"/>
          <w:sz w:val="26"/>
        </w:rPr>
        <w:t xml:space="preserve">1.1.1. Настоящий аукцион проводится в соответствии с нормами Гражданского кодекса Российской Федерации,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Порядок), Постановлением Правительства Российской Федерации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Положением «О порядке управления и распоряжения имуществом, находящимся в муниципальной собственности Татарского муниципального округа Новосибирской области», утвержденным решением 6 сессии Совета депутатов Татарского муниципального округа  Новосибирской области (первого созыва) от 13.02.2025 г. № 137, а также постановлением администрации Татарского муниципального округа Новосибирской области «О проведении открытого аукциона в электронной форме на право заключения договора аренды недвижимого муниципального имущества Татарского муниципального округа Новосибирской области» от «23» 04. 2025 года № 362. </w:t>
      </w:r>
    </w:p>
    <w:p w14:paraId="21E95DD5" w14:textId="77777777" w:rsidR="000A6C75" w:rsidRPr="000A6C75" w:rsidRDefault="000A6C75" w:rsidP="000A6C75">
      <w:pPr>
        <w:pStyle w:val="a6"/>
        <w:widowControl w:val="0"/>
        <w:ind w:firstLine="540"/>
        <w:rPr>
          <w:rFonts w:ascii="Times New Roman" w:hAnsi="Times New Roman" w:cs="Times New Roman"/>
          <w:b/>
        </w:rPr>
      </w:pPr>
      <w:r w:rsidRPr="000A6C75">
        <w:rPr>
          <w:rFonts w:ascii="Times New Roman" w:hAnsi="Times New Roman" w:cs="Times New Roman"/>
        </w:rPr>
        <w:t>1.1.2. Организатор аукциона указан в приложении № 1 к документации об аукционе.</w:t>
      </w:r>
    </w:p>
    <w:p w14:paraId="10C17472" w14:textId="77777777" w:rsidR="000A6C75" w:rsidRPr="000A6C75" w:rsidRDefault="000A6C75" w:rsidP="000A6C75">
      <w:pPr>
        <w:widowControl w:val="0"/>
        <w:ind w:firstLine="540"/>
        <w:jc w:val="both"/>
        <w:rPr>
          <w:rFonts w:ascii="Times New Roman" w:hAnsi="Times New Roman" w:cs="Times New Roman"/>
          <w:sz w:val="26"/>
        </w:rPr>
      </w:pPr>
      <w:r w:rsidRPr="000A6C75">
        <w:rPr>
          <w:rFonts w:ascii="Times New Roman" w:hAnsi="Times New Roman" w:cs="Times New Roman"/>
          <w:sz w:val="26"/>
        </w:rPr>
        <w:t xml:space="preserve">1.1.3. Аукцион проводится в электронной </w:t>
      </w:r>
      <w:r w:rsidRPr="000A6C75">
        <w:rPr>
          <w:rStyle w:val="12"/>
          <w:rFonts w:ascii="Times New Roman" w:hAnsi="Times New Roman" w:cs="Times New Roman"/>
          <w:sz w:val="26"/>
        </w:rPr>
        <w:t>форме, открытым по составу участников и форме подачи предложений, в соответствии с услови</w:t>
      </w:r>
      <w:r w:rsidRPr="000A6C75">
        <w:rPr>
          <w:rFonts w:ascii="Times New Roman" w:hAnsi="Times New Roman" w:cs="Times New Roman"/>
          <w:sz w:val="26"/>
        </w:rPr>
        <w:t xml:space="preserve">ями и положениями настоящей документации об аукционе, в день, час и по адресу, указанным в приложении № 1. </w:t>
      </w:r>
    </w:p>
    <w:p w14:paraId="689CF880" w14:textId="77777777" w:rsidR="000A6C75" w:rsidRPr="000A6C75" w:rsidRDefault="000A6C75" w:rsidP="000A6C75">
      <w:pPr>
        <w:widowControl w:val="0"/>
        <w:ind w:firstLine="540"/>
        <w:jc w:val="both"/>
        <w:rPr>
          <w:rFonts w:ascii="Times New Roman" w:hAnsi="Times New Roman" w:cs="Times New Roman"/>
          <w:sz w:val="26"/>
        </w:rPr>
      </w:pPr>
      <w:r w:rsidRPr="000A6C75">
        <w:rPr>
          <w:rFonts w:ascii="Times New Roman" w:hAnsi="Times New Roman" w:cs="Times New Roman"/>
          <w:sz w:val="26"/>
        </w:rPr>
        <w:t>Оператор торгов – электронная торговая площадка (ЭТП) ООО «РТС-тендер» (</w:t>
      </w:r>
      <w:hyperlink r:id="rId9" w:history="1">
        <w:r w:rsidRPr="000A6C75">
          <w:rPr>
            <w:rFonts w:ascii="Times New Roman" w:hAnsi="Times New Roman" w:cs="Times New Roman"/>
            <w:sz w:val="26"/>
          </w:rPr>
          <w:t>https://www.rts-tender.ru</w:t>
        </w:r>
      </w:hyperlink>
      <w:r w:rsidRPr="000A6C75">
        <w:rPr>
          <w:rFonts w:ascii="Times New Roman" w:hAnsi="Times New Roman" w:cs="Times New Roman"/>
          <w:sz w:val="26"/>
        </w:rPr>
        <w:t>).</w:t>
      </w:r>
    </w:p>
    <w:p w14:paraId="68F64474" w14:textId="77777777" w:rsidR="000A6C75" w:rsidRPr="000A6C75" w:rsidRDefault="000A6C75" w:rsidP="000A6C75">
      <w:pPr>
        <w:pStyle w:val="02statia2"/>
        <w:widowControl w:val="0"/>
        <w:tabs>
          <w:tab w:val="left" w:pos="1600"/>
        </w:tabs>
        <w:spacing w:before="0" w:line="240" w:lineRule="auto"/>
        <w:ind w:left="0" w:firstLine="540"/>
        <w:rPr>
          <w:rFonts w:ascii="Times New Roman" w:hAnsi="Times New Roman"/>
          <w:sz w:val="26"/>
          <w:u w:val="single"/>
        </w:rPr>
      </w:pPr>
      <w:r w:rsidRPr="000A6C75">
        <w:rPr>
          <w:rFonts w:ascii="Times New Roman" w:hAnsi="Times New Roman"/>
          <w:sz w:val="26"/>
        </w:rPr>
        <w:t>1.1.4.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по адресу, указанному в приложении № 1. Данные запросы от заявителя могу быть направлены в форме электронного документа, а также в письменной форме, нарочным или почтовым отправлением.</w:t>
      </w:r>
    </w:p>
    <w:p w14:paraId="4AACFCF1" w14:textId="77777777" w:rsidR="000A6C75" w:rsidRPr="000A6C75" w:rsidRDefault="000A6C75" w:rsidP="000A6C75">
      <w:pPr>
        <w:pStyle w:val="02statia2"/>
        <w:widowControl w:val="0"/>
        <w:tabs>
          <w:tab w:val="left" w:pos="1600"/>
        </w:tabs>
        <w:spacing w:before="0" w:line="240" w:lineRule="auto"/>
        <w:ind w:left="0" w:firstLine="540"/>
        <w:rPr>
          <w:rFonts w:ascii="Times New Roman" w:hAnsi="Times New Roman"/>
          <w:sz w:val="26"/>
        </w:rPr>
      </w:pPr>
      <w:r w:rsidRPr="000A6C75">
        <w:rPr>
          <w:rFonts w:ascii="Times New Roman" w:hAnsi="Times New Roman"/>
          <w:sz w:val="26"/>
        </w:rPr>
        <w:t xml:space="preserve">Организатор аукциона в течение двух рабочих дней с даты поступления указанного запроса направляет письменно или в форме электронного документа разъяснения положений документации об аукционе при условии, что такой запрос поступил не позднее, чем за три рабочих дня до даты окончания срока подачи заявок на участие в аукционе. Запросы, поступившие позднее, чем за три рабочих дня до даты окончания </w:t>
      </w:r>
      <w:r w:rsidRPr="000A6C75">
        <w:rPr>
          <w:rFonts w:ascii="Times New Roman" w:hAnsi="Times New Roman"/>
          <w:sz w:val="26"/>
        </w:rPr>
        <w:lastRenderedPageBreak/>
        <w:t xml:space="preserve">срока подачи заявок на участие в аукционе, не рассматриваются. </w:t>
      </w:r>
    </w:p>
    <w:p w14:paraId="69708B7B" w14:textId="77777777" w:rsidR="000A6C75" w:rsidRPr="000A6C75" w:rsidRDefault="000A6C75" w:rsidP="000A6C75">
      <w:pPr>
        <w:pStyle w:val="02statia2"/>
        <w:tabs>
          <w:tab w:val="left" w:pos="1600"/>
        </w:tabs>
        <w:spacing w:before="0" w:line="240" w:lineRule="auto"/>
        <w:ind w:left="0" w:firstLine="540"/>
        <w:rPr>
          <w:rFonts w:ascii="Times New Roman" w:hAnsi="Times New Roman"/>
          <w:sz w:val="26"/>
        </w:rPr>
      </w:pPr>
      <w:r w:rsidRPr="000A6C75">
        <w:rPr>
          <w:rFonts w:ascii="Times New Roman" w:hAnsi="Times New Roman"/>
          <w:sz w:val="26"/>
        </w:rPr>
        <w:t xml:space="preserve">Разъяснения положений документации об аукционе, с указанием предмета запроса, но без указания заинтересованного лица, от которого поступил запрос, размещаются Организатором аукциона на официальном сайте Российской Федерации </w:t>
      </w:r>
      <w:hyperlink r:id="rId10" w:history="1">
        <w:r w:rsidRPr="000A6C75">
          <w:rPr>
            <w:rFonts w:ascii="Times New Roman" w:hAnsi="Times New Roman"/>
            <w:color w:val="0070C0"/>
            <w:sz w:val="26"/>
          </w:rPr>
          <w:t>www.torgi.gov.ru</w:t>
        </w:r>
      </w:hyperlink>
      <w:r w:rsidRPr="000A6C75">
        <w:rPr>
          <w:rFonts w:ascii="Times New Roman" w:hAnsi="Times New Roman"/>
          <w:color w:val="0070C0"/>
          <w:sz w:val="26"/>
        </w:rPr>
        <w:t xml:space="preserve"> </w:t>
      </w:r>
      <w:r w:rsidRPr="000A6C75">
        <w:rPr>
          <w:rFonts w:ascii="Times New Roman" w:hAnsi="Times New Roman"/>
          <w:sz w:val="26"/>
        </w:rPr>
        <w:t xml:space="preserve">(далее – Официальный сайт) в течение одного дня со дня направления разъяснений положений документации об аукционе по запросу заявителя. </w:t>
      </w:r>
    </w:p>
    <w:p w14:paraId="1DA3D709" w14:textId="77777777" w:rsidR="000A6C75" w:rsidRPr="000A6C75" w:rsidRDefault="000A6C75" w:rsidP="000A6C75">
      <w:pPr>
        <w:pStyle w:val="02statia2"/>
        <w:tabs>
          <w:tab w:val="left" w:pos="1600"/>
        </w:tabs>
        <w:spacing w:before="0" w:line="240" w:lineRule="auto"/>
        <w:ind w:left="0" w:firstLine="540"/>
        <w:rPr>
          <w:rFonts w:ascii="Times New Roman" w:hAnsi="Times New Roman"/>
          <w:sz w:val="26"/>
        </w:rPr>
      </w:pPr>
      <w:r w:rsidRPr="000A6C75">
        <w:rPr>
          <w:rFonts w:ascii="Times New Roman" w:hAnsi="Times New Roman"/>
          <w:sz w:val="26"/>
        </w:rPr>
        <w:t>Разъяснения положений документации об аукционе не должно изменять ее сути.</w:t>
      </w:r>
    </w:p>
    <w:p w14:paraId="317D3695" w14:textId="77777777" w:rsidR="000A6C75" w:rsidRPr="000A6C75" w:rsidRDefault="000A6C75" w:rsidP="000A6C75">
      <w:pPr>
        <w:pStyle w:val="02statia2"/>
        <w:tabs>
          <w:tab w:val="left" w:pos="1600"/>
        </w:tabs>
        <w:spacing w:before="0" w:line="240" w:lineRule="auto"/>
        <w:ind w:left="0" w:firstLine="540"/>
        <w:rPr>
          <w:rFonts w:ascii="Times New Roman" w:hAnsi="Times New Roman"/>
          <w:sz w:val="26"/>
        </w:rPr>
      </w:pPr>
      <w:r w:rsidRPr="000A6C75">
        <w:rPr>
          <w:rFonts w:ascii="Times New Roman" w:hAnsi="Times New Roman"/>
          <w:sz w:val="26"/>
        </w:rPr>
        <w:t>1.1.5. Организатор аукциона вправе принять решение о внесении изменений в извещение о проведение аукциона в электронной форме, документацию об аукционе не позднее чем за 5 (пять) дней до даты окончания подачи заявок на участие в аукционе в электронной форме. При этом срок подачи заявок на участие в аукционе в электронной форме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составлял не менее 20 (двадцати) дней. При этом изменения, внесенные в извещение и документацию об аукционе, размещаются на Официальном сайте и ЭТП в срок не позднее окончания рабочего дня, следующего за датой принятия решения о внесении указанных изменений. При этом Организатор аукциона не несет ответственность в случае, если заявитель не ознакомился с изменениями, внесенными в извещение о проведении аукциона и документацию об аукционе, размещенными надлежащим образом.</w:t>
      </w:r>
    </w:p>
    <w:p w14:paraId="2BA3C274" w14:textId="77777777" w:rsidR="000A6C75" w:rsidRPr="000A6C75" w:rsidRDefault="000A6C75" w:rsidP="000A6C75">
      <w:pPr>
        <w:pStyle w:val="02statia2"/>
        <w:tabs>
          <w:tab w:val="left" w:pos="1600"/>
        </w:tabs>
        <w:spacing w:before="0" w:line="240" w:lineRule="auto"/>
        <w:ind w:left="0" w:firstLine="567"/>
        <w:rPr>
          <w:rFonts w:ascii="Times New Roman" w:hAnsi="Times New Roman"/>
          <w:sz w:val="26"/>
        </w:rPr>
      </w:pPr>
      <w:r w:rsidRPr="000A6C75">
        <w:rPr>
          <w:rFonts w:ascii="Times New Roman" w:hAnsi="Times New Roman"/>
          <w:sz w:val="26"/>
        </w:rPr>
        <w:t>1.1.6. Условия аукциона, указанные в настоящей аукционной документации, порядок и условия заключения договора с участником аукциона являются условиями публичной оферты, а заявка на участие в аукционе является акцептом данной оферты.</w:t>
      </w:r>
    </w:p>
    <w:p w14:paraId="4467AB31" w14:textId="77777777" w:rsidR="000A6C75" w:rsidRPr="000A6C75" w:rsidRDefault="000A6C75" w:rsidP="000A6C75">
      <w:pPr>
        <w:tabs>
          <w:tab w:val="left" w:pos="1600"/>
        </w:tabs>
        <w:ind w:firstLine="567"/>
        <w:jc w:val="both"/>
        <w:rPr>
          <w:rFonts w:ascii="Times New Roman" w:hAnsi="Times New Roman" w:cs="Times New Roman"/>
          <w:sz w:val="26"/>
        </w:rPr>
      </w:pPr>
      <w:r w:rsidRPr="000A6C75">
        <w:rPr>
          <w:rFonts w:ascii="Times New Roman" w:hAnsi="Times New Roman" w:cs="Times New Roman"/>
          <w:sz w:val="26"/>
        </w:rPr>
        <w:t>1.1.7.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торгов не менее десяти лет.</w:t>
      </w:r>
    </w:p>
    <w:p w14:paraId="42462DB1" w14:textId="6135736B" w:rsidR="000A6C75" w:rsidRPr="000A6C75" w:rsidRDefault="000A6C75" w:rsidP="000A6C75">
      <w:pPr>
        <w:ind w:firstLine="567"/>
        <w:jc w:val="both"/>
        <w:rPr>
          <w:rFonts w:ascii="Times New Roman" w:hAnsi="Times New Roman" w:cs="Times New Roman"/>
          <w:sz w:val="26"/>
        </w:rPr>
      </w:pPr>
      <w:r w:rsidRPr="000A6C75">
        <w:rPr>
          <w:rFonts w:ascii="Times New Roman" w:hAnsi="Times New Roman" w:cs="Times New Roman"/>
          <w:sz w:val="26"/>
        </w:rPr>
        <w:t>1.1.8. Во всем, что не урегулировано настоящей документацией, заявителям следует руководствоваться положениями Порядка. В случае наличия противоречий между положениями настоящей документации и положениями Порядка, последние имеют преобладающую силу.</w:t>
      </w:r>
    </w:p>
    <w:p w14:paraId="1953C44F" w14:textId="77777777" w:rsidR="000A6C75" w:rsidRPr="000A6C75" w:rsidRDefault="000A6C75" w:rsidP="000A6C75">
      <w:pPr>
        <w:tabs>
          <w:tab w:val="left" w:pos="0"/>
        </w:tabs>
        <w:ind w:left="567"/>
        <w:jc w:val="center"/>
        <w:rPr>
          <w:rFonts w:ascii="Times New Roman" w:hAnsi="Times New Roman" w:cs="Times New Roman"/>
          <w:b/>
          <w:sz w:val="26"/>
        </w:rPr>
      </w:pPr>
      <w:r w:rsidRPr="000A6C75">
        <w:rPr>
          <w:rFonts w:ascii="Times New Roman" w:hAnsi="Times New Roman" w:cs="Times New Roman"/>
          <w:b/>
          <w:sz w:val="26"/>
        </w:rPr>
        <w:t>1.2. Сведения о предмете и объекте аукциона.</w:t>
      </w:r>
    </w:p>
    <w:p w14:paraId="0D181FDA" w14:textId="77777777" w:rsidR="000A6C75" w:rsidRPr="000A6C75" w:rsidRDefault="000A6C75" w:rsidP="000A6C75">
      <w:pPr>
        <w:ind w:firstLine="567"/>
        <w:jc w:val="both"/>
        <w:rPr>
          <w:rFonts w:ascii="Times New Roman" w:hAnsi="Times New Roman" w:cs="Times New Roman"/>
          <w:sz w:val="26"/>
        </w:rPr>
      </w:pPr>
      <w:r w:rsidRPr="000A6C75">
        <w:rPr>
          <w:rFonts w:ascii="Times New Roman" w:hAnsi="Times New Roman" w:cs="Times New Roman"/>
          <w:sz w:val="26"/>
        </w:rPr>
        <w:t>1.2.1. Предметом аукциона является право на заключение договора аренды объекта муниципального имущества казны, сформированного в двух лотах.</w:t>
      </w:r>
    </w:p>
    <w:p w14:paraId="718AA783" w14:textId="77777777" w:rsidR="000A6C75" w:rsidRPr="000A6C75" w:rsidRDefault="000A6C75" w:rsidP="000A6C75">
      <w:pPr>
        <w:ind w:firstLine="567"/>
        <w:jc w:val="both"/>
        <w:rPr>
          <w:rFonts w:ascii="Times New Roman" w:hAnsi="Times New Roman" w:cs="Times New Roman"/>
          <w:sz w:val="26"/>
        </w:rPr>
      </w:pPr>
      <w:r w:rsidRPr="000A6C75">
        <w:rPr>
          <w:rFonts w:ascii="Times New Roman" w:hAnsi="Times New Roman" w:cs="Times New Roman"/>
          <w:sz w:val="26"/>
        </w:rPr>
        <w:t>1.2.2. Сведения об объектах аукциона указаны в приложении № 1.</w:t>
      </w:r>
    </w:p>
    <w:p w14:paraId="6F494B11" w14:textId="77777777" w:rsidR="000A6C75" w:rsidRPr="000A6C75" w:rsidRDefault="000A6C75" w:rsidP="000A6C75">
      <w:pPr>
        <w:pStyle w:val="02statia2"/>
        <w:tabs>
          <w:tab w:val="left" w:pos="1600"/>
        </w:tabs>
        <w:spacing w:before="0" w:line="240" w:lineRule="auto"/>
        <w:ind w:left="0" w:firstLine="567"/>
        <w:rPr>
          <w:rFonts w:ascii="Times New Roman" w:hAnsi="Times New Roman"/>
          <w:sz w:val="26"/>
        </w:rPr>
      </w:pPr>
      <w:r w:rsidRPr="000A6C75">
        <w:rPr>
          <w:rFonts w:ascii="Times New Roman" w:hAnsi="Times New Roman"/>
          <w:sz w:val="26"/>
        </w:rPr>
        <w:t>1.2.3. Начальная (минимальная) цена по лоту в размере ежегодного платежа за аренду муниципального имущества, права на которое передаются по договору (без коммунальных, эксплуатационных и административно-хозяйственных расходов) указана в приложении № 1.</w:t>
      </w:r>
    </w:p>
    <w:p w14:paraId="69D1BC64" w14:textId="77777777" w:rsidR="000A6C75" w:rsidRPr="000A6C75" w:rsidRDefault="000A6C75" w:rsidP="000A6C75">
      <w:pPr>
        <w:ind w:firstLine="567"/>
        <w:jc w:val="both"/>
        <w:rPr>
          <w:rFonts w:ascii="Times New Roman" w:hAnsi="Times New Roman" w:cs="Times New Roman"/>
          <w:sz w:val="26"/>
        </w:rPr>
      </w:pPr>
      <w:r w:rsidRPr="000A6C75">
        <w:rPr>
          <w:rFonts w:ascii="Times New Roman" w:hAnsi="Times New Roman" w:cs="Times New Roman"/>
          <w:sz w:val="26"/>
        </w:rPr>
        <w:t>1.2.4. Требования к техническому состоянию объекта аукциона, которому он должен соответствовать на момент окончания срока действия договора аренды, указаны в приложении № 1.</w:t>
      </w:r>
    </w:p>
    <w:p w14:paraId="2E3533DA" w14:textId="77777777" w:rsidR="000A6C75" w:rsidRPr="000A6C75" w:rsidRDefault="000A6C75" w:rsidP="000A6C75">
      <w:pPr>
        <w:ind w:firstLine="567"/>
        <w:jc w:val="both"/>
        <w:rPr>
          <w:rFonts w:ascii="Times New Roman" w:hAnsi="Times New Roman" w:cs="Times New Roman"/>
          <w:i/>
          <w:sz w:val="26"/>
        </w:rPr>
      </w:pPr>
      <w:r w:rsidRPr="000A6C75">
        <w:rPr>
          <w:rFonts w:ascii="Times New Roman" w:hAnsi="Times New Roman" w:cs="Times New Roman"/>
          <w:sz w:val="26"/>
        </w:rPr>
        <w:lastRenderedPageBreak/>
        <w:t>1.2.5. Требования к объемам, перечню, качеству и сроки выполнения работ, которые необходимо выполнить в отношении объекта,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r w:rsidRPr="000A6C75">
        <w:rPr>
          <w:rFonts w:ascii="Times New Roman" w:hAnsi="Times New Roman" w:cs="Times New Roman"/>
          <w:i/>
          <w:sz w:val="26"/>
        </w:rPr>
        <w:t xml:space="preserve"> </w:t>
      </w:r>
      <w:r w:rsidRPr="000A6C75">
        <w:rPr>
          <w:rFonts w:ascii="Times New Roman" w:hAnsi="Times New Roman" w:cs="Times New Roman"/>
          <w:sz w:val="26"/>
        </w:rPr>
        <w:t>указаны в приложении № 1</w:t>
      </w:r>
      <w:r w:rsidRPr="000A6C75">
        <w:rPr>
          <w:rFonts w:ascii="Times New Roman" w:hAnsi="Times New Roman" w:cs="Times New Roman"/>
          <w:i/>
          <w:sz w:val="26"/>
        </w:rPr>
        <w:t>.</w:t>
      </w:r>
    </w:p>
    <w:p w14:paraId="4A12FEC6" w14:textId="77777777" w:rsidR="000A6C75" w:rsidRPr="000A6C75" w:rsidRDefault="000A6C75" w:rsidP="000A6C75">
      <w:pPr>
        <w:ind w:firstLine="567"/>
        <w:jc w:val="both"/>
        <w:rPr>
          <w:rFonts w:ascii="Times New Roman" w:hAnsi="Times New Roman" w:cs="Times New Roman"/>
          <w:sz w:val="26"/>
        </w:rPr>
      </w:pPr>
      <w:r w:rsidRPr="000A6C75">
        <w:rPr>
          <w:rFonts w:ascii="Times New Roman" w:hAnsi="Times New Roman" w:cs="Times New Roman"/>
          <w:sz w:val="26"/>
        </w:rPr>
        <w:t>1.2.6. Порядок осмотра объектов аукциона указан в приложении № 1.</w:t>
      </w:r>
    </w:p>
    <w:p w14:paraId="55C4BDD5" w14:textId="77777777" w:rsidR="000A6C75" w:rsidRPr="000A6C75" w:rsidRDefault="000A6C75" w:rsidP="000A6C75">
      <w:pPr>
        <w:pStyle w:val="ConsPlusNormal"/>
        <w:widowControl/>
        <w:ind w:firstLine="0"/>
        <w:rPr>
          <w:rFonts w:ascii="Times New Roman" w:hAnsi="Times New Roman" w:cs="Times New Roman"/>
          <w:b/>
          <w:sz w:val="26"/>
        </w:rPr>
      </w:pPr>
    </w:p>
    <w:p w14:paraId="77B36E4A" w14:textId="77777777" w:rsidR="000A6C75" w:rsidRPr="000A6C75" w:rsidRDefault="000A6C75" w:rsidP="000A6C75">
      <w:pPr>
        <w:pStyle w:val="ConsPlusNormal"/>
        <w:widowControl/>
        <w:ind w:firstLine="0"/>
        <w:jc w:val="center"/>
        <w:rPr>
          <w:rFonts w:ascii="Times New Roman" w:hAnsi="Times New Roman" w:cs="Times New Roman"/>
          <w:b/>
          <w:sz w:val="26"/>
        </w:rPr>
      </w:pPr>
      <w:r w:rsidRPr="000A6C75">
        <w:rPr>
          <w:rFonts w:ascii="Times New Roman" w:hAnsi="Times New Roman" w:cs="Times New Roman"/>
          <w:b/>
          <w:sz w:val="26"/>
        </w:rPr>
        <w:t>Раздел 2. Условия участия в аукционе</w:t>
      </w:r>
    </w:p>
    <w:p w14:paraId="0C23D8D0" w14:textId="77777777" w:rsidR="000A6C75" w:rsidRPr="000A6C75" w:rsidRDefault="000A6C75" w:rsidP="000A6C75">
      <w:pPr>
        <w:ind w:firstLine="567"/>
        <w:jc w:val="center"/>
        <w:rPr>
          <w:rFonts w:ascii="Times New Roman" w:hAnsi="Times New Roman" w:cs="Times New Roman"/>
          <w:b/>
          <w:sz w:val="26"/>
        </w:rPr>
      </w:pPr>
      <w:r w:rsidRPr="000A6C75">
        <w:rPr>
          <w:rFonts w:ascii="Times New Roman" w:hAnsi="Times New Roman" w:cs="Times New Roman"/>
          <w:b/>
          <w:sz w:val="26"/>
        </w:rPr>
        <w:t>2.1. Требования к участникам аукционов.</w:t>
      </w:r>
    </w:p>
    <w:p w14:paraId="231113AE" w14:textId="77777777" w:rsidR="000A6C75" w:rsidRPr="000A6C75" w:rsidRDefault="000A6C75" w:rsidP="000A6C75">
      <w:pPr>
        <w:ind w:firstLine="567"/>
        <w:jc w:val="both"/>
        <w:rPr>
          <w:rFonts w:ascii="Times New Roman" w:hAnsi="Times New Roman" w:cs="Times New Roman"/>
          <w:sz w:val="26"/>
        </w:rPr>
      </w:pPr>
      <w:r w:rsidRPr="000A6C75">
        <w:rPr>
          <w:rFonts w:ascii="Times New Roman" w:hAnsi="Times New Roman" w:cs="Times New Roman"/>
          <w:sz w:val="26"/>
        </w:rPr>
        <w:t>2.1.1. Участником аукционов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14:paraId="612CB1F5" w14:textId="77777777" w:rsidR="000A6C75" w:rsidRPr="000A6C75" w:rsidRDefault="000A6C75" w:rsidP="000A6C75">
      <w:pPr>
        <w:ind w:firstLine="567"/>
        <w:jc w:val="both"/>
        <w:rPr>
          <w:rFonts w:ascii="Times New Roman" w:hAnsi="Times New Roman" w:cs="Times New Roman"/>
          <w:sz w:val="26"/>
        </w:rPr>
      </w:pPr>
      <w:r w:rsidRPr="000A6C75">
        <w:rPr>
          <w:rFonts w:ascii="Times New Roman" w:hAnsi="Times New Roman" w:cs="Times New Roman"/>
          <w:sz w:val="26"/>
        </w:rPr>
        <w:t xml:space="preserve">2.1.2. Участники аукционов должны соответствовать требованиям, установленным законодательством Российской Федерации к таким участникам, а также требованиям, указанным в приложении № 1. </w:t>
      </w:r>
    </w:p>
    <w:p w14:paraId="0AB3E33E" w14:textId="77777777" w:rsidR="000A6C75" w:rsidRPr="000A6C75" w:rsidRDefault="000A6C75" w:rsidP="000A6C75">
      <w:pPr>
        <w:ind w:firstLine="567"/>
        <w:jc w:val="both"/>
        <w:rPr>
          <w:rFonts w:ascii="Times New Roman" w:hAnsi="Times New Roman" w:cs="Times New Roman"/>
          <w:sz w:val="26"/>
        </w:rPr>
      </w:pPr>
      <w:r w:rsidRPr="000A6C75">
        <w:rPr>
          <w:rFonts w:ascii="Times New Roman" w:hAnsi="Times New Roman" w:cs="Times New Roman"/>
          <w:sz w:val="26"/>
        </w:rPr>
        <w:t>2.1.3. Для обеспечения доступа к участию в аукционах в электронной форме заявителям необходимо пройти процедуру регистрации на электронной площадке.</w:t>
      </w:r>
    </w:p>
    <w:p w14:paraId="32216FD5" w14:textId="77777777" w:rsidR="000A6C75" w:rsidRPr="000A6C75" w:rsidRDefault="000A6C75" w:rsidP="000A6C75">
      <w:pPr>
        <w:ind w:firstLine="567"/>
        <w:jc w:val="both"/>
        <w:rPr>
          <w:rFonts w:ascii="Times New Roman" w:hAnsi="Times New Roman" w:cs="Times New Roman"/>
          <w:sz w:val="26"/>
        </w:rPr>
      </w:pPr>
      <w:r w:rsidRPr="000A6C75">
        <w:rPr>
          <w:rFonts w:ascii="Times New Roman" w:hAnsi="Times New Roman" w:cs="Times New Roman"/>
          <w:sz w:val="26"/>
        </w:rPr>
        <w:t>2.1.4.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14:paraId="47CBFB98" w14:textId="77777777" w:rsidR="000A6C75" w:rsidRPr="000A6C75" w:rsidRDefault="000A6C75" w:rsidP="000A6C75">
      <w:pPr>
        <w:ind w:firstLine="567"/>
        <w:jc w:val="both"/>
        <w:rPr>
          <w:rFonts w:ascii="Times New Roman" w:hAnsi="Times New Roman" w:cs="Times New Roman"/>
          <w:sz w:val="26"/>
        </w:rPr>
      </w:pPr>
      <w:r w:rsidRPr="000A6C75">
        <w:rPr>
          <w:rFonts w:ascii="Times New Roman" w:hAnsi="Times New Roman" w:cs="Times New Roman"/>
          <w:sz w:val="26"/>
        </w:rPr>
        <w:t>2.1.5. Регистрация на электронной площадке проводится в соответствии с Регламентом электронной площадки ООО «РТС-тендер» (</w:t>
      </w:r>
      <w:hyperlink r:id="rId11" w:history="1">
        <w:r w:rsidRPr="000A6C75">
          <w:rPr>
            <w:rFonts w:ascii="Times New Roman" w:hAnsi="Times New Roman" w:cs="Times New Roman"/>
            <w:sz w:val="26"/>
          </w:rPr>
          <w:t>https://www.rts-tender.ru</w:t>
        </w:r>
      </w:hyperlink>
      <w:r w:rsidRPr="000A6C75">
        <w:rPr>
          <w:rFonts w:ascii="Times New Roman" w:hAnsi="Times New Roman" w:cs="Times New Roman"/>
          <w:sz w:val="26"/>
        </w:rPr>
        <w:t>).</w:t>
      </w:r>
    </w:p>
    <w:p w14:paraId="777FDF6A" w14:textId="77777777" w:rsidR="000A6C75" w:rsidRPr="000A6C75" w:rsidRDefault="000A6C75" w:rsidP="000A6C75">
      <w:pPr>
        <w:ind w:firstLine="567"/>
        <w:jc w:val="both"/>
        <w:rPr>
          <w:rFonts w:ascii="Times New Roman" w:hAnsi="Times New Roman" w:cs="Times New Roman"/>
          <w:sz w:val="26"/>
        </w:rPr>
      </w:pPr>
      <w:r w:rsidRPr="000A6C75">
        <w:rPr>
          <w:rFonts w:ascii="Times New Roman" w:hAnsi="Times New Roman" w:cs="Times New Roman"/>
          <w:sz w:val="26"/>
        </w:rPr>
        <w:t xml:space="preserve">2.1.6. Плата за участие в аукционе не взимается. </w:t>
      </w:r>
    </w:p>
    <w:p w14:paraId="7FAAE69B" w14:textId="77777777" w:rsidR="000A6C75" w:rsidRPr="000A6C75" w:rsidRDefault="000A6C75" w:rsidP="000A6C75">
      <w:pPr>
        <w:ind w:firstLine="567"/>
        <w:jc w:val="both"/>
        <w:rPr>
          <w:rFonts w:ascii="Times New Roman" w:hAnsi="Times New Roman" w:cs="Times New Roman"/>
          <w:sz w:val="26"/>
        </w:rPr>
      </w:pPr>
      <w:r w:rsidRPr="000A6C75">
        <w:rPr>
          <w:rFonts w:ascii="Times New Roman" w:hAnsi="Times New Roman" w:cs="Times New Roman"/>
          <w:sz w:val="26"/>
        </w:rPr>
        <w:t>2.1.7. Стоимость и порядок выдачи документации об аукционе на бумажном носителе указан в приложении № 1. Предоставление документации об аукционе в форме электронного документа осуществляется без взимания платы.</w:t>
      </w:r>
    </w:p>
    <w:p w14:paraId="5A5DC750" w14:textId="77777777" w:rsidR="000A6C75" w:rsidRPr="000A6C75" w:rsidRDefault="000A6C75" w:rsidP="000A6C75">
      <w:pPr>
        <w:ind w:firstLine="567"/>
        <w:jc w:val="both"/>
        <w:rPr>
          <w:rFonts w:ascii="Times New Roman" w:hAnsi="Times New Roman" w:cs="Times New Roman"/>
          <w:sz w:val="26"/>
        </w:rPr>
      </w:pPr>
      <w:r w:rsidRPr="000A6C75">
        <w:rPr>
          <w:rFonts w:ascii="Times New Roman" w:hAnsi="Times New Roman" w:cs="Times New Roman"/>
          <w:sz w:val="26"/>
        </w:rPr>
        <w:t>2.1.8. Заявитель несет все расходы, связанные с подготовкой и подачей заявки на участие в аукционе и с участием в аукционе, самостоятельно.</w:t>
      </w:r>
    </w:p>
    <w:p w14:paraId="5AB41D68" w14:textId="77777777" w:rsidR="000A6C75" w:rsidRPr="000A6C75" w:rsidRDefault="000A6C75" w:rsidP="000A6C75">
      <w:pPr>
        <w:ind w:firstLine="567"/>
        <w:jc w:val="both"/>
        <w:rPr>
          <w:rFonts w:ascii="Times New Roman" w:hAnsi="Times New Roman" w:cs="Times New Roman"/>
          <w:sz w:val="26"/>
        </w:rPr>
      </w:pPr>
      <w:r w:rsidRPr="000A6C75">
        <w:rPr>
          <w:rFonts w:ascii="Times New Roman" w:hAnsi="Times New Roman" w:cs="Times New Roman"/>
          <w:sz w:val="26"/>
        </w:rPr>
        <w:t xml:space="preserve">2.1.9. Один заявитель по лоту подает одну заявку на участие в аукционе. </w:t>
      </w:r>
    </w:p>
    <w:p w14:paraId="4AD8F459" w14:textId="77777777" w:rsidR="000A6C75" w:rsidRPr="000A6C75" w:rsidRDefault="000A6C75" w:rsidP="000A6C75">
      <w:pPr>
        <w:ind w:firstLine="567"/>
        <w:jc w:val="both"/>
        <w:rPr>
          <w:rFonts w:ascii="Times New Roman" w:hAnsi="Times New Roman" w:cs="Times New Roman"/>
          <w:sz w:val="26"/>
        </w:rPr>
      </w:pPr>
      <w:r w:rsidRPr="000A6C75">
        <w:rPr>
          <w:rFonts w:ascii="Times New Roman" w:hAnsi="Times New Roman" w:cs="Times New Roman"/>
          <w:sz w:val="26"/>
        </w:rPr>
        <w:t xml:space="preserve">2.1.10. Для участия в аукционе претендент обеспечивает перечисление задатка в размере: </w:t>
      </w:r>
    </w:p>
    <w:p w14:paraId="0022E4CF" w14:textId="77777777" w:rsidR="000A6C75" w:rsidRPr="000A6C75" w:rsidRDefault="000A6C75" w:rsidP="000A6C75">
      <w:pPr>
        <w:ind w:firstLine="567"/>
        <w:jc w:val="both"/>
        <w:rPr>
          <w:rFonts w:ascii="Times New Roman" w:hAnsi="Times New Roman" w:cs="Times New Roman"/>
          <w:sz w:val="26"/>
        </w:rPr>
      </w:pPr>
      <w:r w:rsidRPr="000A6C75">
        <w:rPr>
          <w:rFonts w:ascii="Times New Roman" w:hAnsi="Times New Roman" w:cs="Times New Roman"/>
          <w:sz w:val="26"/>
        </w:rPr>
        <w:lastRenderedPageBreak/>
        <w:t xml:space="preserve">Лот № 1- 3 800 руб. 00 коп. </w:t>
      </w:r>
    </w:p>
    <w:p w14:paraId="55B090F2" w14:textId="77777777" w:rsidR="000A6C75" w:rsidRPr="000A6C75" w:rsidRDefault="000A6C75" w:rsidP="000A6C75">
      <w:pPr>
        <w:ind w:firstLine="567"/>
        <w:jc w:val="both"/>
        <w:rPr>
          <w:rFonts w:ascii="Times New Roman" w:hAnsi="Times New Roman" w:cs="Times New Roman"/>
          <w:sz w:val="26"/>
        </w:rPr>
      </w:pPr>
      <w:r w:rsidRPr="000A6C75">
        <w:rPr>
          <w:rFonts w:ascii="Times New Roman" w:hAnsi="Times New Roman" w:cs="Times New Roman"/>
          <w:sz w:val="26"/>
        </w:rPr>
        <w:t xml:space="preserve">Лот № 2- 4 700 руб. 33 коп. </w:t>
      </w:r>
    </w:p>
    <w:p w14:paraId="590F5BDC" w14:textId="77777777" w:rsidR="000A6C75" w:rsidRPr="000A6C75" w:rsidRDefault="000A6C75" w:rsidP="000A6C75">
      <w:pPr>
        <w:ind w:firstLine="540"/>
        <w:jc w:val="center"/>
        <w:rPr>
          <w:rFonts w:ascii="Times New Roman" w:hAnsi="Times New Roman" w:cs="Times New Roman"/>
          <w:b/>
          <w:sz w:val="26"/>
        </w:rPr>
      </w:pPr>
      <w:r w:rsidRPr="000A6C75">
        <w:rPr>
          <w:rFonts w:ascii="Times New Roman" w:hAnsi="Times New Roman" w:cs="Times New Roman"/>
          <w:b/>
          <w:sz w:val="26"/>
        </w:rPr>
        <w:t>2.2. Условия допуска к участию в аукционе.</w:t>
      </w:r>
    </w:p>
    <w:p w14:paraId="70D5E1B7"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2.2.1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аукционе.</w:t>
      </w:r>
    </w:p>
    <w:p w14:paraId="58411D8B" w14:textId="77777777" w:rsidR="000A6C75" w:rsidRPr="000A6C75" w:rsidRDefault="000A6C75" w:rsidP="000A6C75">
      <w:pPr>
        <w:tabs>
          <w:tab w:val="left" w:pos="1600"/>
        </w:tabs>
        <w:ind w:firstLine="540"/>
        <w:jc w:val="both"/>
        <w:rPr>
          <w:rFonts w:ascii="Times New Roman" w:hAnsi="Times New Roman" w:cs="Times New Roman"/>
          <w:sz w:val="26"/>
        </w:rPr>
      </w:pPr>
      <w:r w:rsidRPr="000A6C75">
        <w:rPr>
          <w:rFonts w:ascii="Times New Roman" w:hAnsi="Times New Roman" w:cs="Times New Roman"/>
          <w:sz w:val="26"/>
        </w:rPr>
        <w:t>2.2.2. В случае предоставления заявки на участие в аукционе, не отвечающей всем требованиям настоящей документации об аукционе, заявитель не допускается к участию в аукционе.</w:t>
      </w:r>
    </w:p>
    <w:p w14:paraId="55174545" w14:textId="77777777" w:rsidR="000A6C75" w:rsidRPr="000A6C75" w:rsidRDefault="000A6C75" w:rsidP="000A6C75">
      <w:pPr>
        <w:pStyle w:val="02statia2"/>
        <w:tabs>
          <w:tab w:val="left" w:pos="1600"/>
        </w:tabs>
        <w:spacing w:before="0" w:line="240" w:lineRule="auto"/>
        <w:ind w:left="0" w:firstLine="540"/>
        <w:rPr>
          <w:rFonts w:ascii="Times New Roman" w:hAnsi="Times New Roman"/>
          <w:sz w:val="26"/>
        </w:rPr>
      </w:pPr>
      <w:r w:rsidRPr="000A6C75">
        <w:rPr>
          <w:rFonts w:ascii="Times New Roman" w:hAnsi="Times New Roman"/>
          <w:sz w:val="26"/>
        </w:rPr>
        <w:t>2.2.3. Место, день и время начала рассмотрения заявок на участие в аукционе указаны в приложении № 1.</w:t>
      </w:r>
    </w:p>
    <w:p w14:paraId="78C957DB"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2.2.4. В случае установления факта недостоверности сведений, содержащихся в документах, представленных заявителем или участником аукциона в составе заявки на участие в аукционе, аукционная комиссия отстраняет такого заявителя или участника аукциона от участия аукционе на любом этапе его проведения.</w:t>
      </w:r>
    </w:p>
    <w:p w14:paraId="2C30C612" w14:textId="77777777" w:rsidR="000A6C75" w:rsidRPr="000A6C75" w:rsidRDefault="000A6C75" w:rsidP="000A6C75">
      <w:pPr>
        <w:jc w:val="center"/>
        <w:rPr>
          <w:rFonts w:ascii="Times New Roman" w:hAnsi="Times New Roman" w:cs="Times New Roman"/>
          <w:b/>
          <w:sz w:val="26"/>
        </w:rPr>
      </w:pPr>
      <w:r w:rsidRPr="000A6C75">
        <w:rPr>
          <w:rFonts w:ascii="Times New Roman" w:hAnsi="Times New Roman" w:cs="Times New Roman"/>
          <w:b/>
          <w:sz w:val="26"/>
        </w:rPr>
        <w:t>Раздел 3. Подача и рассмотрение заявок. Проведение аукциона. Заключение договора аренды</w:t>
      </w:r>
    </w:p>
    <w:p w14:paraId="2B845E1D" w14:textId="77777777" w:rsidR="000A6C75" w:rsidRPr="000A6C75" w:rsidRDefault="000A6C75" w:rsidP="000A6C75">
      <w:pPr>
        <w:ind w:firstLine="540"/>
        <w:jc w:val="center"/>
        <w:rPr>
          <w:rFonts w:ascii="Times New Roman" w:hAnsi="Times New Roman" w:cs="Times New Roman"/>
          <w:b/>
          <w:sz w:val="26"/>
        </w:rPr>
      </w:pPr>
      <w:r w:rsidRPr="000A6C75">
        <w:rPr>
          <w:rFonts w:ascii="Times New Roman" w:hAnsi="Times New Roman" w:cs="Times New Roman"/>
          <w:b/>
          <w:sz w:val="26"/>
        </w:rPr>
        <w:t>3.1. Порядок подачи заявок на участие в аукционе</w:t>
      </w:r>
    </w:p>
    <w:p w14:paraId="7FEFBC86"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3.1.1. Заявитель подает заявку на участие в аукционе в электронной форме на</w:t>
      </w:r>
      <w:r w:rsidRPr="000A6C75">
        <w:rPr>
          <w:rFonts w:ascii="Times New Roman" w:hAnsi="Times New Roman" w:cs="Times New Roman"/>
          <w:b/>
          <w:sz w:val="26"/>
        </w:rPr>
        <w:t xml:space="preserve"> </w:t>
      </w:r>
      <w:r w:rsidRPr="000A6C75">
        <w:rPr>
          <w:rFonts w:ascii="Times New Roman" w:hAnsi="Times New Roman" w:cs="Times New Roman"/>
          <w:sz w:val="26"/>
        </w:rPr>
        <w:t>сайте электронной торговой площадке</w:t>
      </w:r>
      <w:r w:rsidRPr="000A6C75">
        <w:rPr>
          <w:rFonts w:ascii="Times New Roman" w:hAnsi="Times New Roman" w:cs="Times New Roman"/>
          <w:b/>
          <w:sz w:val="26"/>
        </w:rPr>
        <w:t xml:space="preserve"> </w:t>
      </w:r>
      <w:hyperlink r:id="rId12" w:history="1">
        <w:r w:rsidRPr="000A6C75">
          <w:rPr>
            <w:rFonts w:ascii="Times New Roman" w:hAnsi="Times New Roman" w:cs="Times New Roman"/>
            <w:sz w:val="26"/>
          </w:rPr>
          <w:t>https://www.rts-tender.ru</w:t>
        </w:r>
      </w:hyperlink>
      <w:r w:rsidRPr="000A6C75">
        <w:rPr>
          <w:rFonts w:ascii="Times New Roman" w:hAnsi="Times New Roman" w:cs="Times New Roman"/>
          <w:sz w:val="26"/>
        </w:rPr>
        <w:t xml:space="preserve"> в срок и по форме, предусмотренными настоящей аукционной документацией. Подача заявки на участие в аукционе является акцептом оферты в соответствии со статьей 438 Гражданского кодекса Российской Федерации.</w:t>
      </w:r>
    </w:p>
    <w:p w14:paraId="2B205AD0" w14:textId="77777777" w:rsidR="000A6C75" w:rsidRPr="000A6C75" w:rsidRDefault="000A6C75" w:rsidP="000A6C75">
      <w:pPr>
        <w:pStyle w:val="02statia2"/>
        <w:tabs>
          <w:tab w:val="left" w:pos="1600"/>
        </w:tabs>
        <w:spacing w:before="0" w:line="240" w:lineRule="auto"/>
        <w:ind w:left="0" w:firstLine="540"/>
        <w:rPr>
          <w:rFonts w:ascii="Times New Roman" w:hAnsi="Times New Roman"/>
          <w:sz w:val="26"/>
        </w:rPr>
      </w:pPr>
      <w:r w:rsidRPr="000A6C75">
        <w:rPr>
          <w:rFonts w:ascii="Times New Roman" w:hAnsi="Times New Roman"/>
          <w:sz w:val="26"/>
        </w:rPr>
        <w:t>3.1.2. Вся корреспонденция и документация, связанная с заявкой на участие в аукционе, которыми обмениваются заявитель и Организатор аукциона должны быть написаны на русском языке.</w:t>
      </w:r>
    </w:p>
    <w:p w14:paraId="1348BA67"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3.1.3. Документы, выданные, составленные или удостоверенные по установленной форме компетентными органами иностранных государств вне пределов Российской Федерации по нормам иностранного права в отношении российских организаций и граждан или иностранных лиц, принимаются комиссией для рассмотрения при наличии легализации указанных документов или проставлении апостиля, если иное не установлено международным договором с участием Российской Федерации.</w:t>
      </w:r>
    </w:p>
    <w:p w14:paraId="6823B6EA"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 xml:space="preserve">3.1.4. Заявка на участие в аукционе, которую представляет заявитель в соответствии с настоящей документацией об аукционе, должна быть подготовлена в </w:t>
      </w:r>
      <w:r w:rsidRPr="000A6C75">
        <w:rPr>
          <w:rFonts w:ascii="Times New Roman" w:hAnsi="Times New Roman" w:cs="Times New Roman"/>
          <w:sz w:val="26"/>
        </w:rPr>
        <w:lastRenderedPageBreak/>
        <w:t>соответствии с требованиями настоящей документации об аукционе по форме согласно приложению № 2 и должна содержать документы, указанные в приложении № 1.</w:t>
      </w:r>
    </w:p>
    <w:p w14:paraId="3D2D235F"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 xml:space="preserve">3.1.5. Заявка на участие в аукционе должна содержать опись входящих в ее состав документов. Заявка подписывается заявителем или лицом, уполномоченным таким заявителем, и скрепляется печатью (при наличии). </w:t>
      </w:r>
    </w:p>
    <w:p w14:paraId="07B2D0BA"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3.1.6. Представленные в составе заявки на участие в аукционе документы не возвращаются заявителю, кроме отозванных заявителями заявок на участие в аукционе в соответствии с п. 3.1.10. настоящей документации об аукционе, а также опоздавших заявок на участие в аукционе.</w:t>
      </w:r>
    </w:p>
    <w:p w14:paraId="71FE218B" w14:textId="77777777" w:rsidR="000A6C75" w:rsidRPr="000A6C75" w:rsidRDefault="000A6C75" w:rsidP="000A6C75">
      <w:pPr>
        <w:tabs>
          <w:tab w:val="left" w:pos="540"/>
        </w:tabs>
        <w:ind w:firstLine="567"/>
        <w:jc w:val="both"/>
        <w:rPr>
          <w:rFonts w:ascii="Times New Roman" w:hAnsi="Times New Roman" w:cs="Times New Roman"/>
          <w:sz w:val="26"/>
        </w:rPr>
      </w:pPr>
      <w:r w:rsidRPr="000A6C75">
        <w:rPr>
          <w:rFonts w:ascii="Times New Roman" w:hAnsi="Times New Roman" w:cs="Times New Roman"/>
          <w:sz w:val="26"/>
        </w:rPr>
        <w:t>3.1.7. При подаче двух или более заявок на участие в аукционе по одному лоту одним заявителем при условии, что поданные ранее заявки таким заявителем не отозваны, все заявки на участие в аукционе, поданные заявителем в отношении данного лота, не рассматриваются и возвращаются заявителю.</w:t>
      </w:r>
    </w:p>
    <w:p w14:paraId="3D59D79E"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3.1.8. Прием заявок на участие в аукционе прекращается в указанный в извещении о проведении аукциона день.</w:t>
      </w:r>
    </w:p>
    <w:p w14:paraId="3AB1A7A2"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3.1.9. Заявки с прилагаемыми к ним документами, поданные с нарушением установленного срока, не регистрируются программными средствами.</w:t>
      </w:r>
    </w:p>
    <w:p w14:paraId="4C78C685"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3.1.10. В течение одного часа со времени поступления заявки Оператор сообщает заявителю о ее поступлении путем направления уведомления.</w:t>
      </w:r>
    </w:p>
    <w:p w14:paraId="5064BFE5"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3.1.11. Заявитель вправе не позднее дня окончания приема заявок отозвать заявку путем направления уведомления об отзыве заявки на электронную площадку.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14:paraId="44229D64"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3.1.12. 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аукциона, о чем заявителю направляется соответствующее уведомление.</w:t>
      </w:r>
    </w:p>
    <w:p w14:paraId="7EFCE010"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3.1.13. Изменение заявки допускается только путем подачи заявителем новой заявки в установленные в извещении о проведении аукциона сроки, при этом первоначальная заявка должна быть отозвана.</w:t>
      </w:r>
    </w:p>
    <w:p w14:paraId="462CC4BE"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 xml:space="preserve">3.1.14.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w:t>
      </w:r>
    </w:p>
    <w:p w14:paraId="7B81B19C" w14:textId="77777777" w:rsidR="000A6C75" w:rsidRPr="000A6C75" w:rsidRDefault="000A6C75" w:rsidP="000A6C75">
      <w:pPr>
        <w:ind w:firstLine="540"/>
        <w:jc w:val="center"/>
        <w:rPr>
          <w:rFonts w:ascii="Times New Roman" w:hAnsi="Times New Roman" w:cs="Times New Roman"/>
          <w:b/>
          <w:sz w:val="26"/>
        </w:rPr>
      </w:pPr>
      <w:r w:rsidRPr="000A6C75">
        <w:rPr>
          <w:rFonts w:ascii="Times New Roman" w:hAnsi="Times New Roman" w:cs="Times New Roman"/>
          <w:b/>
          <w:sz w:val="26"/>
        </w:rPr>
        <w:t>3.2. Порядок рассмотрения заявок на участие в аукционе.</w:t>
      </w:r>
    </w:p>
    <w:p w14:paraId="26F7E72C"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lastRenderedPageBreak/>
        <w:t xml:space="preserve">3.2.1. Аукционная комиссия рассматривает заявки на участие в аукционе на предмет их соответствия требованиям, установленным настоящей документацией об аукционе. </w:t>
      </w:r>
    </w:p>
    <w:p w14:paraId="0F6C53E9"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Срок рассмотрения заявок на участие в аукционе указан в приложении № 1.</w:t>
      </w:r>
    </w:p>
    <w:p w14:paraId="49DBCBB7"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3.2.2. Заявки на участие в аукционе рассматриваются на закрытом заседании аукционной комиссии.</w:t>
      </w:r>
    </w:p>
    <w:p w14:paraId="1022FC8E"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3.2.3. Оператор через «личный кабинет» Организатора аукциона обеспечивает доступ Организатора аукциона к поданным заявителями заявкам и документам, а также к журналу приема заявок.</w:t>
      </w:r>
    </w:p>
    <w:p w14:paraId="293F9B98"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3.2.4. Аукционная Комиссия осуществляет рассмотрение заявок на участие в аукционе в электронной форме,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14:paraId="0840DF0E"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3.2.5. Аукционная 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14:paraId="3BB9BE7B"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3.2.6. При рассмотрении заявок на участие в аукционе заявитель не допускается аукционной комиссией к участию в аукционе в случае:</w:t>
      </w:r>
    </w:p>
    <w:p w14:paraId="5FCD3678"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 непредставления документов в необходимом количестве и в соответствии с перечнем документов, входящих в состав заявки, подаваемых заявителем для участия в аукционе, указанным в документации об аукционе, либо наличия в представленных документах недостоверных сведений;</w:t>
      </w:r>
    </w:p>
    <w:p w14:paraId="5EAF85DD"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 несоответствия требованиям, установленным законодательством Российской Федерации к участникам аукциона:</w:t>
      </w:r>
    </w:p>
    <w:p w14:paraId="0EAF5B2F"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7849E320"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 невнесения задатка в порядке, размере и сроки, указанные в документации об аукционе в электронной форме;</w:t>
      </w:r>
    </w:p>
    <w:p w14:paraId="459B46A6"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 несоответствия заявки на участие в аукционе требованиям документации об аукционе в электронной форме.</w:t>
      </w:r>
    </w:p>
    <w:p w14:paraId="70F22A3D"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Перечень указанных оснований отказа заявителю в участии в аукционе в электронной форме является исчерпывающим.</w:t>
      </w:r>
    </w:p>
    <w:p w14:paraId="154B617F"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lastRenderedPageBreak/>
        <w:t xml:space="preserve">3.2.7.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3.2.2. настоящей документации об аукционе, которое оформляется протоколом рассмотрения заявок на участие в аукционе. </w:t>
      </w:r>
    </w:p>
    <w:p w14:paraId="07E7F804"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 xml:space="preserve">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настоящей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w:t>
      </w:r>
    </w:p>
    <w:p w14:paraId="692271BD"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Указанный протокол в день окончания рассмотрения заявок на участие в аукционе размещается организатором аукциона (специализированной организацией) на Официальном сайте, а также на электронной площадке. Заявителям через «личный кабинет»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69725A04"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 xml:space="preserve">3.2.8. В случае если в отношении каких-либо предметов аукциона (лотов) принято решение об отказе в допуске к участию в аукционе всех заявителей или о признании только одного заявителя участником аукциона, аукцион по данным лотам признается несостоявшимся. </w:t>
      </w:r>
    </w:p>
    <w:p w14:paraId="62F43D0B"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rPr>
        <w:t>3.2.9</w:t>
      </w:r>
      <w:r w:rsidRPr="000A6C75">
        <w:rPr>
          <w:rFonts w:ascii="Times New Roman" w:hAnsi="Times New Roman" w:cs="Times New Roman"/>
          <w:sz w:val="26"/>
        </w:rPr>
        <w:t xml:space="preserve">. Для Организатора аукциона заключение договора аренды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аренды (цены лота), указанной в извещении о проведение аукциона и настоящей документации об аукционе является обязательным. </w:t>
      </w:r>
    </w:p>
    <w:p w14:paraId="4ED6B6EC"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rPr>
        <w:t>3.2.10</w:t>
      </w:r>
      <w:r w:rsidRPr="000A6C75">
        <w:rPr>
          <w:rFonts w:ascii="Times New Roman" w:hAnsi="Times New Roman" w:cs="Times New Roman"/>
          <w:sz w:val="26"/>
        </w:rPr>
        <w:t>. Для лица, подавшего единственную заявку на участие в аукционе, и для лица, признанного единственным участником аукциона заключение договора аренды также является обязательным. При уклонении или отказе указанных лиц от подписания договора аренды задаток им не возвращается.</w:t>
      </w:r>
    </w:p>
    <w:p w14:paraId="1E34531A"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rPr>
        <w:lastRenderedPageBreak/>
        <w:t>3.2.11</w:t>
      </w:r>
      <w:r w:rsidRPr="000A6C75">
        <w:rPr>
          <w:rFonts w:ascii="Times New Roman" w:hAnsi="Times New Roman" w:cs="Times New Roman"/>
          <w:sz w:val="26"/>
        </w:rPr>
        <w:t>. В случае если аукцион признан несостоявшимся по иным причинам, Организатор аукциона вправе объявить о проведении нового аукциона в установленном порядке.</w:t>
      </w:r>
    </w:p>
    <w:p w14:paraId="5864DE57"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rPr>
        <w:t>3.2.12</w:t>
      </w:r>
      <w:r w:rsidRPr="000A6C75">
        <w:rPr>
          <w:rFonts w:ascii="Times New Roman" w:hAnsi="Times New Roman" w:cs="Times New Roman"/>
          <w:sz w:val="26"/>
        </w:rPr>
        <w:t>. В случае объявления о проведение нового аукциона Организатор аукциона вправе изменить условия аукциона.</w:t>
      </w:r>
    </w:p>
    <w:p w14:paraId="40A08D88" w14:textId="77777777" w:rsidR="000A6C75" w:rsidRPr="000A6C75" w:rsidRDefault="000A6C75" w:rsidP="000A6C75">
      <w:pPr>
        <w:ind w:firstLine="540"/>
        <w:jc w:val="center"/>
        <w:rPr>
          <w:rFonts w:ascii="Times New Roman" w:hAnsi="Times New Roman" w:cs="Times New Roman"/>
          <w:b/>
          <w:sz w:val="26"/>
        </w:rPr>
      </w:pPr>
      <w:r w:rsidRPr="000A6C75">
        <w:rPr>
          <w:rFonts w:ascii="Times New Roman" w:hAnsi="Times New Roman" w:cs="Times New Roman"/>
          <w:sz w:val="26"/>
        </w:rPr>
        <w:t>3</w:t>
      </w:r>
      <w:r w:rsidRPr="000A6C75">
        <w:rPr>
          <w:rFonts w:ascii="Times New Roman" w:hAnsi="Times New Roman" w:cs="Times New Roman"/>
          <w:b/>
          <w:sz w:val="26"/>
        </w:rPr>
        <w:t>.3. Порядок проведения аукциона</w:t>
      </w:r>
    </w:p>
    <w:p w14:paraId="6A62822E"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3.3.1. Аукцион проводится в указанный в извещении о проведении аукциона день и час путем повышения начальной (минимальной) цены договора (цены лота), указанной в извещении о проведении аукциона, документации об аукционе, на «шаг аукциона» в размере 5 % от начальной (минимальной) цены договора (цены лота).</w:t>
      </w:r>
    </w:p>
    <w:p w14:paraId="60290E81"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Начальная (минимальная) цена договора (цена лота) – цена ежегодной арендной платы за объект аренды, установленная на основании отчета об оценке рыночной величины годовой арендной платы, подготовленного в соответствии с Федеральным законом от 29.07.1998 № 135-ФЗ «Об оценочной деятельности в Российской Федерации».</w:t>
      </w:r>
    </w:p>
    <w:p w14:paraId="221E4501"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w:t>
      </w:r>
    </w:p>
    <w:p w14:paraId="7E49FE8B"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3.3.2. Процедура подачи ценовых предложений указана в Регламенте электронной площадки ООО «РТС-тендер» (</w:t>
      </w:r>
      <w:hyperlink r:id="rId13" w:history="1">
        <w:r w:rsidRPr="000A6C75">
          <w:rPr>
            <w:rFonts w:ascii="Times New Roman" w:hAnsi="Times New Roman" w:cs="Times New Roman"/>
            <w:sz w:val="26"/>
          </w:rPr>
          <w:t>https://www.rts-tender.ru</w:t>
        </w:r>
      </w:hyperlink>
      <w:r w:rsidRPr="000A6C75">
        <w:rPr>
          <w:rFonts w:ascii="Times New Roman" w:hAnsi="Times New Roman" w:cs="Times New Roman"/>
          <w:sz w:val="26"/>
        </w:rPr>
        <w:t>).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14:paraId="77B709C3"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3.3.3.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14:paraId="43FE7400"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 xml:space="preserve">3.3.4. Победителем аукциона признается участник аукциона, предложивший наиболее высокую цену договора аренды. </w:t>
      </w:r>
    </w:p>
    <w:p w14:paraId="13B50F13"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 xml:space="preserve">3.3.5. Ход проведения процедуры аукциона фиксируется Оператором в электронном журнале, который направляется Организатору аукциона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w:t>
      </w:r>
      <w:r w:rsidRPr="000A6C75">
        <w:rPr>
          <w:rFonts w:ascii="Times New Roman" w:hAnsi="Times New Roman" w:cs="Times New Roman"/>
          <w:sz w:val="26"/>
        </w:rPr>
        <w:lastRenderedPageBreak/>
        <w:t>размещается на Официальном сайте торгов и ЭТП в течение дня, следующего за днем подписания указанного протокола.</w:t>
      </w:r>
    </w:p>
    <w:p w14:paraId="24101509"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3.3.6.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аукциона для внесения в протокол об итогах аукциона.</w:t>
      </w:r>
    </w:p>
    <w:p w14:paraId="1803B88A"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3.3.7. Процедура аукциона считается завершенной с момента подписания Организатором аукциона протокола об итогах аукциона. Протокол аукциона размещается на официальном сайте торгов в течение дня, следующего за днем подписания указанного протокола.</w:t>
      </w:r>
    </w:p>
    <w:p w14:paraId="61CB376F"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3.3.8. Аукцион признается несостоявшимся в связи с отсутствием предложений о цене договора (цене лота), предусматривающих более высокую цену договора (цену лота), чем начальная (минимальная) цена договора (цена лота).</w:t>
      </w:r>
    </w:p>
    <w:p w14:paraId="4C1A8B18"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3.3.9. Решение о признании аукциона несостоявшимся оформляется протоколом об итогах аукциона.</w:t>
      </w:r>
    </w:p>
    <w:p w14:paraId="3156F588"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3.3.10. В течение одного часа со времени размещения и подписания протокола об итогах аукциона победителю направляется уведомление о признании его победителем, участнику, сделавшему предпоследнее предложение о цене договора, направляется уведомление о признании его вторым победителем, а также в открытой части электронной площадки размещается следующая информация:</w:t>
      </w:r>
    </w:p>
    <w:p w14:paraId="701625C4"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 наименование объекта недвижимости и иные позволяющие его индивидуализировать сведения;</w:t>
      </w:r>
    </w:p>
    <w:p w14:paraId="1CB3B55C"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 цена сделки;</w:t>
      </w:r>
    </w:p>
    <w:p w14:paraId="3541464A"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 фамилия, имя, отчество победителя - физического лица или наименование победителя - юридического лица.</w:t>
      </w:r>
    </w:p>
    <w:p w14:paraId="3C294837" w14:textId="77777777" w:rsidR="000A6C75" w:rsidRPr="000A6C75" w:rsidRDefault="000A6C75" w:rsidP="000A6C75">
      <w:pPr>
        <w:ind w:firstLine="539"/>
        <w:jc w:val="center"/>
        <w:rPr>
          <w:rFonts w:ascii="Times New Roman" w:hAnsi="Times New Roman" w:cs="Times New Roman"/>
          <w:b/>
          <w:bCs/>
          <w:sz w:val="26"/>
        </w:rPr>
      </w:pPr>
      <w:r w:rsidRPr="000A6C75">
        <w:rPr>
          <w:rFonts w:ascii="Times New Roman" w:hAnsi="Times New Roman" w:cs="Times New Roman"/>
          <w:b/>
          <w:bCs/>
          <w:sz w:val="26"/>
        </w:rPr>
        <w:t>3.4. Заключение договора по результатам аукциона</w:t>
      </w:r>
    </w:p>
    <w:p w14:paraId="009D9ACE"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 xml:space="preserve">3.4.1. Договор аренды с победителем аукциона заключается в письменной форме. </w:t>
      </w:r>
    </w:p>
    <w:p w14:paraId="39487075"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 xml:space="preserve">Организатор аукциона по каждому лоту, в котором определился победитель аукциона или единственный участник, формирует проект договора, представленный в Приложении № 3, при этом Организатор аукциона: </w:t>
      </w:r>
    </w:p>
    <w:p w14:paraId="2B0F0502"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lastRenderedPageBreak/>
        <w:t>– в течение 9 (девяти) рабочих дней после подписания протокола аукциона передаёт победителю аукциона один экземпляр протокола аукциона, проект договора аренды, который составляется путём включения в него объекта аренды, оснований заключения договора, цены договора, предложенной победителем аукциона по соответствующему лоту;</w:t>
      </w:r>
    </w:p>
    <w:p w14:paraId="7A3FEE1F"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 в течение 9 (девяти) рабочих дней после дня подписания протокола рассмотрения заявок, передаёт единственному участнику аукциона один экземпляр протокола рассмотрения заявок, проект договора аренды, который составляется путём включения в него объекта аренды, оснований заключения договора, начальной (минимальной) цены договора по соответствующему лоту, утверждённый настоящей аукционной документацией.</w:t>
      </w:r>
    </w:p>
    <w:p w14:paraId="019F17A6"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 xml:space="preserve">Срок, в течение которого должен быть подписан договор аренды, должен составлять </w:t>
      </w:r>
      <w:r w:rsidRPr="000A6C75">
        <w:rPr>
          <w:rFonts w:ascii="Times New Roman" w:hAnsi="Times New Roman" w:cs="Times New Roman"/>
          <w:b/>
          <w:sz w:val="26"/>
        </w:rPr>
        <w:t>не менее десяти дней и не более двадцати дней</w:t>
      </w:r>
      <w:r w:rsidRPr="000A6C75">
        <w:rPr>
          <w:rFonts w:ascii="Times New Roman" w:hAnsi="Times New Roman" w:cs="Times New Roman"/>
          <w:sz w:val="26"/>
        </w:rPr>
        <w:t xml:space="preserve"> со дня размещения на Официальном сайте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Подписанный проект договора, комплект документов в соответствии с Приложением № 2 к настоящей документации об аукционе победитель или единственный участник аукциона должен представить Организатору аукциона в течение указанного срока.</w:t>
      </w:r>
    </w:p>
    <w:p w14:paraId="4F5ADC7F"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3.4.2. В случае если победитель аукциона (единственный участник аукциона) уклонился от заключения договора аренды, Организатор аукциона вправе обратиться в суд с иском о понуждении победителя аукциона (единственного участника аукциона) заключить договор, а также о возмещении убытков, причинённых уклонением от заключения договора и/или заключить договор с участником аукциона, который сделал предпоследнее предложение о цене договора. Организатор аукциона в течение 3 (трёх) рабочих дней с даты подписания протокола об отказе от заключения договора аренды передаёт участнику аукциона, который сделал предпоследнее предложение о цене договора, один экземпляр протокола и проект договора аренды, который составляется путём включения цены договора, предложенной участником аукциона, сделавшем предпоследнее предложение о цене договора, в проект договора, утверждённый настоящей аукционной документацией. Указанный проект договора подписывается участником аукциона, который сделал предпоследнее предложение о цене договора, в течение 10 (десяти) календарных дней со дня направления договора данному участнику аукциона, и предоставляется Организатору аукциона.</w:t>
      </w:r>
    </w:p>
    <w:p w14:paraId="6BC9DFE2"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В этом случае задаток победителю аукциона (лицу, с которым заключается договор аренды) не возвращается, и он утрачивает право на заключение договора аренды.</w:t>
      </w:r>
    </w:p>
    <w:p w14:paraId="3A9ECE0C"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 xml:space="preserve">3.4.3. В срок, установленный для подписания договора, Организатор аукциона обязан отказаться от заключения договора с победителем аукциона либо с участником </w:t>
      </w:r>
      <w:r w:rsidRPr="000A6C75">
        <w:rPr>
          <w:rFonts w:ascii="Times New Roman" w:hAnsi="Times New Roman" w:cs="Times New Roman"/>
          <w:sz w:val="26"/>
        </w:rPr>
        <w:lastRenderedPageBreak/>
        <w:t>аукциона, с которым заключается такой договор в соответствии с пунктом 3.4.2. настоящей документации об аукционе, либо с единственным участником аукциона в случае установления факта:</w:t>
      </w:r>
    </w:p>
    <w:p w14:paraId="79538064"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1) проведения ликвидации такого участника аукциона – юридического лица, прекращения деятельности заявителя – индивидуального предпринимателя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14:paraId="13717AF6"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2) предоставления таким лицом заведомо ложных сведений, содержащихся в документах, предусмотренных настоящей аукционной документацией.</w:t>
      </w:r>
    </w:p>
    <w:p w14:paraId="0386E1F3"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3.4.4. В случае отказа Организатора аукциона от заключения договора с победителем аукциона (единственным участником аукциона) в случаях, предусмотренных пунктом 3.4.3. настоящего раздела, либо при непредставлении победителем аукциона (единственным участником аукциона) подписанного им договора аренды в установленные сроки, аукционной комиссией в срок не позднее дня, следующего после дня установления фактов, предусмотренных пунктом 3.4.3. настоящей документации об аукционе, или после дня истечения срока представления победителем (единственным участником аукциона) Организатору аукциона подписанного договора аренды в установленные сроки, аукционной комиссией составляется протокол об отказе от заключения договора аренды, в котором должны содержаться сведения о месте, дате и времени его составления, о лице, с которым Организатор аукциона отказывается заключить договор аренды, сведения о фактах, являющихся основанием для отказа от заключения договора, а также реквизиты документов, подтверждающих такие факты.</w:t>
      </w:r>
    </w:p>
    <w:p w14:paraId="6896CBB1"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Протокол подписывается всеми присутствующими членами аукционной комиссии в день его составления. Протокол составляется в трёх экземплярах, один из которых хранится у Организатора аукциона. Указанный протокол размещается на Официальном сайте и ЭТП в течение дня, следующего за днём подписания указанного протокола. Организатор аукциона в течение 2 (двух) рабочих дней с даты подписания протокола передаёт один экземпляр протокола лицу, с которым отказывается заключить договор.</w:t>
      </w:r>
    </w:p>
    <w:p w14:paraId="7C1129C7"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3.4.5. В случае если победитель аукциона или участник аукциона, который сделал предпоследнее предложение о цене договора, либо единственный участник аукциона в срок, предусмотренный настоящей документацией об аукционе, не представил Организатору аукциона:</w:t>
      </w:r>
    </w:p>
    <w:p w14:paraId="397CA763"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 xml:space="preserve">- подписанный им договор аренды, переданный ему в соответствии с условиями документации об аукционе; </w:t>
      </w:r>
    </w:p>
    <w:p w14:paraId="7E2E509C"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 обеспечение исполнения договора в случае, если Организатором аукциона такое требование было установлено,</w:t>
      </w:r>
    </w:p>
    <w:p w14:paraId="51D77418" w14:textId="77777777" w:rsidR="000A6C75" w:rsidRPr="000A6C75" w:rsidRDefault="000A6C75" w:rsidP="000A6C75">
      <w:pPr>
        <w:jc w:val="both"/>
        <w:rPr>
          <w:rFonts w:ascii="Times New Roman" w:hAnsi="Times New Roman" w:cs="Times New Roman"/>
          <w:sz w:val="26"/>
        </w:rPr>
      </w:pPr>
      <w:r w:rsidRPr="000A6C75">
        <w:rPr>
          <w:rFonts w:ascii="Times New Roman" w:hAnsi="Times New Roman" w:cs="Times New Roman"/>
          <w:sz w:val="26"/>
        </w:rPr>
        <w:lastRenderedPageBreak/>
        <w:t>то победитель аукциона или участник аукциона, который сделал предпоследнее предложение о цене договора, либо единственный участник аукциона признается уклонившимся от заключения договора, и задаток им не возвращается.</w:t>
      </w:r>
    </w:p>
    <w:p w14:paraId="518DADA3"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3.4.6. Организатор аукциона обязан заключить договор с участником аукциона, сделавшим предпоследнее предложение о цене договора, при отказе от заключения договора с победителем аукциона в случаях, предусмотренных пунктом 3.4.3. настоящей аукционной документации. Организатор аукциона в течение 3 (трёх) рабочих дней с даты подписания протокола, предусмотренного пунктом 3.4.4., передаёт участнику аукциона, сделавшим предпоследнее предложение о цене договора, один экземпляр протокола аукциона, один  экземпляр протокола, предусмотренного пунктом 3.4.4., проект договора, который составляется путём включения цены договора, предложенной участником аукциона, сделавшим предпоследнее предложение о цене договора, в проект договора, утверждённый настоящей аукционной документацией. Указанный проект договора подписывается участником аукциона, сделавшим предпоследнее предложение о цене договора, в десятидневный срок, и представляется Организатору аукциона.</w:t>
      </w:r>
    </w:p>
    <w:p w14:paraId="434B15CA"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 xml:space="preserve">При этом заключение договора для участника аукциона, сделавшего предпоследнее предложение о цене договора, является обязательным. </w:t>
      </w:r>
    </w:p>
    <w:p w14:paraId="328FBC7A"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В случае уклонения участника аукциона, сделавшего предпоследнее предложение о цене договора аренды,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причинённых уклонением от заключения договора. В случае если договор не заключен с победителем аукциона или с участником аукциона, сделавшим предпоследнее предложение о цене договора, аукцион признается несостоявшимся.</w:t>
      </w:r>
    </w:p>
    <w:p w14:paraId="4F3E62D8"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3.4.7. Организатор аукциона подписывает договор аренды со стороны арендодателя после получения подписанного победителем аукциона (единственным участником аукциона) или участником аукциона, сделавшим предпоследнее предложение о цене договора аренды, а также сданного таким участником аукциона комплекта документов, предусмотренного Приложением № 2 к настоящей документации об аукционе.</w:t>
      </w:r>
    </w:p>
    <w:p w14:paraId="2762E019"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3.4.8. Для Организатора аукциона является обязательным заключение договора аренды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на условиях, которые предусмотрены заявкой на участие в аукционе и документацией об аукционе; при этом цена договора аренды должна быть не менее начальной (минимальной) цены договора, указанной в извещении о проведении аукциона и в настоящей документации об аукционе.</w:t>
      </w:r>
    </w:p>
    <w:p w14:paraId="173BDA94"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 xml:space="preserve">Заключение договора аренды также является обязательным для лица, подавшего единственную заявку на участие в аукционе, а также для лица, признанного </w:t>
      </w:r>
      <w:r w:rsidRPr="000A6C75">
        <w:rPr>
          <w:rFonts w:ascii="Times New Roman" w:hAnsi="Times New Roman" w:cs="Times New Roman"/>
          <w:sz w:val="26"/>
        </w:rPr>
        <w:lastRenderedPageBreak/>
        <w:t>единственным участником аукциона, на условиях, которые предусмотрены заявкой на участие в аукционе и документацией об аукционе, исходя из сущности безотзывного акцепта сделанной публичной оферты.</w:t>
      </w:r>
    </w:p>
    <w:p w14:paraId="6E3D1BC8"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3.4.9. Порядок пересмотра цены договора в сторону увеличения указан в приложении № 3 (проект договора аренды). Цена договора в течение всего срока его действия не может быть пересмотрена в сторону уменьшения.</w:t>
      </w:r>
    </w:p>
    <w:p w14:paraId="395FB474"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3.4.10. Форма, сроки и порядок оплаты по договору указаны в приложении № 3 к настоящей документации об аукционе.</w:t>
      </w:r>
    </w:p>
    <w:p w14:paraId="279A9617"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3.4.11. При заключении и исполнении договора изменение существенных условий договора, указанных в настоящей аукционной документации (приложении № 3 (проект договора аренды)), за исключением случая, предусмотренного пунктом 3.4.9. настоящего раздела, по соглашению сторон и в одностороннем порядке не допускаются.</w:t>
      </w:r>
    </w:p>
    <w:p w14:paraId="707CC2EC"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t>3.4.12. В случае перемены собственника или обладателя имущественного права действие договора не прекращается и проведение аукциона не требуется.</w:t>
      </w:r>
    </w:p>
    <w:p w14:paraId="7D4EDE61" w14:textId="77777777" w:rsidR="000A6C75" w:rsidRPr="000A6C75" w:rsidRDefault="000A6C75" w:rsidP="000A6C75">
      <w:pPr>
        <w:ind w:firstLine="539"/>
        <w:jc w:val="both"/>
        <w:rPr>
          <w:rFonts w:ascii="Times New Roman" w:hAnsi="Times New Roman" w:cs="Times New Roman"/>
          <w:sz w:val="26"/>
        </w:rPr>
      </w:pPr>
    </w:p>
    <w:p w14:paraId="55B618D0" w14:textId="77777777" w:rsidR="000A6C75" w:rsidRPr="000A6C75" w:rsidRDefault="000A6C75" w:rsidP="000A6C75">
      <w:pPr>
        <w:ind w:firstLine="540"/>
        <w:jc w:val="both"/>
        <w:rPr>
          <w:rFonts w:ascii="Times New Roman" w:hAnsi="Times New Roman" w:cs="Times New Roman"/>
          <w:sz w:val="26"/>
        </w:rPr>
      </w:pPr>
      <w:r w:rsidRPr="000A6C75">
        <w:rPr>
          <w:rFonts w:ascii="Times New Roman" w:hAnsi="Times New Roman" w:cs="Times New Roman"/>
          <w:sz w:val="26"/>
        </w:rPr>
        <w:br w:type="page"/>
      </w:r>
    </w:p>
    <w:tbl>
      <w:tblPr>
        <w:tblW w:w="0" w:type="auto"/>
        <w:tblInd w:w="6048" w:type="dxa"/>
        <w:tblLayout w:type="fixed"/>
        <w:tblLook w:val="04A0" w:firstRow="1" w:lastRow="0" w:firstColumn="1" w:lastColumn="0" w:noHBand="0" w:noVBand="1"/>
      </w:tblPr>
      <w:tblGrid>
        <w:gridCol w:w="3802"/>
      </w:tblGrid>
      <w:tr w:rsidR="000A6C75" w:rsidRPr="000A6C75" w14:paraId="482F3D76" w14:textId="77777777" w:rsidTr="007966E0">
        <w:trPr>
          <w:trHeight w:val="999"/>
        </w:trPr>
        <w:tc>
          <w:tcPr>
            <w:tcW w:w="3802" w:type="dxa"/>
          </w:tcPr>
          <w:p w14:paraId="45E2BADB" w14:textId="77777777" w:rsidR="000A6C75" w:rsidRPr="000A6C75" w:rsidRDefault="000A6C75" w:rsidP="007966E0">
            <w:pPr>
              <w:pStyle w:val="3"/>
              <w:jc w:val="right"/>
              <w:rPr>
                <w:rFonts w:ascii="Times New Roman" w:hAnsi="Times New Roman" w:cs="Times New Roman"/>
                <w:b/>
              </w:rPr>
            </w:pPr>
            <w:r w:rsidRPr="000A6C75">
              <w:rPr>
                <w:rFonts w:ascii="Times New Roman" w:hAnsi="Times New Roman" w:cs="Times New Roman"/>
              </w:rPr>
              <w:lastRenderedPageBreak/>
              <w:t xml:space="preserve">Приложение № 1 </w:t>
            </w:r>
          </w:p>
          <w:p w14:paraId="26272E7D" w14:textId="77777777" w:rsidR="000A6C75" w:rsidRPr="000A6C75" w:rsidRDefault="000A6C75" w:rsidP="007966E0">
            <w:pPr>
              <w:pStyle w:val="22"/>
              <w:jc w:val="right"/>
              <w:rPr>
                <w:rFonts w:ascii="Times New Roman" w:hAnsi="Times New Roman"/>
                <w:sz w:val="26"/>
              </w:rPr>
            </w:pPr>
            <w:r w:rsidRPr="000A6C75">
              <w:rPr>
                <w:rFonts w:ascii="Times New Roman" w:hAnsi="Times New Roman"/>
              </w:rPr>
              <w:t>к документации об аукционе</w:t>
            </w:r>
            <w:r w:rsidRPr="000A6C75">
              <w:rPr>
                <w:rFonts w:ascii="Times New Roman" w:hAnsi="Times New Roman"/>
                <w:sz w:val="26"/>
              </w:rPr>
              <w:t xml:space="preserve"> </w:t>
            </w:r>
          </w:p>
        </w:tc>
      </w:tr>
    </w:tbl>
    <w:p w14:paraId="5755BFB7" w14:textId="77777777" w:rsidR="000A6C75" w:rsidRPr="000A6C75" w:rsidRDefault="000A6C75" w:rsidP="000A6C75">
      <w:pPr>
        <w:widowControl w:val="0"/>
        <w:jc w:val="center"/>
        <w:rPr>
          <w:rFonts w:ascii="Times New Roman" w:hAnsi="Times New Roman" w:cs="Times New Roman"/>
          <w:b/>
          <w:sz w:val="28"/>
        </w:rPr>
      </w:pPr>
      <w:r w:rsidRPr="000A6C75">
        <w:rPr>
          <w:rFonts w:ascii="Times New Roman" w:hAnsi="Times New Roman" w:cs="Times New Roman"/>
          <w:b/>
          <w:sz w:val="28"/>
        </w:rPr>
        <w:t>ИНФОРМАЦИОННАЯ КАРТА АУКЦИОНА</w:t>
      </w:r>
    </w:p>
    <w:p w14:paraId="0FA8C63F" w14:textId="77777777" w:rsidR="000A6C75" w:rsidRPr="000A6C75" w:rsidRDefault="000A6C75" w:rsidP="000A6C75">
      <w:pPr>
        <w:widowControl w:val="0"/>
        <w:jc w:val="center"/>
        <w:rPr>
          <w:rFonts w:ascii="Times New Roman" w:hAnsi="Times New Roman" w:cs="Times New Roman"/>
          <w:b/>
          <w:sz w:val="28"/>
        </w:rPr>
      </w:pPr>
    </w:p>
    <w:tbl>
      <w:tblPr>
        <w:tblW w:w="0" w:type="auto"/>
        <w:tblInd w:w="-432" w:type="dxa"/>
        <w:tblLayout w:type="fixed"/>
        <w:tblLook w:val="04A0" w:firstRow="1" w:lastRow="0" w:firstColumn="1" w:lastColumn="0" w:noHBand="0" w:noVBand="1"/>
      </w:tblPr>
      <w:tblGrid>
        <w:gridCol w:w="540"/>
        <w:gridCol w:w="3060"/>
        <w:gridCol w:w="7020"/>
      </w:tblGrid>
      <w:tr w:rsidR="000A6C75" w:rsidRPr="000A6C75" w14:paraId="46EB4513" w14:textId="77777777" w:rsidTr="007966E0">
        <w:tc>
          <w:tcPr>
            <w:tcW w:w="540" w:type="dxa"/>
            <w:tcBorders>
              <w:top w:val="single" w:sz="4" w:space="0" w:color="000000"/>
              <w:left w:val="single" w:sz="4" w:space="0" w:color="000000"/>
              <w:bottom w:val="single" w:sz="4" w:space="0" w:color="000000"/>
              <w:right w:val="single" w:sz="4" w:space="0" w:color="000000"/>
            </w:tcBorders>
            <w:vAlign w:val="center"/>
          </w:tcPr>
          <w:p w14:paraId="58CA0E8A" w14:textId="77777777" w:rsidR="000A6C75" w:rsidRPr="000A6C75" w:rsidRDefault="000A6C75" w:rsidP="007966E0">
            <w:pPr>
              <w:widowControl w:val="0"/>
              <w:jc w:val="center"/>
              <w:rPr>
                <w:rFonts w:ascii="Times New Roman" w:hAnsi="Times New Roman" w:cs="Times New Roman"/>
                <w:b/>
              </w:rPr>
            </w:pPr>
            <w:r w:rsidRPr="000A6C75">
              <w:rPr>
                <w:rFonts w:ascii="Times New Roman" w:hAnsi="Times New Roman" w:cs="Times New Roman"/>
                <w:b/>
              </w:rPr>
              <w:t>№</w:t>
            </w:r>
          </w:p>
        </w:tc>
        <w:tc>
          <w:tcPr>
            <w:tcW w:w="3060" w:type="dxa"/>
            <w:tcBorders>
              <w:top w:val="single" w:sz="4" w:space="0" w:color="000000"/>
              <w:left w:val="single" w:sz="4" w:space="0" w:color="000000"/>
              <w:bottom w:val="single" w:sz="4" w:space="0" w:color="000000"/>
              <w:right w:val="single" w:sz="4" w:space="0" w:color="000000"/>
            </w:tcBorders>
            <w:vAlign w:val="center"/>
          </w:tcPr>
          <w:p w14:paraId="5A9CB20D" w14:textId="77777777" w:rsidR="000A6C75" w:rsidRPr="000A6C75" w:rsidRDefault="000A6C75" w:rsidP="007966E0">
            <w:pPr>
              <w:pStyle w:val="1"/>
              <w:rPr>
                <w:rFonts w:ascii="Times New Roman" w:hAnsi="Times New Roman" w:cs="Times New Roman"/>
              </w:rPr>
            </w:pPr>
            <w:r w:rsidRPr="000A6C75">
              <w:rPr>
                <w:rFonts w:ascii="Times New Roman" w:hAnsi="Times New Roman" w:cs="Times New Roman"/>
              </w:rPr>
              <w:t>Наименование разделов</w:t>
            </w:r>
          </w:p>
        </w:tc>
        <w:tc>
          <w:tcPr>
            <w:tcW w:w="7020" w:type="dxa"/>
            <w:tcBorders>
              <w:top w:val="single" w:sz="4" w:space="0" w:color="000000"/>
              <w:left w:val="single" w:sz="4" w:space="0" w:color="000000"/>
              <w:bottom w:val="single" w:sz="4" w:space="0" w:color="000000"/>
              <w:right w:val="single" w:sz="4" w:space="0" w:color="000000"/>
            </w:tcBorders>
            <w:vAlign w:val="center"/>
          </w:tcPr>
          <w:p w14:paraId="48678878" w14:textId="77777777" w:rsidR="000A6C75" w:rsidRPr="000A6C75" w:rsidRDefault="000A6C75" w:rsidP="007966E0">
            <w:pPr>
              <w:pStyle w:val="1"/>
              <w:rPr>
                <w:rFonts w:ascii="Times New Roman" w:hAnsi="Times New Roman" w:cs="Times New Roman"/>
              </w:rPr>
            </w:pPr>
            <w:r w:rsidRPr="000A6C75">
              <w:rPr>
                <w:rFonts w:ascii="Times New Roman" w:hAnsi="Times New Roman" w:cs="Times New Roman"/>
              </w:rPr>
              <w:t>Содержание разделов</w:t>
            </w:r>
          </w:p>
        </w:tc>
      </w:tr>
      <w:tr w:rsidR="000A6C75" w:rsidRPr="000A6C75" w14:paraId="0F72013A" w14:textId="77777777" w:rsidTr="007966E0">
        <w:trPr>
          <w:trHeight w:val="1402"/>
        </w:trPr>
        <w:tc>
          <w:tcPr>
            <w:tcW w:w="540" w:type="dxa"/>
            <w:tcBorders>
              <w:top w:val="single" w:sz="4" w:space="0" w:color="000000"/>
              <w:left w:val="single" w:sz="4" w:space="0" w:color="000000"/>
              <w:bottom w:val="single" w:sz="4" w:space="0" w:color="000000"/>
              <w:right w:val="single" w:sz="4" w:space="0" w:color="000000"/>
            </w:tcBorders>
            <w:vAlign w:val="center"/>
          </w:tcPr>
          <w:p w14:paraId="4AC5CFCE" w14:textId="77777777" w:rsidR="000A6C75" w:rsidRPr="000A6C75" w:rsidRDefault="000A6C75" w:rsidP="000A6C75">
            <w:pPr>
              <w:widowControl w:val="0"/>
              <w:numPr>
                <w:ilvl w:val="0"/>
                <w:numId w:val="6"/>
              </w:numPr>
              <w:spacing w:after="0" w:line="240" w:lineRule="auto"/>
              <w:ind w:left="0" w:firstLine="0"/>
              <w:jc w:val="center"/>
              <w:rPr>
                <w:rFonts w:ascii="Times New Roman" w:hAnsi="Times New Roman" w:cs="Times New Roman"/>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21C1ECE0" w14:textId="77777777" w:rsidR="000A6C75" w:rsidRPr="000A6C75" w:rsidRDefault="000A6C75" w:rsidP="007966E0">
            <w:pPr>
              <w:pStyle w:val="af1"/>
              <w:widowControl w:val="0"/>
              <w:jc w:val="center"/>
              <w:rPr>
                <w:rFonts w:ascii="Times New Roman" w:hAnsi="Times New Roman"/>
                <w:b/>
                <w:sz w:val="24"/>
              </w:rPr>
            </w:pPr>
            <w:r w:rsidRPr="000A6C75">
              <w:rPr>
                <w:rFonts w:ascii="Times New Roman" w:hAnsi="Times New Roman"/>
                <w:b/>
                <w:sz w:val="24"/>
              </w:rPr>
              <w:t>Организатор аукциона</w:t>
            </w:r>
          </w:p>
        </w:tc>
        <w:tc>
          <w:tcPr>
            <w:tcW w:w="7020" w:type="dxa"/>
            <w:tcBorders>
              <w:top w:val="single" w:sz="4" w:space="0" w:color="000000"/>
              <w:left w:val="single" w:sz="4" w:space="0" w:color="000000"/>
              <w:bottom w:val="single" w:sz="4" w:space="0" w:color="000000"/>
              <w:right w:val="single" w:sz="4" w:space="0" w:color="000000"/>
            </w:tcBorders>
            <w:vAlign w:val="center"/>
          </w:tcPr>
          <w:p w14:paraId="27A91B74" w14:textId="77777777" w:rsidR="000A6C75" w:rsidRPr="000A6C75" w:rsidRDefault="000A6C75" w:rsidP="007966E0">
            <w:pPr>
              <w:pStyle w:val="a6"/>
              <w:widowControl w:val="0"/>
              <w:rPr>
                <w:rFonts w:ascii="Times New Roman" w:hAnsi="Times New Roman" w:cs="Times New Roman"/>
                <w:b/>
                <w:sz w:val="24"/>
              </w:rPr>
            </w:pPr>
            <w:r w:rsidRPr="000A6C75">
              <w:rPr>
                <w:rFonts w:ascii="Times New Roman" w:hAnsi="Times New Roman" w:cs="Times New Roman"/>
                <w:sz w:val="24"/>
              </w:rPr>
              <w:t xml:space="preserve">Адрес местонахождения: Новосибирская область, г. Татарск, ул. Ленина, 96 телефон: 8 (383 64) 22-000, электронный адрес: </w:t>
            </w:r>
            <w:proofErr w:type="spellStart"/>
            <w:r w:rsidRPr="000A6C75">
              <w:rPr>
                <w:rFonts w:ascii="Times New Roman" w:hAnsi="Times New Roman" w:cs="Times New Roman"/>
                <w:lang w:val="en-US"/>
              </w:rPr>
              <w:t>regiontatarsk</w:t>
            </w:r>
            <w:proofErr w:type="spellEnd"/>
            <w:r w:rsidRPr="000A6C75">
              <w:rPr>
                <w:rFonts w:ascii="Times New Roman" w:hAnsi="Times New Roman" w:cs="Times New Roman"/>
              </w:rPr>
              <w:t>@</w:t>
            </w:r>
            <w:proofErr w:type="spellStart"/>
            <w:r w:rsidRPr="000A6C75">
              <w:rPr>
                <w:rFonts w:ascii="Times New Roman" w:hAnsi="Times New Roman" w:cs="Times New Roman"/>
                <w:lang w:val="en-US"/>
              </w:rPr>
              <w:t>nso</w:t>
            </w:r>
            <w:proofErr w:type="spellEnd"/>
            <w:r w:rsidRPr="000A6C75">
              <w:rPr>
                <w:rFonts w:ascii="Times New Roman" w:hAnsi="Times New Roman" w:cs="Times New Roman"/>
              </w:rPr>
              <w:t>.</w:t>
            </w:r>
            <w:proofErr w:type="spellStart"/>
            <w:r w:rsidRPr="000A6C75">
              <w:rPr>
                <w:rFonts w:ascii="Times New Roman" w:hAnsi="Times New Roman" w:cs="Times New Roman"/>
                <w:lang w:val="en-US"/>
              </w:rPr>
              <w:t>ru</w:t>
            </w:r>
            <w:proofErr w:type="spellEnd"/>
          </w:p>
          <w:p w14:paraId="1D8EEEF5" w14:textId="77777777" w:rsidR="000A6C75" w:rsidRPr="000A6C75" w:rsidRDefault="000A6C75" w:rsidP="007966E0">
            <w:pPr>
              <w:jc w:val="both"/>
              <w:rPr>
                <w:rFonts w:ascii="Times New Roman" w:hAnsi="Times New Roman" w:cs="Times New Roman"/>
              </w:rPr>
            </w:pPr>
            <w:r w:rsidRPr="000A6C75">
              <w:rPr>
                <w:rFonts w:ascii="Times New Roman" w:hAnsi="Times New Roman" w:cs="Times New Roman"/>
              </w:rPr>
              <w:t xml:space="preserve">Контактное лицо: Никитина Людмила Владимировка, телефон 83836424282, </w:t>
            </w:r>
            <w:proofErr w:type="spellStart"/>
            <w:r w:rsidRPr="000A6C75">
              <w:rPr>
                <w:rFonts w:ascii="Times New Roman" w:hAnsi="Times New Roman" w:cs="Times New Roman"/>
                <w:lang w:val="en-US"/>
              </w:rPr>
              <w:t>tatzemotdel</w:t>
            </w:r>
            <w:proofErr w:type="spellEnd"/>
            <w:r w:rsidRPr="000A6C75">
              <w:rPr>
                <w:rFonts w:ascii="Times New Roman" w:hAnsi="Times New Roman" w:cs="Times New Roman"/>
              </w:rPr>
              <w:t>`@</w:t>
            </w:r>
            <w:r w:rsidRPr="000A6C75">
              <w:rPr>
                <w:rFonts w:ascii="Times New Roman" w:hAnsi="Times New Roman" w:cs="Times New Roman"/>
                <w:lang w:val="en-US"/>
              </w:rPr>
              <w:t>mail</w:t>
            </w:r>
            <w:r w:rsidRPr="000A6C75">
              <w:rPr>
                <w:rFonts w:ascii="Times New Roman" w:hAnsi="Times New Roman" w:cs="Times New Roman"/>
              </w:rPr>
              <w:t>.</w:t>
            </w:r>
            <w:proofErr w:type="spellStart"/>
            <w:r w:rsidRPr="000A6C75">
              <w:rPr>
                <w:rFonts w:ascii="Times New Roman" w:hAnsi="Times New Roman" w:cs="Times New Roman"/>
                <w:lang w:val="en-US"/>
              </w:rPr>
              <w:t>ru</w:t>
            </w:r>
            <w:proofErr w:type="spellEnd"/>
            <w:r w:rsidRPr="000A6C75">
              <w:rPr>
                <w:rFonts w:ascii="Times New Roman" w:hAnsi="Times New Roman" w:cs="Times New Roman"/>
              </w:rPr>
              <w:t xml:space="preserve">, </w:t>
            </w:r>
          </w:p>
        </w:tc>
      </w:tr>
      <w:tr w:rsidR="000A6C75" w:rsidRPr="000A6C75" w14:paraId="2FCD50FE" w14:textId="77777777" w:rsidTr="007966E0">
        <w:trPr>
          <w:trHeight w:val="1034"/>
        </w:trPr>
        <w:tc>
          <w:tcPr>
            <w:tcW w:w="540" w:type="dxa"/>
            <w:tcBorders>
              <w:top w:val="single" w:sz="4" w:space="0" w:color="000000"/>
              <w:left w:val="single" w:sz="4" w:space="0" w:color="000000"/>
              <w:bottom w:val="single" w:sz="4" w:space="0" w:color="000000"/>
              <w:right w:val="single" w:sz="4" w:space="0" w:color="000000"/>
            </w:tcBorders>
            <w:vAlign w:val="center"/>
          </w:tcPr>
          <w:p w14:paraId="23A5C7D8" w14:textId="77777777" w:rsidR="000A6C75" w:rsidRPr="000A6C75" w:rsidRDefault="000A6C75" w:rsidP="000A6C75">
            <w:pPr>
              <w:widowControl w:val="0"/>
              <w:numPr>
                <w:ilvl w:val="0"/>
                <w:numId w:val="6"/>
              </w:numPr>
              <w:spacing w:after="0" w:line="240" w:lineRule="auto"/>
              <w:ind w:left="0" w:firstLine="0"/>
              <w:jc w:val="center"/>
              <w:rPr>
                <w:rFonts w:ascii="Times New Roman" w:hAnsi="Times New Roman" w:cs="Times New Roman"/>
                <w:sz w:val="26"/>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29F05EAB" w14:textId="77777777" w:rsidR="000A6C75" w:rsidRPr="000A6C75" w:rsidRDefault="000A6C75" w:rsidP="007966E0">
            <w:pPr>
              <w:pStyle w:val="af1"/>
              <w:widowControl w:val="0"/>
              <w:jc w:val="center"/>
              <w:rPr>
                <w:rFonts w:ascii="Times New Roman" w:hAnsi="Times New Roman"/>
                <w:b/>
                <w:sz w:val="24"/>
              </w:rPr>
            </w:pPr>
            <w:r w:rsidRPr="000A6C75">
              <w:rPr>
                <w:rFonts w:ascii="Times New Roman" w:hAnsi="Times New Roman"/>
                <w:b/>
                <w:sz w:val="24"/>
              </w:rPr>
              <w:t>Специализированная организация</w:t>
            </w:r>
          </w:p>
        </w:tc>
        <w:tc>
          <w:tcPr>
            <w:tcW w:w="7020" w:type="dxa"/>
            <w:tcBorders>
              <w:top w:val="single" w:sz="4" w:space="0" w:color="000000"/>
              <w:left w:val="single" w:sz="4" w:space="0" w:color="000000"/>
              <w:bottom w:val="single" w:sz="4" w:space="0" w:color="000000"/>
              <w:right w:val="single" w:sz="4" w:space="0" w:color="000000"/>
            </w:tcBorders>
            <w:vAlign w:val="center"/>
          </w:tcPr>
          <w:p w14:paraId="056C9E9E" w14:textId="77777777" w:rsidR="000A6C75" w:rsidRPr="000A6C75" w:rsidRDefault="000A6C75" w:rsidP="007966E0">
            <w:pPr>
              <w:widowControl w:val="0"/>
              <w:jc w:val="both"/>
              <w:rPr>
                <w:rFonts w:ascii="Times New Roman" w:hAnsi="Times New Roman" w:cs="Times New Roman"/>
              </w:rPr>
            </w:pPr>
            <w:r w:rsidRPr="000A6C75">
              <w:rPr>
                <w:rFonts w:ascii="Times New Roman" w:hAnsi="Times New Roman" w:cs="Times New Roman"/>
              </w:rPr>
              <w:t>Оператор торгов – электронная торговая площадка ООО «РТС-тендер» (</w:t>
            </w:r>
            <w:hyperlink r:id="rId14" w:history="1">
              <w:r w:rsidRPr="000A6C75">
                <w:rPr>
                  <w:rFonts w:ascii="Times New Roman" w:hAnsi="Times New Roman" w:cs="Times New Roman"/>
                </w:rPr>
                <w:t>https://www.rts-tender.ru</w:t>
              </w:r>
            </w:hyperlink>
            <w:r w:rsidRPr="000A6C75">
              <w:rPr>
                <w:rFonts w:ascii="Times New Roman" w:hAnsi="Times New Roman" w:cs="Times New Roman"/>
              </w:rPr>
              <w:t>).</w:t>
            </w:r>
          </w:p>
          <w:p w14:paraId="330DB45E" w14:textId="77777777" w:rsidR="000A6C75" w:rsidRPr="000A6C75" w:rsidRDefault="000A6C75" w:rsidP="007966E0">
            <w:pPr>
              <w:jc w:val="both"/>
              <w:rPr>
                <w:rFonts w:ascii="Times New Roman" w:hAnsi="Times New Roman" w:cs="Times New Roman"/>
              </w:rPr>
            </w:pPr>
          </w:p>
        </w:tc>
      </w:tr>
      <w:tr w:rsidR="000A6C75" w:rsidRPr="000A6C75" w14:paraId="72A8EA98" w14:textId="77777777" w:rsidTr="007966E0">
        <w:trPr>
          <w:trHeight w:val="189"/>
        </w:trPr>
        <w:tc>
          <w:tcPr>
            <w:tcW w:w="540" w:type="dxa"/>
            <w:tcBorders>
              <w:top w:val="single" w:sz="4" w:space="0" w:color="000000"/>
              <w:left w:val="single" w:sz="4" w:space="0" w:color="000000"/>
              <w:bottom w:val="single" w:sz="4" w:space="0" w:color="000000"/>
              <w:right w:val="single" w:sz="4" w:space="0" w:color="000000"/>
            </w:tcBorders>
            <w:vAlign w:val="center"/>
          </w:tcPr>
          <w:p w14:paraId="72A8E7C1" w14:textId="77777777" w:rsidR="000A6C75" w:rsidRPr="000A6C75" w:rsidRDefault="000A6C75" w:rsidP="000A6C75">
            <w:pPr>
              <w:widowControl w:val="0"/>
              <w:numPr>
                <w:ilvl w:val="0"/>
                <w:numId w:val="6"/>
              </w:numPr>
              <w:spacing w:after="0" w:line="240" w:lineRule="auto"/>
              <w:ind w:left="0" w:firstLine="0"/>
              <w:jc w:val="center"/>
              <w:rPr>
                <w:rFonts w:ascii="Times New Roman" w:hAnsi="Times New Roman" w:cs="Times New Roman"/>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54CFBBE4" w14:textId="77777777" w:rsidR="000A6C75" w:rsidRPr="000A6C75" w:rsidRDefault="000A6C75" w:rsidP="007966E0">
            <w:pPr>
              <w:widowControl w:val="0"/>
              <w:jc w:val="center"/>
              <w:rPr>
                <w:rFonts w:ascii="Times New Roman" w:hAnsi="Times New Roman" w:cs="Times New Roman"/>
                <w:b/>
              </w:rPr>
            </w:pPr>
            <w:r w:rsidRPr="000A6C75">
              <w:rPr>
                <w:rFonts w:ascii="Times New Roman" w:hAnsi="Times New Roman" w:cs="Times New Roman"/>
                <w:b/>
              </w:rPr>
              <w:t>Объект аукциона (лот)</w:t>
            </w: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7FF82" w14:textId="77777777" w:rsidR="000A6C75" w:rsidRPr="000A6C75" w:rsidRDefault="000A6C75" w:rsidP="007966E0">
            <w:pPr>
              <w:widowControl w:val="0"/>
              <w:rPr>
                <w:rFonts w:ascii="Times New Roman" w:hAnsi="Times New Roman" w:cs="Times New Roman"/>
                <w:b/>
              </w:rPr>
            </w:pPr>
            <w:r w:rsidRPr="000A6C75">
              <w:rPr>
                <w:rFonts w:ascii="Times New Roman" w:hAnsi="Times New Roman" w:cs="Times New Roman"/>
                <w:b/>
              </w:rPr>
              <w:t xml:space="preserve">Лот № 1 </w:t>
            </w:r>
          </w:p>
          <w:p w14:paraId="70C1E45B" w14:textId="77777777" w:rsidR="000A6C75" w:rsidRPr="000A6C75" w:rsidRDefault="000A6C75" w:rsidP="007966E0">
            <w:pPr>
              <w:widowControl w:val="0"/>
              <w:rPr>
                <w:rFonts w:ascii="Times New Roman" w:hAnsi="Times New Roman" w:cs="Times New Roman"/>
                <w:b/>
                <w:szCs w:val="24"/>
              </w:rPr>
            </w:pPr>
            <w:r w:rsidRPr="000A6C75">
              <w:rPr>
                <w:rFonts w:ascii="Times New Roman" w:hAnsi="Times New Roman" w:cs="Times New Roman"/>
                <w:szCs w:val="24"/>
              </w:rPr>
              <w:t>Нежилое помещение площадью 74,9 кв.м. в здании общей площадью 312,2 кв.м. Кадастровый номер здания 54:23:021001:457, адрес: Российская Федерация, Новосибирская область, муниципальный район Татарский, сельское поселение Новотроицкий сельсовет, село Новотроицк, улица Центральная, дом 7</w:t>
            </w:r>
          </w:p>
          <w:p w14:paraId="596277DC" w14:textId="77777777" w:rsidR="000A6C75" w:rsidRPr="000A6C75" w:rsidRDefault="000A6C75" w:rsidP="007966E0">
            <w:pPr>
              <w:widowControl w:val="0"/>
              <w:jc w:val="both"/>
              <w:rPr>
                <w:rFonts w:ascii="Times New Roman" w:hAnsi="Times New Roman" w:cs="Times New Roman"/>
              </w:rPr>
            </w:pPr>
            <w:r w:rsidRPr="000A6C75">
              <w:rPr>
                <w:rFonts w:ascii="Times New Roman" w:hAnsi="Times New Roman" w:cs="Times New Roman"/>
              </w:rPr>
              <w:t>Целевое назначение муниципального имущества, права на которое передается по договору- для ведения торговой деятельности</w:t>
            </w:r>
          </w:p>
          <w:p w14:paraId="319D160E" w14:textId="77777777" w:rsidR="000A6C75" w:rsidRPr="000A6C75" w:rsidRDefault="000A6C75" w:rsidP="007966E0">
            <w:pPr>
              <w:jc w:val="both"/>
              <w:rPr>
                <w:rFonts w:ascii="Times New Roman" w:hAnsi="Times New Roman" w:cs="Times New Roman"/>
              </w:rPr>
            </w:pPr>
            <w:r w:rsidRPr="000A6C75">
              <w:rPr>
                <w:rFonts w:ascii="Times New Roman" w:hAnsi="Times New Roman" w:cs="Times New Roman"/>
                <w:b/>
              </w:rPr>
              <w:t xml:space="preserve">Срок договора аренды: </w:t>
            </w:r>
            <w:r w:rsidRPr="000A6C75">
              <w:rPr>
                <w:rFonts w:ascii="Times New Roman" w:hAnsi="Times New Roman" w:cs="Times New Roman"/>
              </w:rPr>
              <w:t>5 лет.</w:t>
            </w:r>
          </w:p>
          <w:p w14:paraId="7263D679" w14:textId="77777777" w:rsidR="000A6C75" w:rsidRPr="000A6C75" w:rsidRDefault="000A6C75" w:rsidP="007966E0">
            <w:pPr>
              <w:widowControl w:val="0"/>
              <w:jc w:val="both"/>
              <w:rPr>
                <w:rFonts w:ascii="Times New Roman" w:hAnsi="Times New Roman" w:cs="Times New Roman"/>
                <w:color w:val="FF0000"/>
              </w:rPr>
            </w:pPr>
            <w:r w:rsidRPr="000A6C75">
              <w:rPr>
                <w:rFonts w:ascii="Times New Roman" w:hAnsi="Times New Roman" w:cs="Times New Roman"/>
                <w:b/>
              </w:rPr>
              <w:t xml:space="preserve">Начальная (минимальная) цена по лоту в размере ежегодного платежа: </w:t>
            </w:r>
            <w:r w:rsidRPr="000A6C75">
              <w:rPr>
                <w:rFonts w:ascii="Times New Roman" w:hAnsi="Times New Roman" w:cs="Times New Roman"/>
                <w:color w:val="FF0000"/>
              </w:rPr>
              <w:t>38 000 рублей 00 копеек.</w:t>
            </w:r>
          </w:p>
          <w:p w14:paraId="7B27D36B" w14:textId="77777777" w:rsidR="000A6C75" w:rsidRPr="000A6C75" w:rsidRDefault="000A6C75" w:rsidP="007966E0">
            <w:pPr>
              <w:widowControl w:val="0"/>
              <w:rPr>
                <w:rFonts w:ascii="Times New Roman" w:hAnsi="Times New Roman" w:cs="Times New Roman"/>
                <w:shd w:val="clear" w:color="auto" w:fill="FFFF00"/>
              </w:rPr>
            </w:pPr>
            <w:r w:rsidRPr="000A6C75">
              <w:rPr>
                <w:rFonts w:ascii="Times New Roman" w:hAnsi="Times New Roman" w:cs="Times New Roman"/>
                <w:b/>
              </w:rPr>
              <w:t xml:space="preserve">«Шаг» аукциона </w:t>
            </w:r>
            <w:r w:rsidRPr="000A6C75">
              <w:rPr>
                <w:rFonts w:ascii="Times New Roman" w:hAnsi="Times New Roman" w:cs="Times New Roman"/>
                <w:b/>
                <w:i/>
                <w:sz w:val="20"/>
              </w:rPr>
              <w:t>(5% от начальной цены)</w:t>
            </w:r>
            <w:r w:rsidRPr="000A6C75">
              <w:rPr>
                <w:rFonts w:ascii="Times New Roman" w:hAnsi="Times New Roman" w:cs="Times New Roman"/>
                <w:b/>
                <w:sz w:val="20"/>
              </w:rPr>
              <w:t>:</w:t>
            </w:r>
            <w:r w:rsidRPr="000A6C75">
              <w:rPr>
                <w:rFonts w:ascii="Times New Roman" w:hAnsi="Times New Roman" w:cs="Times New Roman"/>
              </w:rPr>
              <w:t xml:space="preserve"> </w:t>
            </w:r>
            <w:r w:rsidRPr="000A6C75">
              <w:rPr>
                <w:rFonts w:ascii="Times New Roman" w:hAnsi="Times New Roman" w:cs="Times New Roman"/>
                <w:color w:val="FF0000"/>
              </w:rPr>
              <w:t>1 900 рублей 00 копеек.</w:t>
            </w:r>
          </w:p>
          <w:p w14:paraId="41E6ACA0" w14:textId="77777777" w:rsidR="000A6C75" w:rsidRPr="000A6C75" w:rsidRDefault="000A6C75" w:rsidP="007966E0">
            <w:pPr>
              <w:widowControl w:val="0"/>
              <w:rPr>
                <w:rFonts w:ascii="Times New Roman" w:hAnsi="Times New Roman" w:cs="Times New Roman"/>
                <w:shd w:val="clear" w:color="auto" w:fill="FFFF00"/>
              </w:rPr>
            </w:pPr>
          </w:p>
          <w:p w14:paraId="49796099" w14:textId="77777777" w:rsidR="000A6C75" w:rsidRPr="000A6C75" w:rsidRDefault="000A6C75" w:rsidP="007966E0">
            <w:pPr>
              <w:widowControl w:val="0"/>
              <w:rPr>
                <w:rFonts w:ascii="Times New Roman" w:hAnsi="Times New Roman" w:cs="Times New Roman"/>
                <w:b/>
                <w:szCs w:val="24"/>
              </w:rPr>
            </w:pPr>
            <w:r w:rsidRPr="000A6C75">
              <w:rPr>
                <w:rFonts w:ascii="Times New Roman" w:hAnsi="Times New Roman" w:cs="Times New Roman"/>
                <w:b/>
                <w:szCs w:val="24"/>
              </w:rPr>
              <w:t>Лот 2</w:t>
            </w:r>
          </w:p>
          <w:p w14:paraId="507BABB1" w14:textId="77777777" w:rsidR="000A6C75" w:rsidRPr="000A6C75" w:rsidRDefault="000A6C75" w:rsidP="007966E0">
            <w:pPr>
              <w:widowControl w:val="0"/>
              <w:rPr>
                <w:rFonts w:ascii="Times New Roman" w:hAnsi="Times New Roman" w:cs="Times New Roman"/>
                <w:szCs w:val="24"/>
              </w:rPr>
            </w:pPr>
            <w:r w:rsidRPr="000A6C75">
              <w:rPr>
                <w:rFonts w:ascii="Times New Roman" w:hAnsi="Times New Roman" w:cs="Times New Roman"/>
                <w:szCs w:val="24"/>
              </w:rPr>
              <w:t>Нежилое помещение площадью 200,4 кв.м.</w:t>
            </w:r>
          </w:p>
          <w:p w14:paraId="33768489" w14:textId="77777777" w:rsidR="000A6C75" w:rsidRPr="000A6C75" w:rsidRDefault="000A6C75" w:rsidP="007966E0">
            <w:pPr>
              <w:widowControl w:val="0"/>
              <w:rPr>
                <w:rFonts w:ascii="Times New Roman" w:hAnsi="Times New Roman" w:cs="Times New Roman"/>
                <w:szCs w:val="24"/>
              </w:rPr>
            </w:pPr>
            <w:r w:rsidRPr="000A6C75">
              <w:rPr>
                <w:rFonts w:ascii="Times New Roman" w:hAnsi="Times New Roman" w:cs="Times New Roman"/>
                <w:szCs w:val="24"/>
              </w:rPr>
              <w:t>Кадастровый номер 54:23:050102:706, адрес: Российская Федерация, Новосибирская область, Татарский район, село Новопервомайское, улица Зайцева, дом 13б</w:t>
            </w:r>
          </w:p>
          <w:p w14:paraId="64C75070" w14:textId="77777777" w:rsidR="000A6C75" w:rsidRPr="000A6C75" w:rsidRDefault="000A6C75" w:rsidP="007966E0">
            <w:pPr>
              <w:widowControl w:val="0"/>
              <w:jc w:val="both"/>
              <w:rPr>
                <w:rFonts w:ascii="Times New Roman" w:hAnsi="Times New Roman" w:cs="Times New Roman"/>
              </w:rPr>
            </w:pPr>
            <w:r w:rsidRPr="000A6C75">
              <w:rPr>
                <w:rFonts w:ascii="Times New Roman" w:hAnsi="Times New Roman" w:cs="Times New Roman"/>
              </w:rPr>
              <w:t>Целевое назначение муниципального имущества, права на которое передается по договору- для ведения торговой деятельности</w:t>
            </w:r>
          </w:p>
          <w:p w14:paraId="4D65BC44" w14:textId="77777777" w:rsidR="000A6C75" w:rsidRPr="000A6C75" w:rsidRDefault="000A6C75" w:rsidP="007966E0">
            <w:pPr>
              <w:widowControl w:val="0"/>
              <w:rPr>
                <w:rFonts w:ascii="Times New Roman" w:hAnsi="Times New Roman" w:cs="Times New Roman"/>
              </w:rPr>
            </w:pPr>
            <w:r w:rsidRPr="000A6C75">
              <w:rPr>
                <w:rFonts w:ascii="Times New Roman" w:hAnsi="Times New Roman" w:cs="Times New Roman"/>
                <w:b/>
              </w:rPr>
              <w:lastRenderedPageBreak/>
              <w:t xml:space="preserve">Срок договора аренды: </w:t>
            </w:r>
            <w:r w:rsidRPr="000A6C75">
              <w:rPr>
                <w:rFonts w:ascii="Times New Roman" w:hAnsi="Times New Roman" w:cs="Times New Roman"/>
              </w:rPr>
              <w:t>11 месяцев.</w:t>
            </w:r>
          </w:p>
          <w:p w14:paraId="52F465E7" w14:textId="77777777" w:rsidR="000A6C75" w:rsidRPr="000A6C75" w:rsidRDefault="000A6C75" w:rsidP="007966E0">
            <w:pPr>
              <w:widowControl w:val="0"/>
              <w:rPr>
                <w:rFonts w:ascii="Times New Roman" w:hAnsi="Times New Roman" w:cs="Times New Roman"/>
                <w:color w:val="FF0000"/>
                <w:highlight w:val="yellow"/>
              </w:rPr>
            </w:pPr>
            <w:r w:rsidRPr="000A6C75">
              <w:rPr>
                <w:rFonts w:ascii="Times New Roman" w:hAnsi="Times New Roman" w:cs="Times New Roman"/>
                <w:b/>
              </w:rPr>
              <w:t xml:space="preserve">Начальная (минимальная) цена по лоту в размере ежегодного платежа: </w:t>
            </w:r>
            <w:r w:rsidRPr="000A6C75">
              <w:rPr>
                <w:rFonts w:ascii="Times New Roman" w:hAnsi="Times New Roman" w:cs="Times New Roman"/>
                <w:color w:val="FF0000"/>
              </w:rPr>
              <w:t>47 000 рублей 00 коп.</w:t>
            </w:r>
          </w:p>
          <w:p w14:paraId="04F629A9" w14:textId="77777777" w:rsidR="000A6C75" w:rsidRPr="000A6C75" w:rsidRDefault="000A6C75" w:rsidP="007966E0">
            <w:pPr>
              <w:widowControl w:val="0"/>
              <w:rPr>
                <w:rFonts w:ascii="Times New Roman" w:hAnsi="Times New Roman" w:cs="Times New Roman"/>
              </w:rPr>
            </w:pPr>
            <w:r w:rsidRPr="000A6C75">
              <w:rPr>
                <w:rFonts w:ascii="Times New Roman" w:hAnsi="Times New Roman" w:cs="Times New Roman"/>
                <w:b/>
              </w:rPr>
              <w:t xml:space="preserve">«Шаг» аукциона </w:t>
            </w:r>
            <w:r w:rsidRPr="000A6C75">
              <w:rPr>
                <w:rFonts w:ascii="Times New Roman" w:hAnsi="Times New Roman" w:cs="Times New Roman"/>
                <w:b/>
                <w:i/>
              </w:rPr>
              <w:t>(5% от начальной цены</w:t>
            </w:r>
            <w:proofErr w:type="gramStart"/>
            <w:r w:rsidRPr="000A6C75">
              <w:rPr>
                <w:rFonts w:ascii="Times New Roman" w:hAnsi="Times New Roman" w:cs="Times New Roman"/>
                <w:b/>
                <w:i/>
              </w:rPr>
              <w:t>)</w:t>
            </w:r>
            <w:r w:rsidRPr="000A6C75">
              <w:rPr>
                <w:rFonts w:ascii="Times New Roman" w:hAnsi="Times New Roman" w:cs="Times New Roman"/>
                <w:b/>
              </w:rPr>
              <w:t>:</w:t>
            </w:r>
            <w:r w:rsidRPr="000A6C75">
              <w:rPr>
                <w:rFonts w:ascii="Times New Roman" w:hAnsi="Times New Roman" w:cs="Times New Roman"/>
              </w:rPr>
              <w:t xml:space="preserve">  </w:t>
            </w:r>
            <w:r w:rsidRPr="000A6C75">
              <w:rPr>
                <w:rFonts w:ascii="Times New Roman" w:hAnsi="Times New Roman" w:cs="Times New Roman"/>
                <w:color w:val="FF0000"/>
              </w:rPr>
              <w:t>2350</w:t>
            </w:r>
            <w:proofErr w:type="gramEnd"/>
            <w:r w:rsidRPr="000A6C75">
              <w:rPr>
                <w:rFonts w:ascii="Times New Roman" w:hAnsi="Times New Roman" w:cs="Times New Roman"/>
                <w:color w:val="FF0000"/>
              </w:rPr>
              <w:t xml:space="preserve"> рубля 00коп.</w:t>
            </w:r>
          </w:p>
        </w:tc>
      </w:tr>
      <w:tr w:rsidR="000A6C75" w:rsidRPr="000A6C75" w14:paraId="371255C4" w14:textId="77777777" w:rsidTr="007966E0">
        <w:tc>
          <w:tcPr>
            <w:tcW w:w="540" w:type="dxa"/>
            <w:tcBorders>
              <w:top w:val="single" w:sz="4" w:space="0" w:color="000000"/>
              <w:left w:val="single" w:sz="4" w:space="0" w:color="000000"/>
              <w:bottom w:val="single" w:sz="4" w:space="0" w:color="000000"/>
              <w:right w:val="single" w:sz="4" w:space="0" w:color="000000"/>
            </w:tcBorders>
            <w:vAlign w:val="center"/>
          </w:tcPr>
          <w:p w14:paraId="553CBDE2" w14:textId="77777777" w:rsidR="000A6C75" w:rsidRPr="000A6C75" w:rsidRDefault="000A6C75" w:rsidP="000A6C75">
            <w:pPr>
              <w:widowControl w:val="0"/>
              <w:numPr>
                <w:ilvl w:val="0"/>
                <w:numId w:val="6"/>
              </w:numPr>
              <w:spacing w:after="0" w:line="240" w:lineRule="auto"/>
              <w:ind w:left="0" w:firstLine="0"/>
              <w:jc w:val="center"/>
              <w:rPr>
                <w:rFonts w:ascii="Times New Roman" w:hAnsi="Times New Roman" w:cs="Times New Roman"/>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164D59E6" w14:textId="77777777" w:rsidR="000A6C75" w:rsidRPr="000A6C75" w:rsidRDefault="000A6C75" w:rsidP="007966E0">
            <w:pPr>
              <w:widowControl w:val="0"/>
              <w:jc w:val="center"/>
              <w:rPr>
                <w:rFonts w:ascii="Times New Roman" w:hAnsi="Times New Roman" w:cs="Times New Roman"/>
                <w:b/>
              </w:rPr>
            </w:pPr>
            <w:r w:rsidRPr="000A6C75">
              <w:rPr>
                <w:rFonts w:ascii="Times New Roman" w:hAnsi="Times New Roman" w:cs="Times New Roman"/>
                <w:b/>
              </w:rPr>
              <w:t>Место, дата и время начала и окончания приёма заявок на участие в аукционе</w:t>
            </w: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E9B61" w14:textId="77777777" w:rsidR="000A6C75" w:rsidRPr="000A6C75" w:rsidRDefault="000A6C75" w:rsidP="007966E0">
            <w:pPr>
              <w:widowControl w:val="0"/>
              <w:jc w:val="both"/>
              <w:rPr>
                <w:rFonts w:ascii="Times New Roman" w:hAnsi="Times New Roman" w:cs="Times New Roman"/>
              </w:rPr>
            </w:pPr>
            <w:r w:rsidRPr="000A6C75">
              <w:rPr>
                <w:rFonts w:ascii="Times New Roman" w:hAnsi="Times New Roman" w:cs="Times New Roman"/>
              </w:rPr>
              <w:t>Приём заявок на участие в аукционе проводится на электронной торговой площадке ООО «РТС-тендер» (</w:t>
            </w:r>
            <w:hyperlink r:id="rId15" w:history="1">
              <w:r w:rsidRPr="000A6C75">
                <w:rPr>
                  <w:rFonts w:ascii="Times New Roman" w:hAnsi="Times New Roman" w:cs="Times New Roman"/>
                </w:rPr>
                <w:t>https://www.rts-tender.ru</w:t>
              </w:r>
            </w:hyperlink>
            <w:r w:rsidRPr="000A6C75">
              <w:rPr>
                <w:rFonts w:ascii="Times New Roman" w:hAnsi="Times New Roman" w:cs="Times New Roman"/>
              </w:rPr>
              <w:t>).</w:t>
            </w:r>
          </w:p>
          <w:p w14:paraId="041BB561" w14:textId="77777777" w:rsidR="000A6C75" w:rsidRPr="000A6C75" w:rsidRDefault="000A6C75" w:rsidP="007966E0">
            <w:pPr>
              <w:jc w:val="both"/>
              <w:outlineLvl w:val="1"/>
              <w:rPr>
                <w:rFonts w:ascii="Times New Roman" w:hAnsi="Times New Roman" w:cs="Times New Roman"/>
              </w:rPr>
            </w:pPr>
            <w:r w:rsidRPr="000A6C75">
              <w:rPr>
                <w:rFonts w:ascii="Times New Roman" w:hAnsi="Times New Roman" w:cs="Times New Roman"/>
              </w:rPr>
              <w:t xml:space="preserve">Начало приема заявок – </w:t>
            </w:r>
            <w:r w:rsidRPr="000A6C75">
              <w:rPr>
                <w:rFonts w:ascii="Times New Roman" w:hAnsi="Times New Roman" w:cs="Times New Roman"/>
                <w:color w:val="FF0000"/>
              </w:rPr>
              <w:t xml:space="preserve">25.04.2025 в 12:00 </w:t>
            </w:r>
            <w:r w:rsidRPr="000A6C75">
              <w:rPr>
                <w:rFonts w:ascii="Times New Roman" w:hAnsi="Times New Roman" w:cs="Times New Roman"/>
              </w:rPr>
              <w:t>(время московское).</w:t>
            </w:r>
          </w:p>
          <w:p w14:paraId="3609F540" w14:textId="77777777" w:rsidR="000A6C75" w:rsidRPr="000A6C75" w:rsidRDefault="000A6C75" w:rsidP="007966E0">
            <w:pPr>
              <w:jc w:val="both"/>
              <w:outlineLvl w:val="1"/>
              <w:rPr>
                <w:rFonts w:ascii="Times New Roman" w:hAnsi="Times New Roman" w:cs="Times New Roman"/>
              </w:rPr>
            </w:pPr>
            <w:r w:rsidRPr="000A6C75">
              <w:rPr>
                <w:rFonts w:ascii="Times New Roman" w:hAnsi="Times New Roman" w:cs="Times New Roman"/>
              </w:rPr>
              <w:t xml:space="preserve">Окончание приема заявок – </w:t>
            </w:r>
            <w:r w:rsidRPr="000A6C75">
              <w:rPr>
                <w:rFonts w:ascii="Times New Roman" w:hAnsi="Times New Roman" w:cs="Times New Roman"/>
                <w:color w:val="FF0000"/>
              </w:rPr>
              <w:t xml:space="preserve">18.05.2025 в 12:00 </w:t>
            </w:r>
            <w:r w:rsidRPr="000A6C75">
              <w:rPr>
                <w:rFonts w:ascii="Times New Roman" w:hAnsi="Times New Roman" w:cs="Times New Roman"/>
              </w:rPr>
              <w:t>(время московское).</w:t>
            </w:r>
          </w:p>
        </w:tc>
      </w:tr>
      <w:tr w:rsidR="000A6C75" w:rsidRPr="000A6C75" w14:paraId="60E16D67" w14:textId="77777777" w:rsidTr="007966E0">
        <w:tc>
          <w:tcPr>
            <w:tcW w:w="540" w:type="dxa"/>
            <w:tcBorders>
              <w:top w:val="single" w:sz="4" w:space="0" w:color="000000"/>
              <w:left w:val="single" w:sz="4" w:space="0" w:color="000000"/>
              <w:bottom w:val="single" w:sz="4" w:space="0" w:color="000000"/>
              <w:right w:val="single" w:sz="4" w:space="0" w:color="000000"/>
            </w:tcBorders>
            <w:vAlign w:val="center"/>
          </w:tcPr>
          <w:p w14:paraId="55711EE9" w14:textId="77777777" w:rsidR="000A6C75" w:rsidRPr="000A6C75" w:rsidRDefault="000A6C75" w:rsidP="000A6C75">
            <w:pPr>
              <w:widowControl w:val="0"/>
              <w:numPr>
                <w:ilvl w:val="0"/>
                <w:numId w:val="6"/>
              </w:numPr>
              <w:spacing w:after="0" w:line="240" w:lineRule="auto"/>
              <w:ind w:left="0" w:firstLine="0"/>
              <w:jc w:val="center"/>
              <w:rPr>
                <w:rFonts w:ascii="Times New Roman" w:hAnsi="Times New Roman" w:cs="Times New Roman"/>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6FBBC142" w14:textId="77777777" w:rsidR="000A6C75" w:rsidRPr="000A6C75" w:rsidRDefault="000A6C75" w:rsidP="007966E0">
            <w:pPr>
              <w:pStyle w:val="af1"/>
              <w:widowControl w:val="0"/>
              <w:tabs>
                <w:tab w:val="left" w:pos="2304"/>
              </w:tabs>
              <w:ind w:right="0"/>
              <w:jc w:val="center"/>
              <w:rPr>
                <w:rFonts w:ascii="Times New Roman" w:hAnsi="Times New Roman"/>
                <w:b/>
                <w:sz w:val="24"/>
              </w:rPr>
            </w:pPr>
            <w:r w:rsidRPr="000A6C75">
              <w:rPr>
                <w:rFonts w:ascii="Times New Roman" w:hAnsi="Times New Roman"/>
                <w:b/>
                <w:sz w:val="24"/>
              </w:rPr>
              <w:t xml:space="preserve">Место, день и </w:t>
            </w:r>
            <w:proofErr w:type="gramStart"/>
            <w:r w:rsidRPr="000A6C75">
              <w:rPr>
                <w:rFonts w:ascii="Times New Roman" w:hAnsi="Times New Roman"/>
                <w:b/>
                <w:sz w:val="24"/>
              </w:rPr>
              <w:t>время  начала</w:t>
            </w:r>
            <w:proofErr w:type="gramEnd"/>
            <w:r w:rsidRPr="000A6C75">
              <w:rPr>
                <w:rFonts w:ascii="Times New Roman" w:hAnsi="Times New Roman"/>
                <w:b/>
                <w:sz w:val="24"/>
              </w:rPr>
              <w:t xml:space="preserve"> и окончания рассмотрения заявок на участие в аукционе</w:t>
            </w: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20168" w14:textId="77777777" w:rsidR="000A6C75" w:rsidRPr="000A6C75" w:rsidRDefault="000A6C75" w:rsidP="007966E0">
            <w:pPr>
              <w:jc w:val="both"/>
              <w:rPr>
                <w:rFonts w:ascii="Times New Roman" w:hAnsi="Times New Roman" w:cs="Times New Roman"/>
              </w:rPr>
            </w:pPr>
            <w:r w:rsidRPr="000A6C75">
              <w:rPr>
                <w:rFonts w:ascii="Times New Roman" w:hAnsi="Times New Roman" w:cs="Times New Roman"/>
              </w:rPr>
              <w:t>Место рассмотрения заявок на участие в аукционе: 632125, Новосибирская область, г. Татарск, ул. Ленина, 96</w:t>
            </w:r>
          </w:p>
          <w:p w14:paraId="2F2CB325" w14:textId="77777777" w:rsidR="000A6C75" w:rsidRPr="000A6C75" w:rsidRDefault="000A6C75" w:rsidP="007966E0">
            <w:pPr>
              <w:jc w:val="both"/>
              <w:rPr>
                <w:rFonts w:ascii="Times New Roman" w:hAnsi="Times New Roman" w:cs="Times New Roman"/>
              </w:rPr>
            </w:pPr>
            <w:r w:rsidRPr="000A6C75">
              <w:rPr>
                <w:rFonts w:ascii="Times New Roman" w:hAnsi="Times New Roman" w:cs="Times New Roman"/>
              </w:rPr>
              <w:t xml:space="preserve">Рассмотрение заявок на участие в аукционе: </w:t>
            </w:r>
            <w:r w:rsidRPr="000A6C75">
              <w:rPr>
                <w:rFonts w:ascii="Times New Roman" w:hAnsi="Times New Roman" w:cs="Times New Roman"/>
                <w:color w:val="FF0000"/>
              </w:rPr>
              <w:t>19.05.2025</w:t>
            </w:r>
            <w:r w:rsidRPr="000A6C75">
              <w:rPr>
                <w:rFonts w:ascii="Times New Roman" w:hAnsi="Times New Roman" w:cs="Times New Roman"/>
                <w:color w:val="FF0000"/>
                <w:shd w:val="clear" w:color="auto" w:fill="FFFF00"/>
              </w:rPr>
              <w:t xml:space="preserve"> </w:t>
            </w:r>
          </w:p>
        </w:tc>
      </w:tr>
      <w:tr w:rsidR="000A6C75" w:rsidRPr="000A6C75" w14:paraId="720FB95C" w14:textId="77777777" w:rsidTr="007966E0">
        <w:tc>
          <w:tcPr>
            <w:tcW w:w="540" w:type="dxa"/>
            <w:tcBorders>
              <w:top w:val="single" w:sz="4" w:space="0" w:color="000000"/>
              <w:left w:val="single" w:sz="4" w:space="0" w:color="000000"/>
              <w:bottom w:val="single" w:sz="4" w:space="0" w:color="000000"/>
              <w:right w:val="single" w:sz="4" w:space="0" w:color="000000"/>
            </w:tcBorders>
            <w:vAlign w:val="center"/>
          </w:tcPr>
          <w:p w14:paraId="432EF5E3" w14:textId="77777777" w:rsidR="000A6C75" w:rsidRPr="000A6C75" w:rsidRDefault="000A6C75" w:rsidP="000A6C75">
            <w:pPr>
              <w:widowControl w:val="0"/>
              <w:numPr>
                <w:ilvl w:val="0"/>
                <w:numId w:val="6"/>
              </w:numPr>
              <w:spacing w:after="0" w:line="240" w:lineRule="auto"/>
              <w:ind w:left="0" w:firstLine="0"/>
              <w:jc w:val="center"/>
              <w:rPr>
                <w:rFonts w:ascii="Times New Roman" w:hAnsi="Times New Roman" w:cs="Times New Roman"/>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7B9BEDC3" w14:textId="77777777" w:rsidR="000A6C75" w:rsidRPr="000A6C75" w:rsidRDefault="000A6C75" w:rsidP="007966E0">
            <w:pPr>
              <w:widowControl w:val="0"/>
              <w:jc w:val="center"/>
              <w:rPr>
                <w:rFonts w:ascii="Times New Roman" w:hAnsi="Times New Roman" w:cs="Times New Roman"/>
                <w:b/>
              </w:rPr>
            </w:pPr>
            <w:r w:rsidRPr="000A6C75">
              <w:rPr>
                <w:rFonts w:ascii="Times New Roman" w:hAnsi="Times New Roman" w:cs="Times New Roman"/>
                <w:b/>
              </w:rPr>
              <w:t>Место, дата и время аукциона</w:t>
            </w:r>
          </w:p>
        </w:tc>
        <w:tc>
          <w:tcPr>
            <w:tcW w:w="7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D4C0D" w14:textId="77777777" w:rsidR="000A6C75" w:rsidRPr="000A6C75" w:rsidRDefault="000A6C75" w:rsidP="007966E0">
            <w:pPr>
              <w:jc w:val="both"/>
              <w:rPr>
                <w:rFonts w:ascii="Times New Roman" w:hAnsi="Times New Roman" w:cs="Times New Roman"/>
              </w:rPr>
            </w:pPr>
            <w:r w:rsidRPr="000A6C75">
              <w:rPr>
                <w:rFonts w:ascii="Times New Roman" w:hAnsi="Times New Roman" w:cs="Times New Roman"/>
              </w:rPr>
              <w:t>Место проведения аукциона: Электронная торговая площадка ООО «РТС-тендер» (</w:t>
            </w:r>
            <w:hyperlink r:id="rId16" w:history="1">
              <w:r w:rsidRPr="000A6C75">
                <w:rPr>
                  <w:rFonts w:ascii="Times New Roman" w:hAnsi="Times New Roman" w:cs="Times New Roman"/>
                </w:rPr>
                <w:t>https://www.rts-tender.ru</w:t>
              </w:r>
            </w:hyperlink>
            <w:r w:rsidRPr="000A6C75">
              <w:rPr>
                <w:rFonts w:ascii="Times New Roman" w:hAnsi="Times New Roman" w:cs="Times New Roman"/>
              </w:rPr>
              <w:t>).</w:t>
            </w:r>
          </w:p>
          <w:p w14:paraId="3B5B4C17" w14:textId="77777777" w:rsidR="000A6C75" w:rsidRPr="000A6C75" w:rsidRDefault="000A6C75" w:rsidP="007966E0">
            <w:pPr>
              <w:jc w:val="both"/>
              <w:rPr>
                <w:rFonts w:ascii="Times New Roman" w:hAnsi="Times New Roman" w:cs="Times New Roman"/>
              </w:rPr>
            </w:pPr>
            <w:r w:rsidRPr="000A6C75">
              <w:rPr>
                <w:rFonts w:ascii="Times New Roman" w:hAnsi="Times New Roman" w:cs="Times New Roman"/>
              </w:rPr>
              <w:t xml:space="preserve">Дата и время начала приема предложений от участников аукциона – </w:t>
            </w:r>
            <w:r w:rsidRPr="000A6C75">
              <w:rPr>
                <w:rFonts w:ascii="Times New Roman" w:hAnsi="Times New Roman" w:cs="Times New Roman"/>
                <w:color w:val="FF0000"/>
              </w:rPr>
              <w:t xml:space="preserve">20.05.2025 </w:t>
            </w:r>
            <w:r w:rsidRPr="000A6C75">
              <w:rPr>
                <w:rFonts w:ascii="Times New Roman" w:hAnsi="Times New Roman" w:cs="Times New Roman"/>
              </w:rPr>
              <w:t>в 06:00 (время московское).</w:t>
            </w:r>
          </w:p>
          <w:p w14:paraId="3882DF21" w14:textId="77777777" w:rsidR="000A6C75" w:rsidRPr="000A6C75" w:rsidRDefault="000A6C75" w:rsidP="007966E0">
            <w:pPr>
              <w:jc w:val="both"/>
              <w:rPr>
                <w:rFonts w:ascii="Times New Roman" w:hAnsi="Times New Roman" w:cs="Times New Roman"/>
              </w:rPr>
            </w:pPr>
            <w:r w:rsidRPr="000A6C75">
              <w:rPr>
                <w:rFonts w:ascii="Times New Roman" w:hAnsi="Times New Roman" w:cs="Times New Roman"/>
              </w:rPr>
              <w:t>Место подведения итогов аукциона: 632125, Новосибирская область, г. Татарск, ул. Ленина, 96</w:t>
            </w:r>
          </w:p>
          <w:p w14:paraId="0FB6C77D" w14:textId="77777777" w:rsidR="000A6C75" w:rsidRPr="000A6C75" w:rsidRDefault="000A6C75" w:rsidP="007966E0">
            <w:pPr>
              <w:jc w:val="both"/>
              <w:rPr>
                <w:rFonts w:ascii="Times New Roman" w:hAnsi="Times New Roman" w:cs="Times New Roman"/>
              </w:rPr>
            </w:pPr>
            <w:r w:rsidRPr="000A6C75">
              <w:rPr>
                <w:rFonts w:ascii="Times New Roman" w:hAnsi="Times New Roman" w:cs="Times New Roman"/>
              </w:rPr>
              <w:t xml:space="preserve">Дата подведения итогов аукциона – </w:t>
            </w:r>
            <w:r w:rsidRPr="000A6C75">
              <w:rPr>
                <w:rFonts w:ascii="Times New Roman" w:hAnsi="Times New Roman" w:cs="Times New Roman"/>
                <w:color w:val="FF0000"/>
              </w:rPr>
              <w:t>21.05.2025</w:t>
            </w:r>
          </w:p>
        </w:tc>
      </w:tr>
      <w:tr w:rsidR="000A6C75" w:rsidRPr="000A6C75" w14:paraId="48B5EC54" w14:textId="77777777" w:rsidTr="007966E0">
        <w:tc>
          <w:tcPr>
            <w:tcW w:w="540" w:type="dxa"/>
            <w:tcBorders>
              <w:top w:val="single" w:sz="4" w:space="0" w:color="000000"/>
              <w:left w:val="single" w:sz="4" w:space="0" w:color="000000"/>
              <w:bottom w:val="single" w:sz="4" w:space="0" w:color="000000"/>
              <w:right w:val="single" w:sz="4" w:space="0" w:color="000000"/>
            </w:tcBorders>
            <w:vAlign w:val="center"/>
          </w:tcPr>
          <w:p w14:paraId="6046EC0A" w14:textId="77777777" w:rsidR="000A6C75" w:rsidRPr="000A6C75" w:rsidRDefault="000A6C75" w:rsidP="000A6C75">
            <w:pPr>
              <w:widowControl w:val="0"/>
              <w:numPr>
                <w:ilvl w:val="0"/>
                <w:numId w:val="6"/>
              </w:numPr>
              <w:spacing w:after="0" w:line="240" w:lineRule="auto"/>
              <w:ind w:left="0" w:firstLine="0"/>
              <w:jc w:val="center"/>
              <w:rPr>
                <w:rFonts w:ascii="Times New Roman" w:hAnsi="Times New Roman" w:cs="Times New Roman"/>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1BDA31F2" w14:textId="77777777" w:rsidR="000A6C75" w:rsidRPr="000A6C75" w:rsidRDefault="000A6C75" w:rsidP="007966E0">
            <w:pPr>
              <w:widowControl w:val="0"/>
              <w:jc w:val="center"/>
              <w:rPr>
                <w:rFonts w:ascii="Times New Roman" w:hAnsi="Times New Roman" w:cs="Times New Roman"/>
                <w:b/>
              </w:rPr>
            </w:pPr>
            <w:r w:rsidRPr="000A6C75">
              <w:rPr>
                <w:rFonts w:ascii="Times New Roman" w:hAnsi="Times New Roman" w:cs="Times New Roman"/>
                <w:b/>
              </w:rPr>
              <w:t>Требования к объему, перечню, качеству и срокам выполнения работ, которые необходимо выполнить в отношении объекта, требования к качеству, техническим характеристикам товаров (работ, услуг)</w:t>
            </w:r>
          </w:p>
        </w:tc>
        <w:tc>
          <w:tcPr>
            <w:tcW w:w="7020" w:type="dxa"/>
            <w:tcBorders>
              <w:top w:val="single" w:sz="4" w:space="0" w:color="000000"/>
              <w:left w:val="single" w:sz="4" w:space="0" w:color="000000"/>
              <w:bottom w:val="single" w:sz="4" w:space="0" w:color="000000"/>
              <w:right w:val="single" w:sz="4" w:space="0" w:color="000000"/>
            </w:tcBorders>
            <w:vAlign w:val="center"/>
          </w:tcPr>
          <w:p w14:paraId="1CBAE37D" w14:textId="77777777" w:rsidR="000A6C75" w:rsidRPr="000A6C75" w:rsidRDefault="000A6C75" w:rsidP="007966E0">
            <w:pPr>
              <w:jc w:val="both"/>
              <w:rPr>
                <w:rFonts w:ascii="Times New Roman" w:hAnsi="Times New Roman" w:cs="Times New Roman"/>
              </w:rPr>
            </w:pPr>
            <w:r w:rsidRPr="000A6C75">
              <w:rPr>
                <w:rFonts w:ascii="Times New Roman" w:hAnsi="Times New Roman" w:cs="Times New Roman"/>
              </w:rPr>
              <w:t>отсутствует</w:t>
            </w:r>
          </w:p>
        </w:tc>
      </w:tr>
      <w:tr w:rsidR="000A6C75" w:rsidRPr="000A6C75" w14:paraId="5C3BABC1" w14:textId="77777777" w:rsidTr="007966E0">
        <w:tc>
          <w:tcPr>
            <w:tcW w:w="540" w:type="dxa"/>
            <w:tcBorders>
              <w:top w:val="single" w:sz="4" w:space="0" w:color="000000"/>
              <w:left w:val="single" w:sz="4" w:space="0" w:color="000000"/>
              <w:bottom w:val="single" w:sz="4" w:space="0" w:color="000000"/>
              <w:right w:val="single" w:sz="4" w:space="0" w:color="000000"/>
            </w:tcBorders>
            <w:vAlign w:val="center"/>
          </w:tcPr>
          <w:p w14:paraId="06383C05" w14:textId="77777777" w:rsidR="000A6C75" w:rsidRPr="000A6C75" w:rsidRDefault="000A6C75" w:rsidP="000A6C75">
            <w:pPr>
              <w:widowControl w:val="0"/>
              <w:numPr>
                <w:ilvl w:val="0"/>
                <w:numId w:val="6"/>
              </w:numPr>
              <w:spacing w:after="0" w:line="240" w:lineRule="auto"/>
              <w:ind w:left="0" w:firstLine="0"/>
              <w:jc w:val="center"/>
              <w:rPr>
                <w:rFonts w:ascii="Times New Roman" w:hAnsi="Times New Roman" w:cs="Times New Roman"/>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366335B4" w14:textId="77777777" w:rsidR="000A6C75" w:rsidRPr="000A6C75" w:rsidRDefault="000A6C75" w:rsidP="007966E0">
            <w:pPr>
              <w:pStyle w:val="af1"/>
              <w:widowControl w:val="0"/>
              <w:tabs>
                <w:tab w:val="left" w:pos="2304"/>
              </w:tabs>
              <w:ind w:right="0"/>
              <w:jc w:val="center"/>
              <w:rPr>
                <w:rFonts w:ascii="Times New Roman" w:hAnsi="Times New Roman"/>
                <w:b/>
              </w:rPr>
            </w:pPr>
            <w:r w:rsidRPr="000A6C75">
              <w:rPr>
                <w:rFonts w:ascii="Times New Roman" w:hAnsi="Times New Roman"/>
                <w:b/>
                <w:sz w:val="24"/>
              </w:rPr>
              <w:t>Требования к техническому состоянию объекта аукциона, которым объект должен соответствовать на момент окончания срока договора аренды</w:t>
            </w:r>
          </w:p>
        </w:tc>
        <w:tc>
          <w:tcPr>
            <w:tcW w:w="7020" w:type="dxa"/>
            <w:tcBorders>
              <w:top w:val="single" w:sz="4" w:space="0" w:color="000000"/>
              <w:left w:val="single" w:sz="4" w:space="0" w:color="000000"/>
              <w:bottom w:val="single" w:sz="4" w:space="0" w:color="000000"/>
              <w:right w:val="single" w:sz="4" w:space="0" w:color="000000"/>
            </w:tcBorders>
            <w:vAlign w:val="center"/>
          </w:tcPr>
          <w:p w14:paraId="17100279" w14:textId="77777777" w:rsidR="000A6C75" w:rsidRPr="000A6C75" w:rsidRDefault="000A6C75" w:rsidP="007966E0">
            <w:pPr>
              <w:jc w:val="both"/>
              <w:rPr>
                <w:rFonts w:ascii="Times New Roman" w:hAnsi="Times New Roman" w:cs="Times New Roman"/>
              </w:rPr>
            </w:pPr>
            <w:r w:rsidRPr="000A6C75">
              <w:rPr>
                <w:rFonts w:ascii="Times New Roman" w:hAnsi="Times New Roman" w:cs="Times New Roman"/>
              </w:rPr>
              <w:t xml:space="preserve">Арендатор обязан использовать Объект исключительно по его целевому назначению. Арендатор должен вернуть Арендодателю Объект по акту приёма-передачи в состоянии не хуже, чем </w:t>
            </w:r>
            <w:r w:rsidRPr="000A6C75">
              <w:rPr>
                <w:rFonts w:ascii="Times New Roman" w:hAnsi="Times New Roman" w:cs="Times New Roman"/>
              </w:rPr>
              <w:br/>
              <w:t>был получен, с учётом нормального износа.</w:t>
            </w:r>
          </w:p>
        </w:tc>
      </w:tr>
      <w:tr w:rsidR="000A6C75" w:rsidRPr="000A6C75" w14:paraId="7F8C7770" w14:textId="77777777" w:rsidTr="007966E0">
        <w:tc>
          <w:tcPr>
            <w:tcW w:w="540" w:type="dxa"/>
            <w:tcBorders>
              <w:top w:val="single" w:sz="4" w:space="0" w:color="000000"/>
              <w:left w:val="single" w:sz="4" w:space="0" w:color="000000"/>
              <w:bottom w:val="single" w:sz="4" w:space="0" w:color="000000"/>
              <w:right w:val="single" w:sz="4" w:space="0" w:color="000000"/>
            </w:tcBorders>
            <w:vAlign w:val="center"/>
          </w:tcPr>
          <w:p w14:paraId="7838F61C" w14:textId="77777777" w:rsidR="000A6C75" w:rsidRPr="000A6C75" w:rsidRDefault="000A6C75" w:rsidP="000A6C75">
            <w:pPr>
              <w:widowControl w:val="0"/>
              <w:numPr>
                <w:ilvl w:val="0"/>
                <w:numId w:val="6"/>
              </w:numPr>
              <w:spacing w:after="0" w:line="240" w:lineRule="auto"/>
              <w:ind w:left="0" w:firstLine="0"/>
              <w:jc w:val="center"/>
              <w:rPr>
                <w:rFonts w:ascii="Times New Roman" w:hAnsi="Times New Roman" w:cs="Times New Roman"/>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3C4678B3" w14:textId="77777777" w:rsidR="000A6C75" w:rsidRPr="000A6C75" w:rsidRDefault="000A6C75" w:rsidP="007966E0">
            <w:pPr>
              <w:pStyle w:val="af1"/>
              <w:widowControl w:val="0"/>
              <w:tabs>
                <w:tab w:val="left" w:pos="2304"/>
              </w:tabs>
              <w:ind w:right="0"/>
              <w:jc w:val="center"/>
              <w:rPr>
                <w:rFonts w:ascii="Times New Roman" w:hAnsi="Times New Roman"/>
                <w:b/>
                <w:sz w:val="24"/>
              </w:rPr>
            </w:pPr>
            <w:r w:rsidRPr="000A6C75">
              <w:rPr>
                <w:rFonts w:ascii="Times New Roman" w:hAnsi="Times New Roman"/>
                <w:b/>
                <w:sz w:val="24"/>
              </w:rPr>
              <w:t>График осмотра объекта аукциона</w:t>
            </w:r>
          </w:p>
        </w:tc>
        <w:tc>
          <w:tcPr>
            <w:tcW w:w="7020" w:type="dxa"/>
            <w:tcBorders>
              <w:top w:val="single" w:sz="4" w:space="0" w:color="000000"/>
              <w:left w:val="single" w:sz="4" w:space="0" w:color="000000"/>
              <w:bottom w:val="single" w:sz="4" w:space="0" w:color="000000"/>
              <w:right w:val="single" w:sz="4" w:space="0" w:color="000000"/>
            </w:tcBorders>
            <w:vAlign w:val="center"/>
          </w:tcPr>
          <w:p w14:paraId="76912D7C" w14:textId="77777777" w:rsidR="000A6C75" w:rsidRPr="000A6C75" w:rsidRDefault="000A6C75" w:rsidP="007966E0">
            <w:pPr>
              <w:jc w:val="both"/>
              <w:rPr>
                <w:rFonts w:ascii="Times New Roman" w:hAnsi="Times New Roman" w:cs="Times New Roman"/>
              </w:rPr>
            </w:pPr>
            <w:r w:rsidRPr="000A6C75">
              <w:rPr>
                <w:rFonts w:ascii="Times New Roman" w:hAnsi="Times New Roman" w:cs="Times New Roman"/>
              </w:rPr>
              <w:t xml:space="preserve">Осмотр объекта производится в рабочие дни с 9-00 до 13-00 на следующий день после опубликования извещения о проведении аукциона, по предварительной договоренности. </w:t>
            </w:r>
          </w:p>
          <w:p w14:paraId="3A8AF2AC" w14:textId="77777777" w:rsidR="000A6C75" w:rsidRPr="000A6C75" w:rsidRDefault="000A6C75" w:rsidP="007966E0">
            <w:pPr>
              <w:jc w:val="both"/>
              <w:rPr>
                <w:rFonts w:ascii="Times New Roman" w:hAnsi="Times New Roman" w:cs="Times New Roman"/>
              </w:rPr>
            </w:pPr>
            <w:r w:rsidRPr="000A6C75">
              <w:rPr>
                <w:rFonts w:ascii="Times New Roman" w:hAnsi="Times New Roman" w:cs="Times New Roman"/>
              </w:rPr>
              <w:t>Контактное лицо: Никитина Людмила Владимировна 8 (383 64) 2- 42 -82</w:t>
            </w:r>
          </w:p>
        </w:tc>
      </w:tr>
      <w:tr w:rsidR="000A6C75" w:rsidRPr="000A6C75" w14:paraId="3A55FA77" w14:textId="77777777" w:rsidTr="007966E0">
        <w:tc>
          <w:tcPr>
            <w:tcW w:w="540" w:type="dxa"/>
            <w:tcBorders>
              <w:top w:val="single" w:sz="4" w:space="0" w:color="000000"/>
              <w:left w:val="single" w:sz="4" w:space="0" w:color="000000"/>
              <w:bottom w:val="single" w:sz="4" w:space="0" w:color="000000"/>
              <w:right w:val="single" w:sz="4" w:space="0" w:color="000000"/>
            </w:tcBorders>
            <w:vAlign w:val="center"/>
          </w:tcPr>
          <w:p w14:paraId="4ACF046A" w14:textId="77777777" w:rsidR="000A6C75" w:rsidRPr="000A6C75" w:rsidRDefault="000A6C75" w:rsidP="000A6C75">
            <w:pPr>
              <w:widowControl w:val="0"/>
              <w:numPr>
                <w:ilvl w:val="0"/>
                <w:numId w:val="6"/>
              </w:numPr>
              <w:spacing w:after="0" w:line="240" w:lineRule="auto"/>
              <w:ind w:left="0" w:firstLine="0"/>
              <w:jc w:val="center"/>
              <w:rPr>
                <w:rFonts w:ascii="Times New Roman" w:hAnsi="Times New Roman" w:cs="Times New Roman"/>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02E932C0" w14:textId="77777777" w:rsidR="000A6C75" w:rsidRPr="000A6C75" w:rsidRDefault="000A6C75" w:rsidP="007966E0">
            <w:pPr>
              <w:pStyle w:val="af1"/>
              <w:widowControl w:val="0"/>
              <w:tabs>
                <w:tab w:val="left" w:pos="2304"/>
              </w:tabs>
              <w:ind w:right="0"/>
              <w:jc w:val="center"/>
              <w:rPr>
                <w:rFonts w:ascii="Times New Roman" w:hAnsi="Times New Roman"/>
                <w:b/>
                <w:sz w:val="24"/>
              </w:rPr>
            </w:pPr>
            <w:r w:rsidRPr="000A6C75">
              <w:rPr>
                <w:rFonts w:ascii="Times New Roman" w:hAnsi="Times New Roman"/>
                <w:b/>
                <w:sz w:val="24"/>
              </w:rPr>
              <w:t>Требования к участникам аукционов</w:t>
            </w:r>
          </w:p>
        </w:tc>
        <w:tc>
          <w:tcPr>
            <w:tcW w:w="7020" w:type="dxa"/>
            <w:tcBorders>
              <w:top w:val="single" w:sz="4" w:space="0" w:color="000000"/>
              <w:left w:val="single" w:sz="4" w:space="0" w:color="000000"/>
              <w:bottom w:val="single" w:sz="4" w:space="0" w:color="000000"/>
              <w:right w:val="single" w:sz="4" w:space="0" w:color="000000"/>
            </w:tcBorders>
            <w:vAlign w:val="center"/>
          </w:tcPr>
          <w:p w14:paraId="474C93DE" w14:textId="77777777" w:rsidR="000A6C75" w:rsidRPr="000A6C75" w:rsidRDefault="000A6C75" w:rsidP="007966E0">
            <w:pPr>
              <w:ind w:firstLine="376"/>
              <w:jc w:val="both"/>
              <w:rPr>
                <w:rFonts w:ascii="Times New Roman" w:hAnsi="Times New Roman" w:cs="Times New Roman"/>
              </w:rPr>
            </w:pPr>
            <w:r w:rsidRPr="000A6C75">
              <w:rPr>
                <w:rFonts w:ascii="Times New Roman" w:hAnsi="Times New Roman" w:cs="Times New Roman"/>
              </w:rPr>
              <w:t>Участником аукциона может быть любое юридическое лицо или физическое лицо, в том числе индивидуальный предприниматель, претендующее на заключение договора, а также соответствующее требованиям, установленным законодательством Российской Федерации к таким участникам.</w:t>
            </w:r>
          </w:p>
          <w:p w14:paraId="5FD17441" w14:textId="77777777" w:rsidR="000A6C75" w:rsidRPr="000A6C75" w:rsidRDefault="000A6C75" w:rsidP="007966E0">
            <w:pPr>
              <w:ind w:firstLine="376"/>
              <w:jc w:val="both"/>
              <w:outlineLvl w:val="0"/>
              <w:rPr>
                <w:rFonts w:ascii="Times New Roman" w:hAnsi="Times New Roman" w:cs="Times New Roman"/>
              </w:rPr>
            </w:pPr>
            <w:r w:rsidRPr="000A6C75">
              <w:rPr>
                <w:rFonts w:ascii="Times New Roman" w:hAnsi="Times New Roman" w:cs="Times New Roman"/>
              </w:rPr>
              <w:t>В отношении участника аукциона - юридического лица – не должна вестись процедура ликвидации и/или отсутствовать решение арбитражного суда о признании участника аукциона - юридического лица, индивидуального предпринимателя - банкротом и об открытии конкурсного производства;</w:t>
            </w:r>
          </w:p>
          <w:p w14:paraId="0165D2D6" w14:textId="77777777" w:rsidR="000A6C75" w:rsidRPr="000A6C75" w:rsidRDefault="000A6C75" w:rsidP="007966E0">
            <w:pPr>
              <w:ind w:firstLine="376"/>
              <w:jc w:val="both"/>
              <w:outlineLvl w:val="0"/>
              <w:rPr>
                <w:rFonts w:ascii="Times New Roman" w:hAnsi="Times New Roman" w:cs="Times New Roman"/>
              </w:rPr>
            </w:pPr>
            <w:r w:rsidRPr="000A6C75">
              <w:rPr>
                <w:rFonts w:ascii="Times New Roman" w:hAnsi="Times New Roman" w:cs="Times New Roman"/>
              </w:rPr>
              <w:t>Отсутствие применения в отношении участника аукциона административного наказания в виде приостановления деятельности в порядке, предусмотренном Кодексом Российской Федерации об административных правонарушениях, на день подачи заявки на участие в аукционе.</w:t>
            </w:r>
          </w:p>
        </w:tc>
      </w:tr>
      <w:tr w:rsidR="000A6C75" w:rsidRPr="000A6C75" w14:paraId="5FC2837A" w14:textId="77777777" w:rsidTr="007966E0">
        <w:tc>
          <w:tcPr>
            <w:tcW w:w="540" w:type="dxa"/>
            <w:tcBorders>
              <w:top w:val="single" w:sz="4" w:space="0" w:color="000000"/>
              <w:left w:val="single" w:sz="4" w:space="0" w:color="000000"/>
              <w:bottom w:val="single" w:sz="4" w:space="0" w:color="000000"/>
              <w:right w:val="single" w:sz="4" w:space="0" w:color="000000"/>
            </w:tcBorders>
            <w:vAlign w:val="center"/>
          </w:tcPr>
          <w:p w14:paraId="0F766CD8" w14:textId="77777777" w:rsidR="000A6C75" w:rsidRPr="000A6C75" w:rsidRDefault="000A6C75" w:rsidP="000A6C75">
            <w:pPr>
              <w:widowControl w:val="0"/>
              <w:numPr>
                <w:ilvl w:val="0"/>
                <w:numId w:val="6"/>
              </w:numPr>
              <w:spacing w:after="0" w:line="240" w:lineRule="auto"/>
              <w:ind w:left="0" w:firstLine="0"/>
              <w:jc w:val="center"/>
              <w:rPr>
                <w:rFonts w:ascii="Times New Roman" w:hAnsi="Times New Roman" w:cs="Times New Roman"/>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4D3A4F98" w14:textId="77777777" w:rsidR="000A6C75" w:rsidRPr="000A6C75" w:rsidRDefault="000A6C75" w:rsidP="007966E0">
            <w:pPr>
              <w:pStyle w:val="af1"/>
              <w:widowControl w:val="0"/>
              <w:tabs>
                <w:tab w:val="left" w:pos="2304"/>
              </w:tabs>
              <w:ind w:right="0"/>
              <w:jc w:val="center"/>
              <w:rPr>
                <w:rFonts w:ascii="Times New Roman" w:hAnsi="Times New Roman"/>
                <w:b/>
                <w:sz w:val="24"/>
              </w:rPr>
            </w:pPr>
            <w:r w:rsidRPr="000A6C75">
              <w:rPr>
                <w:rFonts w:ascii="Times New Roman" w:hAnsi="Times New Roman"/>
                <w:b/>
                <w:sz w:val="24"/>
              </w:rPr>
              <w:t>Стоимость и порядок выдачи документации об аукционе</w:t>
            </w:r>
          </w:p>
        </w:tc>
        <w:tc>
          <w:tcPr>
            <w:tcW w:w="7020" w:type="dxa"/>
            <w:tcBorders>
              <w:top w:val="single" w:sz="4" w:space="0" w:color="000000"/>
              <w:left w:val="single" w:sz="4" w:space="0" w:color="000000"/>
              <w:bottom w:val="single" w:sz="4" w:space="0" w:color="000000"/>
              <w:right w:val="single" w:sz="4" w:space="0" w:color="000000"/>
            </w:tcBorders>
            <w:vAlign w:val="center"/>
          </w:tcPr>
          <w:p w14:paraId="510C4BBD" w14:textId="77777777" w:rsidR="000A6C75" w:rsidRPr="000A6C75" w:rsidRDefault="000A6C75" w:rsidP="007966E0">
            <w:pPr>
              <w:ind w:firstLine="376"/>
              <w:jc w:val="both"/>
              <w:rPr>
                <w:rFonts w:ascii="Times New Roman" w:hAnsi="Times New Roman" w:cs="Times New Roman"/>
                <w:i/>
              </w:rPr>
            </w:pPr>
            <w:r w:rsidRPr="000A6C75">
              <w:rPr>
                <w:rFonts w:ascii="Times New Roman" w:hAnsi="Times New Roman" w:cs="Times New Roman"/>
              </w:rPr>
              <w:t xml:space="preserve">Документация об аукционе размещена на Официальном сайте Российской Федерации </w:t>
            </w:r>
            <w:hyperlink r:id="rId17" w:history="1">
              <w:r w:rsidRPr="000A6C75">
                <w:rPr>
                  <w:rFonts w:ascii="Times New Roman" w:hAnsi="Times New Roman" w:cs="Times New Roman"/>
                </w:rPr>
                <w:t>www.torgi.gov.ru</w:t>
              </w:r>
            </w:hyperlink>
            <w:r w:rsidRPr="000A6C75">
              <w:rPr>
                <w:rFonts w:ascii="Times New Roman" w:hAnsi="Times New Roman" w:cs="Times New Roman"/>
              </w:rPr>
              <w:t xml:space="preserve"> и на электронной торговой площадке ООО «РТС-тендер» (</w:t>
            </w:r>
            <w:hyperlink r:id="rId18" w:history="1">
              <w:r w:rsidRPr="000A6C75">
                <w:rPr>
                  <w:rFonts w:ascii="Times New Roman" w:hAnsi="Times New Roman" w:cs="Times New Roman"/>
                </w:rPr>
                <w:t>https://www.rts-tender.ru</w:t>
              </w:r>
            </w:hyperlink>
            <w:r w:rsidRPr="000A6C75">
              <w:rPr>
                <w:rFonts w:ascii="Times New Roman" w:hAnsi="Times New Roman" w:cs="Times New Roman"/>
              </w:rPr>
              <w:t>), доступна для ознакомления без взимания платы.</w:t>
            </w:r>
          </w:p>
        </w:tc>
      </w:tr>
      <w:tr w:rsidR="000A6C75" w:rsidRPr="000A6C75" w14:paraId="6A6E0939" w14:textId="77777777" w:rsidTr="007966E0">
        <w:tc>
          <w:tcPr>
            <w:tcW w:w="540" w:type="dxa"/>
            <w:tcBorders>
              <w:top w:val="single" w:sz="4" w:space="0" w:color="000000"/>
              <w:left w:val="single" w:sz="4" w:space="0" w:color="000000"/>
              <w:bottom w:val="single" w:sz="4" w:space="0" w:color="000000"/>
              <w:right w:val="single" w:sz="4" w:space="0" w:color="000000"/>
            </w:tcBorders>
            <w:vAlign w:val="center"/>
          </w:tcPr>
          <w:p w14:paraId="443AB5CA" w14:textId="77777777" w:rsidR="000A6C75" w:rsidRPr="000A6C75" w:rsidRDefault="000A6C75" w:rsidP="000A6C75">
            <w:pPr>
              <w:widowControl w:val="0"/>
              <w:numPr>
                <w:ilvl w:val="0"/>
                <w:numId w:val="6"/>
              </w:numPr>
              <w:spacing w:after="0" w:line="240" w:lineRule="auto"/>
              <w:ind w:left="0" w:firstLine="0"/>
              <w:jc w:val="center"/>
              <w:rPr>
                <w:rFonts w:ascii="Times New Roman" w:hAnsi="Times New Roman" w:cs="Times New Roman"/>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1B5CD163" w14:textId="77777777" w:rsidR="000A6C75" w:rsidRPr="000A6C75" w:rsidRDefault="000A6C75" w:rsidP="007966E0">
            <w:pPr>
              <w:pStyle w:val="af1"/>
              <w:widowControl w:val="0"/>
              <w:tabs>
                <w:tab w:val="left" w:pos="2304"/>
              </w:tabs>
              <w:ind w:right="0"/>
              <w:jc w:val="center"/>
              <w:rPr>
                <w:rFonts w:ascii="Times New Roman" w:hAnsi="Times New Roman"/>
                <w:b/>
                <w:sz w:val="24"/>
              </w:rPr>
            </w:pPr>
            <w:r w:rsidRPr="000A6C75">
              <w:rPr>
                <w:rFonts w:ascii="Times New Roman" w:hAnsi="Times New Roman"/>
                <w:b/>
                <w:sz w:val="24"/>
              </w:rPr>
              <w:t>Документы, предоставляемые для участия в аукционе</w:t>
            </w:r>
          </w:p>
        </w:tc>
        <w:tc>
          <w:tcPr>
            <w:tcW w:w="7020" w:type="dxa"/>
            <w:tcBorders>
              <w:top w:val="single" w:sz="4" w:space="0" w:color="000000"/>
              <w:left w:val="single" w:sz="4" w:space="0" w:color="000000"/>
              <w:bottom w:val="single" w:sz="4" w:space="0" w:color="000000"/>
              <w:right w:val="single" w:sz="4" w:space="0" w:color="000000"/>
            </w:tcBorders>
            <w:vAlign w:val="center"/>
          </w:tcPr>
          <w:p w14:paraId="52D995FC" w14:textId="77777777" w:rsidR="000A6C75" w:rsidRPr="000A6C75" w:rsidRDefault="000A6C75" w:rsidP="007966E0">
            <w:pPr>
              <w:ind w:firstLine="376"/>
              <w:jc w:val="both"/>
              <w:rPr>
                <w:rFonts w:ascii="Times New Roman" w:hAnsi="Times New Roman" w:cs="Times New Roman"/>
              </w:rPr>
            </w:pPr>
            <w:r w:rsidRPr="000A6C75">
              <w:rPr>
                <w:rFonts w:ascii="Times New Roman" w:hAnsi="Times New Roman" w:cs="Times New Roman"/>
              </w:rPr>
              <w:t xml:space="preserve">Заявка на участие в аукционе, которую представляет заявитель в соответствии с настоящей документацией </w:t>
            </w:r>
            <w:r w:rsidRPr="000A6C75">
              <w:rPr>
                <w:rFonts w:ascii="Times New Roman" w:hAnsi="Times New Roman" w:cs="Times New Roman"/>
              </w:rPr>
              <w:br/>
              <w:t xml:space="preserve">об аукционе, должна быть подготовлена в соответствии </w:t>
            </w:r>
            <w:r w:rsidRPr="000A6C75">
              <w:rPr>
                <w:rFonts w:ascii="Times New Roman" w:hAnsi="Times New Roman" w:cs="Times New Roman"/>
              </w:rPr>
              <w:br/>
              <w:t xml:space="preserve">с требованиями настоящей документации об аукционе, </w:t>
            </w:r>
            <w:r w:rsidRPr="000A6C75">
              <w:rPr>
                <w:rFonts w:ascii="Times New Roman" w:hAnsi="Times New Roman" w:cs="Times New Roman"/>
              </w:rPr>
              <w:br/>
              <w:t>по форме согласно приложению № 2 и должна содержать следующее сведения и документы о заявителе, подавшем такую заявку:</w:t>
            </w:r>
          </w:p>
          <w:p w14:paraId="005BC848" w14:textId="77777777" w:rsidR="000A6C75" w:rsidRPr="000A6C75" w:rsidRDefault="000A6C75" w:rsidP="007966E0">
            <w:pPr>
              <w:ind w:firstLine="376"/>
              <w:jc w:val="both"/>
              <w:rPr>
                <w:rFonts w:ascii="Times New Roman" w:hAnsi="Times New Roman" w:cs="Times New Roman"/>
              </w:rPr>
            </w:pPr>
            <w:r w:rsidRPr="000A6C75">
              <w:rPr>
                <w:rFonts w:ascii="Times New Roman" w:hAnsi="Times New Roman" w:cs="Times New Roman"/>
              </w:rPr>
              <w:t xml:space="preserve">а) фирменное наименование (наименование), ИНН/КПП, сведения об организационно-правовой форме, о месте нахождения, почтовый адрес (для юридического лица), фамилия, имя, отчество, ИНН, паспортные данные, сведения о месте жительства (для физического лица), номер контактного телефона, электронный адрес; </w:t>
            </w:r>
          </w:p>
          <w:p w14:paraId="5C1F1C90" w14:textId="77777777" w:rsidR="000A6C75" w:rsidRPr="000A6C75" w:rsidRDefault="000A6C75" w:rsidP="007966E0">
            <w:pPr>
              <w:ind w:firstLine="376"/>
              <w:jc w:val="both"/>
              <w:rPr>
                <w:rFonts w:ascii="Times New Roman" w:hAnsi="Times New Roman" w:cs="Times New Roman"/>
              </w:rPr>
            </w:pPr>
            <w:r w:rsidRPr="000A6C75">
              <w:rPr>
                <w:rFonts w:ascii="Times New Roman" w:hAnsi="Times New Roman" w:cs="Times New Roman"/>
              </w:rPr>
              <w:t>рекомендательно - заявитель представляет банковские реквизиты (расчетный счет, банк и его БИК) для подготовки и направления победителю аукциона договора аренды или для возврата внесенного задатка,</w:t>
            </w:r>
          </w:p>
          <w:p w14:paraId="3097B92D" w14:textId="77777777" w:rsidR="000A6C75" w:rsidRPr="000A6C75" w:rsidRDefault="000A6C75" w:rsidP="007966E0">
            <w:pPr>
              <w:ind w:firstLine="376"/>
              <w:jc w:val="both"/>
              <w:rPr>
                <w:rFonts w:ascii="Times New Roman" w:hAnsi="Times New Roman" w:cs="Times New Roman"/>
              </w:rPr>
            </w:pPr>
            <w:r w:rsidRPr="000A6C75">
              <w:rPr>
                <w:rFonts w:ascii="Times New Roman" w:hAnsi="Times New Roman" w:cs="Times New Roman"/>
              </w:rPr>
              <w:t xml:space="preserve">б)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(для юридических лиц), полученную  не ранее чем за шесть месяцев до даты размещения на официальном сайте извещения о проведении аукциона выписку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w:t>
            </w:r>
            <w:r w:rsidRPr="000A6C75">
              <w:rPr>
                <w:rFonts w:ascii="Times New Roman" w:hAnsi="Times New Roman" w:cs="Times New Roman"/>
              </w:rPr>
              <w:lastRenderedPageBreak/>
              <w:t>законодательством соответствующего государства (для иностранных лиц), полученные не ранее чем за шесть месяцев до даты размещения на официальном сайте извещения о проведении аукциона,</w:t>
            </w:r>
          </w:p>
          <w:p w14:paraId="47A7B4AF" w14:textId="77777777" w:rsidR="000A6C75" w:rsidRPr="000A6C75" w:rsidRDefault="000A6C75" w:rsidP="007966E0">
            <w:pPr>
              <w:ind w:firstLine="376"/>
              <w:jc w:val="both"/>
              <w:rPr>
                <w:rFonts w:ascii="Times New Roman" w:hAnsi="Times New Roman" w:cs="Times New Roman"/>
              </w:rPr>
            </w:pPr>
            <w:r w:rsidRPr="000A6C75">
              <w:rPr>
                <w:rFonts w:ascii="Times New Roman" w:hAnsi="Times New Roman" w:cs="Times New Roman"/>
              </w:rPr>
              <w:t>в) надлежащим образом заверенный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14:paraId="07CB8667" w14:textId="77777777" w:rsidR="000A6C75" w:rsidRPr="000A6C75" w:rsidRDefault="000A6C75" w:rsidP="007966E0">
            <w:pPr>
              <w:ind w:firstLine="376"/>
              <w:jc w:val="both"/>
              <w:rPr>
                <w:rFonts w:ascii="Times New Roman" w:hAnsi="Times New Roman" w:cs="Times New Roman"/>
              </w:rPr>
            </w:pPr>
            <w:r w:rsidRPr="000A6C75">
              <w:rPr>
                <w:rFonts w:ascii="Times New Roman" w:hAnsi="Times New Roman" w:cs="Times New Roman"/>
              </w:rPr>
              <w:t>г)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25EFD551" w14:textId="77777777" w:rsidR="000A6C75" w:rsidRPr="000A6C75" w:rsidRDefault="000A6C75" w:rsidP="007966E0">
            <w:pPr>
              <w:ind w:firstLine="376"/>
              <w:jc w:val="both"/>
              <w:rPr>
                <w:rFonts w:ascii="Times New Roman" w:hAnsi="Times New Roman" w:cs="Times New Roman"/>
              </w:rPr>
            </w:pPr>
            <w:r w:rsidRPr="000A6C75">
              <w:rPr>
                <w:rFonts w:ascii="Times New Roman" w:hAnsi="Times New Roman" w:cs="Times New Roman"/>
              </w:rPr>
              <w:t xml:space="preserve">д) заявления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 банкротом и об открытии конкурсного производства, </w:t>
            </w:r>
          </w:p>
          <w:p w14:paraId="7CD74B3B" w14:textId="77777777" w:rsidR="000A6C75" w:rsidRPr="000A6C75" w:rsidRDefault="000A6C75" w:rsidP="007966E0">
            <w:pPr>
              <w:ind w:firstLine="376"/>
              <w:jc w:val="both"/>
              <w:rPr>
                <w:rFonts w:ascii="Times New Roman" w:hAnsi="Times New Roman" w:cs="Times New Roman"/>
              </w:rPr>
            </w:pPr>
            <w:r w:rsidRPr="000A6C75">
              <w:rPr>
                <w:rFonts w:ascii="Times New Roman" w:hAnsi="Times New Roman" w:cs="Times New Roman"/>
              </w:rPr>
              <w:t xml:space="preserve">е) </w:t>
            </w:r>
            <w:proofErr w:type="gramStart"/>
            <w:r w:rsidRPr="000A6C75">
              <w:rPr>
                <w:rFonts w:ascii="Times New Roman" w:hAnsi="Times New Roman" w:cs="Times New Roman"/>
              </w:rPr>
              <w:t>документ</w:t>
            </w:r>
            <w:proofErr w:type="gramEnd"/>
            <w:r w:rsidRPr="000A6C75">
              <w:rPr>
                <w:rFonts w:ascii="Times New Roman" w:hAnsi="Times New Roman" w:cs="Times New Roman"/>
              </w:rPr>
              <w:t xml:space="preserve"> подтверждающий внесение задатка.</w:t>
            </w:r>
          </w:p>
        </w:tc>
      </w:tr>
      <w:tr w:rsidR="000A6C75" w:rsidRPr="000A6C75" w14:paraId="536293BE" w14:textId="77777777" w:rsidTr="007966E0">
        <w:tc>
          <w:tcPr>
            <w:tcW w:w="540" w:type="dxa"/>
            <w:tcBorders>
              <w:top w:val="single" w:sz="4" w:space="0" w:color="000000"/>
              <w:left w:val="single" w:sz="4" w:space="0" w:color="000000"/>
              <w:bottom w:val="single" w:sz="4" w:space="0" w:color="000000"/>
              <w:right w:val="single" w:sz="4" w:space="0" w:color="000000"/>
            </w:tcBorders>
            <w:vAlign w:val="center"/>
          </w:tcPr>
          <w:p w14:paraId="1A64B40A" w14:textId="77777777" w:rsidR="000A6C75" w:rsidRPr="000A6C75" w:rsidRDefault="000A6C75" w:rsidP="000A6C75">
            <w:pPr>
              <w:widowControl w:val="0"/>
              <w:numPr>
                <w:ilvl w:val="0"/>
                <w:numId w:val="6"/>
              </w:numPr>
              <w:spacing w:after="0" w:line="240" w:lineRule="auto"/>
              <w:ind w:left="0" w:firstLine="0"/>
              <w:jc w:val="center"/>
              <w:rPr>
                <w:rFonts w:ascii="Times New Roman" w:hAnsi="Times New Roman" w:cs="Times New Roman"/>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245B9F6D" w14:textId="77777777" w:rsidR="000A6C75" w:rsidRPr="000A6C75" w:rsidRDefault="000A6C75" w:rsidP="007966E0">
            <w:pPr>
              <w:pStyle w:val="af1"/>
              <w:widowControl w:val="0"/>
              <w:tabs>
                <w:tab w:val="left" w:pos="2304"/>
              </w:tabs>
              <w:ind w:right="0"/>
              <w:jc w:val="center"/>
              <w:rPr>
                <w:rFonts w:ascii="Times New Roman" w:hAnsi="Times New Roman"/>
                <w:b/>
                <w:sz w:val="22"/>
              </w:rPr>
            </w:pPr>
            <w:r w:rsidRPr="000A6C75">
              <w:rPr>
                <w:rFonts w:ascii="Times New Roman" w:hAnsi="Times New Roman"/>
                <w:b/>
                <w:sz w:val="24"/>
              </w:rPr>
              <w:t>Задаток на участие в аукционе</w:t>
            </w:r>
          </w:p>
        </w:tc>
        <w:tc>
          <w:tcPr>
            <w:tcW w:w="7020" w:type="dxa"/>
            <w:tcBorders>
              <w:top w:val="single" w:sz="4" w:space="0" w:color="000000"/>
              <w:left w:val="single" w:sz="4" w:space="0" w:color="000000"/>
              <w:bottom w:val="single" w:sz="4" w:space="0" w:color="000000"/>
              <w:right w:val="single" w:sz="4" w:space="0" w:color="000000"/>
            </w:tcBorders>
            <w:vAlign w:val="center"/>
          </w:tcPr>
          <w:p w14:paraId="69FFF07C" w14:textId="77777777" w:rsidR="000A6C75" w:rsidRPr="000A6C75" w:rsidRDefault="000A6C75" w:rsidP="007966E0">
            <w:pPr>
              <w:ind w:firstLine="376"/>
              <w:jc w:val="both"/>
              <w:rPr>
                <w:rFonts w:ascii="Times New Roman" w:hAnsi="Times New Roman" w:cs="Times New Roman"/>
              </w:rPr>
            </w:pPr>
            <w:r w:rsidRPr="000A6C75">
              <w:rPr>
                <w:rFonts w:ascii="Times New Roman" w:hAnsi="Times New Roman" w:cs="Times New Roman"/>
              </w:rPr>
              <w:t xml:space="preserve">Для участия в аукционе претендент обеспечивает перечисление задатка в размере: </w:t>
            </w:r>
          </w:p>
          <w:p w14:paraId="1AB9C7B9" w14:textId="77777777" w:rsidR="000A6C75" w:rsidRPr="000A6C75" w:rsidRDefault="000A6C75" w:rsidP="007966E0">
            <w:pPr>
              <w:ind w:firstLine="376"/>
              <w:jc w:val="both"/>
              <w:rPr>
                <w:rFonts w:ascii="Times New Roman" w:hAnsi="Times New Roman" w:cs="Times New Roman"/>
                <w:color w:val="FF0000"/>
              </w:rPr>
            </w:pPr>
            <w:r w:rsidRPr="000A6C75">
              <w:rPr>
                <w:rFonts w:ascii="Times New Roman" w:hAnsi="Times New Roman" w:cs="Times New Roman"/>
              </w:rPr>
              <w:t xml:space="preserve">Лот № 1- </w:t>
            </w:r>
            <w:r w:rsidRPr="000A6C75">
              <w:rPr>
                <w:rFonts w:ascii="Times New Roman" w:hAnsi="Times New Roman" w:cs="Times New Roman"/>
                <w:color w:val="FF0000"/>
              </w:rPr>
              <w:t>3 800 руб. 00 коп. (Три тысячи восемьсот рублей 00 копеек).</w:t>
            </w:r>
          </w:p>
          <w:p w14:paraId="642FD5A7" w14:textId="77777777" w:rsidR="000A6C75" w:rsidRPr="000A6C75" w:rsidRDefault="000A6C75" w:rsidP="007966E0">
            <w:pPr>
              <w:ind w:firstLine="376"/>
              <w:jc w:val="both"/>
              <w:rPr>
                <w:rFonts w:ascii="Times New Roman" w:hAnsi="Times New Roman" w:cs="Times New Roman"/>
                <w:color w:val="FF0000"/>
              </w:rPr>
            </w:pPr>
            <w:r w:rsidRPr="000A6C75">
              <w:rPr>
                <w:rFonts w:ascii="Times New Roman" w:hAnsi="Times New Roman" w:cs="Times New Roman"/>
              </w:rPr>
              <w:t xml:space="preserve">Лот № 2- </w:t>
            </w:r>
            <w:r w:rsidRPr="000A6C75">
              <w:rPr>
                <w:rFonts w:ascii="Times New Roman" w:hAnsi="Times New Roman" w:cs="Times New Roman"/>
                <w:color w:val="FF0000"/>
              </w:rPr>
              <w:t>4 308 руб. 33 коп. (Четыре тысячи триста восемь рублей 33 копейки).</w:t>
            </w:r>
          </w:p>
          <w:p w14:paraId="1A245285" w14:textId="77777777" w:rsidR="000A6C75" w:rsidRPr="000A6C75" w:rsidRDefault="000A6C75" w:rsidP="007966E0">
            <w:pPr>
              <w:ind w:firstLine="376"/>
              <w:jc w:val="both"/>
              <w:rPr>
                <w:rFonts w:ascii="Times New Roman" w:hAnsi="Times New Roman" w:cs="Times New Roman"/>
              </w:rPr>
            </w:pPr>
          </w:p>
          <w:p w14:paraId="7E7E6C8A" w14:textId="77777777" w:rsidR="000A6C75" w:rsidRPr="000A6C75" w:rsidRDefault="000A6C75" w:rsidP="007966E0">
            <w:pPr>
              <w:widowControl w:val="0"/>
              <w:autoSpaceDE w:val="0"/>
              <w:autoSpaceDN w:val="0"/>
              <w:adjustRightInd w:val="0"/>
              <w:ind w:firstLine="567"/>
              <w:jc w:val="both"/>
              <w:rPr>
                <w:rFonts w:ascii="Times New Roman" w:hAnsi="Times New Roman" w:cs="Times New Roman"/>
                <w:sz w:val="23"/>
                <w:szCs w:val="23"/>
              </w:rPr>
            </w:pPr>
            <w:r w:rsidRPr="000A6C75">
              <w:rPr>
                <w:rFonts w:ascii="Times New Roman" w:hAnsi="Times New Roman" w:cs="Times New Roman"/>
                <w:sz w:val="23"/>
                <w:szCs w:val="23"/>
              </w:rPr>
              <w:t>Для участия в аукционе претенденты вносят задаток в размере 10% от начальной (минимальной) цены на расчетный счет Оператора электронной площадки:</w:t>
            </w:r>
          </w:p>
          <w:p w14:paraId="5316DB20" w14:textId="77777777" w:rsidR="000A6C75" w:rsidRPr="000A6C75" w:rsidRDefault="000A6C75" w:rsidP="007966E0">
            <w:pPr>
              <w:ind w:firstLine="567"/>
              <w:jc w:val="both"/>
              <w:rPr>
                <w:rFonts w:ascii="Times New Roman" w:hAnsi="Times New Roman" w:cs="Times New Roman"/>
                <w:sz w:val="23"/>
                <w:szCs w:val="23"/>
              </w:rPr>
            </w:pPr>
            <w:r w:rsidRPr="000A6C75">
              <w:rPr>
                <w:rFonts w:ascii="Times New Roman" w:hAnsi="Times New Roman" w:cs="Times New Roman"/>
                <w:sz w:val="23"/>
                <w:szCs w:val="23"/>
              </w:rPr>
              <w:t>- получатель: ООО «РТС-тендер»;</w:t>
            </w:r>
          </w:p>
          <w:p w14:paraId="2EE1312B" w14:textId="77777777" w:rsidR="000A6C75" w:rsidRPr="000A6C75" w:rsidRDefault="000A6C75" w:rsidP="007966E0">
            <w:pPr>
              <w:ind w:firstLine="567"/>
              <w:jc w:val="both"/>
              <w:rPr>
                <w:rFonts w:ascii="Times New Roman" w:hAnsi="Times New Roman" w:cs="Times New Roman"/>
                <w:sz w:val="23"/>
                <w:szCs w:val="23"/>
              </w:rPr>
            </w:pPr>
            <w:r w:rsidRPr="000A6C75">
              <w:rPr>
                <w:rFonts w:ascii="Times New Roman" w:hAnsi="Times New Roman" w:cs="Times New Roman"/>
                <w:sz w:val="23"/>
                <w:szCs w:val="23"/>
              </w:rPr>
              <w:lastRenderedPageBreak/>
              <w:t>- наименование банка: Филиал «Корпоративный» ПАО «Совкомбанк»;</w:t>
            </w:r>
          </w:p>
          <w:p w14:paraId="10281099" w14:textId="77777777" w:rsidR="000A6C75" w:rsidRPr="000A6C75" w:rsidRDefault="000A6C75" w:rsidP="007966E0">
            <w:pPr>
              <w:ind w:firstLine="567"/>
              <w:jc w:val="both"/>
              <w:rPr>
                <w:rFonts w:ascii="Times New Roman" w:hAnsi="Times New Roman" w:cs="Times New Roman"/>
                <w:sz w:val="23"/>
                <w:szCs w:val="23"/>
              </w:rPr>
            </w:pPr>
            <w:r w:rsidRPr="000A6C75">
              <w:rPr>
                <w:rFonts w:ascii="Times New Roman" w:hAnsi="Times New Roman" w:cs="Times New Roman"/>
                <w:sz w:val="23"/>
                <w:szCs w:val="23"/>
              </w:rPr>
              <w:t>- расчетный счет: 40702810512030016362;</w:t>
            </w:r>
          </w:p>
          <w:p w14:paraId="6C11661E" w14:textId="77777777" w:rsidR="000A6C75" w:rsidRPr="000A6C75" w:rsidRDefault="000A6C75" w:rsidP="007966E0">
            <w:pPr>
              <w:ind w:firstLine="567"/>
              <w:jc w:val="both"/>
              <w:rPr>
                <w:rFonts w:ascii="Times New Roman" w:hAnsi="Times New Roman" w:cs="Times New Roman"/>
                <w:sz w:val="23"/>
                <w:szCs w:val="23"/>
              </w:rPr>
            </w:pPr>
            <w:r w:rsidRPr="000A6C75">
              <w:rPr>
                <w:rFonts w:ascii="Times New Roman" w:hAnsi="Times New Roman" w:cs="Times New Roman"/>
                <w:sz w:val="23"/>
                <w:szCs w:val="23"/>
              </w:rPr>
              <w:t>- корр. счет: 30101810445250000360;</w:t>
            </w:r>
          </w:p>
          <w:p w14:paraId="72877100" w14:textId="77777777" w:rsidR="000A6C75" w:rsidRPr="000A6C75" w:rsidRDefault="000A6C75" w:rsidP="007966E0">
            <w:pPr>
              <w:ind w:firstLine="567"/>
              <w:jc w:val="both"/>
              <w:rPr>
                <w:rFonts w:ascii="Times New Roman" w:hAnsi="Times New Roman" w:cs="Times New Roman"/>
                <w:sz w:val="23"/>
                <w:szCs w:val="23"/>
              </w:rPr>
            </w:pPr>
            <w:r w:rsidRPr="000A6C75">
              <w:rPr>
                <w:rFonts w:ascii="Times New Roman" w:hAnsi="Times New Roman" w:cs="Times New Roman"/>
                <w:sz w:val="23"/>
                <w:szCs w:val="23"/>
              </w:rPr>
              <w:t>- БИК: 044525360;</w:t>
            </w:r>
          </w:p>
          <w:p w14:paraId="5107009D" w14:textId="77777777" w:rsidR="000A6C75" w:rsidRPr="000A6C75" w:rsidRDefault="000A6C75" w:rsidP="007966E0">
            <w:pPr>
              <w:ind w:firstLine="567"/>
              <w:jc w:val="both"/>
              <w:rPr>
                <w:rFonts w:ascii="Times New Roman" w:hAnsi="Times New Roman" w:cs="Times New Roman"/>
                <w:sz w:val="23"/>
                <w:szCs w:val="23"/>
              </w:rPr>
            </w:pPr>
            <w:r w:rsidRPr="000A6C75">
              <w:rPr>
                <w:rFonts w:ascii="Times New Roman" w:hAnsi="Times New Roman" w:cs="Times New Roman"/>
                <w:sz w:val="23"/>
                <w:szCs w:val="23"/>
              </w:rPr>
              <w:t>- ИНН: 7710357167;</w:t>
            </w:r>
          </w:p>
          <w:p w14:paraId="14AF6B5E" w14:textId="77777777" w:rsidR="000A6C75" w:rsidRPr="000A6C75" w:rsidRDefault="000A6C75" w:rsidP="007966E0">
            <w:pPr>
              <w:ind w:firstLine="567"/>
              <w:jc w:val="both"/>
              <w:rPr>
                <w:rFonts w:ascii="Times New Roman" w:hAnsi="Times New Roman" w:cs="Times New Roman"/>
                <w:sz w:val="23"/>
                <w:szCs w:val="23"/>
              </w:rPr>
            </w:pPr>
            <w:r w:rsidRPr="000A6C75">
              <w:rPr>
                <w:rFonts w:ascii="Times New Roman" w:hAnsi="Times New Roman" w:cs="Times New Roman"/>
                <w:sz w:val="23"/>
                <w:szCs w:val="23"/>
              </w:rPr>
              <w:t xml:space="preserve">- КПП: 773001001; </w:t>
            </w:r>
          </w:p>
          <w:p w14:paraId="28B6B0F1" w14:textId="77777777" w:rsidR="000A6C75" w:rsidRPr="000A6C75" w:rsidRDefault="000A6C75" w:rsidP="007966E0">
            <w:pPr>
              <w:ind w:firstLine="567"/>
              <w:jc w:val="both"/>
              <w:rPr>
                <w:rFonts w:ascii="Times New Roman" w:hAnsi="Times New Roman" w:cs="Times New Roman"/>
                <w:sz w:val="23"/>
                <w:szCs w:val="23"/>
              </w:rPr>
            </w:pPr>
            <w:r w:rsidRPr="000A6C75">
              <w:rPr>
                <w:rFonts w:ascii="Times New Roman" w:hAnsi="Times New Roman" w:cs="Times New Roman"/>
                <w:sz w:val="23"/>
                <w:szCs w:val="23"/>
              </w:rPr>
              <w:t>назначение платежа: «Внесение гарантийного обеспечения по Соглашению о внесении гарантийного обеспечения, № аналитического счета __________, без НДС».</w:t>
            </w:r>
          </w:p>
          <w:p w14:paraId="03AEE572" w14:textId="77777777" w:rsidR="000A6C75" w:rsidRPr="000A6C75" w:rsidRDefault="000A6C75" w:rsidP="007966E0">
            <w:pPr>
              <w:ind w:firstLine="567"/>
              <w:jc w:val="both"/>
              <w:rPr>
                <w:rFonts w:ascii="Times New Roman" w:hAnsi="Times New Roman" w:cs="Times New Roman"/>
                <w:sz w:val="23"/>
                <w:szCs w:val="23"/>
              </w:rPr>
            </w:pPr>
            <w:r w:rsidRPr="000A6C75">
              <w:rPr>
                <w:rFonts w:ascii="Times New Roman" w:hAnsi="Times New Roman" w:cs="Times New Roman"/>
                <w:sz w:val="23"/>
                <w:szCs w:val="23"/>
              </w:rPr>
              <w:t xml:space="preserve">Платежи от третьих лиц не принимаются. </w:t>
            </w:r>
          </w:p>
          <w:p w14:paraId="67A4FC5C" w14:textId="77777777" w:rsidR="000A6C75" w:rsidRPr="000A6C75" w:rsidRDefault="000A6C75" w:rsidP="007966E0">
            <w:pPr>
              <w:ind w:firstLine="567"/>
              <w:jc w:val="both"/>
              <w:rPr>
                <w:rFonts w:ascii="Times New Roman" w:hAnsi="Times New Roman" w:cs="Times New Roman"/>
                <w:sz w:val="23"/>
                <w:szCs w:val="23"/>
              </w:rPr>
            </w:pPr>
            <w:r w:rsidRPr="000A6C75">
              <w:rPr>
                <w:rFonts w:ascii="Times New Roman" w:hAnsi="Times New Roman" w:cs="Times New Roman"/>
                <w:sz w:val="23"/>
                <w:szCs w:val="23"/>
              </w:rPr>
              <w:t>Денежные средства, перечисленные в счет задатка, учитываются на аналитическом счете претендента, привязанном к счету Оператора электронной площадки.</w:t>
            </w:r>
          </w:p>
          <w:p w14:paraId="3F724D3C" w14:textId="77777777" w:rsidR="000A6C75" w:rsidRPr="000A6C75" w:rsidRDefault="000A6C75" w:rsidP="007966E0">
            <w:pPr>
              <w:ind w:firstLine="567"/>
              <w:jc w:val="both"/>
              <w:rPr>
                <w:rFonts w:ascii="Times New Roman" w:hAnsi="Times New Roman" w:cs="Times New Roman"/>
                <w:sz w:val="23"/>
                <w:szCs w:val="23"/>
              </w:rPr>
            </w:pPr>
            <w:r w:rsidRPr="000A6C75">
              <w:rPr>
                <w:rFonts w:ascii="Times New Roman" w:hAnsi="Times New Roman" w:cs="Times New Roman"/>
                <w:sz w:val="23"/>
                <w:szCs w:val="23"/>
              </w:rPr>
              <w:t>Оператор электронной площадки проверяет наличие достаточной суммы в размере задатка на аналитическом счете претендента и осуществляет блокирование данной суммы.</w:t>
            </w:r>
          </w:p>
          <w:p w14:paraId="1F09BB49" w14:textId="77777777" w:rsidR="000A6C75" w:rsidRPr="000A6C75" w:rsidRDefault="000A6C75" w:rsidP="007966E0">
            <w:pPr>
              <w:widowControl w:val="0"/>
              <w:autoSpaceDE w:val="0"/>
              <w:autoSpaceDN w:val="0"/>
              <w:adjustRightInd w:val="0"/>
              <w:ind w:firstLine="567"/>
              <w:jc w:val="both"/>
              <w:rPr>
                <w:rFonts w:ascii="Times New Roman" w:hAnsi="Times New Roman" w:cs="Times New Roman"/>
                <w:sz w:val="23"/>
                <w:szCs w:val="23"/>
              </w:rPr>
            </w:pPr>
            <w:r w:rsidRPr="000A6C75">
              <w:rPr>
                <w:rFonts w:ascii="Times New Roman" w:hAnsi="Times New Roman" w:cs="Times New Roman"/>
                <w:sz w:val="23"/>
                <w:szCs w:val="23"/>
              </w:rPr>
              <w:t xml:space="preserve"> Задаток должен быть внесен не позднее </w:t>
            </w:r>
            <w:r w:rsidRPr="000A6C75">
              <w:rPr>
                <w:rFonts w:ascii="Times New Roman" w:hAnsi="Times New Roman" w:cs="Times New Roman"/>
                <w:b/>
                <w:color w:val="FF0000"/>
                <w:sz w:val="23"/>
                <w:szCs w:val="23"/>
              </w:rPr>
              <w:t>18.05.2024 года 16.00</w:t>
            </w:r>
            <w:r w:rsidRPr="000A6C75">
              <w:rPr>
                <w:rFonts w:ascii="Times New Roman" w:hAnsi="Times New Roman" w:cs="Times New Roman"/>
                <w:sz w:val="23"/>
                <w:szCs w:val="23"/>
              </w:rPr>
              <w:t xml:space="preserve"> (по местному времени).</w:t>
            </w:r>
          </w:p>
        </w:tc>
      </w:tr>
      <w:tr w:rsidR="000A6C75" w:rsidRPr="000A6C75" w14:paraId="669B5392" w14:textId="77777777" w:rsidTr="007966E0">
        <w:tc>
          <w:tcPr>
            <w:tcW w:w="540" w:type="dxa"/>
            <w:tcBorders>
              <w:top w:val="single" w:sz="4" w:space="0" w:color="000000"/>
              <w:left w:val="single" w:sz="4" w:space="0" w:color="000000"/>
              <w:bottom w:val="single" w:sz="4" w:space="0" w:color="000000"/>
              <w:right w:val="single" w:sz="4" w:space="0" w:color="000000"/>
            </w:tcBorders>
            <w:vAlign w:val="center"/>
          </w:tcPr>
          <w:p w14:paraId="07CAD105" w14:textId="77777777" w:rsidR="000A6C75" w:rsidRPr="000A6C75" w:rsidRDefault="000A6C75" w:rsidP="000A6C75">
            <w:pPr>
              <w:widowControl w:val="0"/>
              <w:numPr>
                <w:ilvl w:val="0"/>
                <w:numId w:val="6"/>
              </w:numPr>
              <w:spacing w:after="0" w:line="240" w:lineRule="auto"/>
              <w:ind w:left="0" w:firstLine="0"/>
              <w:jc w:val="center"/>
              <w:rPr>
                <w:rFonts w:ascii="Times New Roman" w:hAnsi="Times New Roman" w:cs="Times New Roman"/>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0AC15D00" w14:textId="77777777" w:rsidR="000A6C75" w:rsidRPr="000A6C75" w:rsidRDefault="000A6C75" w:rsidP="007966E0">
            <w:pPr>
              <w:pStyle w:val="af1"/>
              <w:widowControl w:val="0"/>
              <w:tabs>
                <w:tab w:val="left" w:pos="2304"/>
              </w:tabs>
              <w:ind w:right="0"/>
              <w:jc w:val="center"/>
              <w:rPr>
                <w:rFonts w:ascii="Times New Roman" w:hAnsi="Times New Roman"/>
                <w:b/>
                <w:sz w:val="24"/>
              </w:rPr>
            </w:pPr>
            <w:r w:rsidRPr="000A6C75">
              <w:rPr>
                <w:rFonts w:ascii="Times New Roman" w:hAnsi="Times New Roman"/>
                <w:b/>
                <w:sz w:val="24"/>
              </w:rPr>
              <w:t>Валюта заявки об аукционе</w:t>
            </w:r>
          </w:p>
        </w:tc>
        <w:tc>
          <w:tcPr>
            <w:tcW w:w="7020" w:type="dxa"/>
            <w:tcBorders>
              <w:top w:val="single" w:sz="4" w:space="0" w:color="000000"/>
              <w:left w:val="single" w:sz="4" w:space="0" w:color="000000"/>
              <w:bottom w:val="single" w:sz="4" w:space="0" w:color="000000"/>
              <w:right w:val="single" w:sz="4" w:space="0" w:color="000000"/>
            </w:tcBorders>
            <w:vAlign w:val="center"/>
          </w:tcPr>
          <w:p w14:paraId="3719749C" w14:textId="77777777" w:rsidR="000A6C75" w:rsidRPr="000A6C75" w:rsidRDefault="000A6C75" w:rsidP="007966E0">
            <w:pPr>
              <w:ind w:firstLine="376"/>
              <w:jc w:val="both"/>
              <w:rPr>
                <w:rFonts w:ascii="Times New Roman" w:hAnsi="Times New Roman" w:cs="Times New Roman"/>
              </w:rPr>
            </w:pPr>
            <w:r w:rsidRPr="000A6C75">
              <w:rPr>
                <w:rFonts w:ascii="Times New Roman" w:hAnsi="Times New Roman" w:cs="Times New Roman"/>
              </w:rPr>
              <w:t>Все суммы денежных средств должны быть выражены в рублях.</w:t>
            </w:r>
          </w:p>
        </w:tc>
      </w:tr>
      <w:tr w:rsidR="000A6C75" w:rsidRPr="000A6C75" w14:paraId="1898E9D6" w14:textId="77777777" w:rsidTr="007966E0">
        <w:tc>
          <w:tcPr>
            <w:tcW w:w="540" w:type="dxa"/>
            <w:tcBorders>
              <w:top w:val="single" w:sz="4" w:space="0" w:color="000000"/>
              <w:left w:val="single" w:sz="4" w:space="0" w:color="000000"/>
              <w:bottom w:val="single" w:sz="4" w:space="0" w:color="000000"/>
              <w:right w:val="single" w:sz="4" w:space="0" w:color="000000"/>
            </w:tcBorders>
            <w:vAlign w:val="center"/>
          </w:tcPr>
          <w:p w14:paraId="6FE1EC24" w14:textId="77777777" w:rsidR="000A6C75" w:rsidRPr="000A6C75" w:rsidRDefault="000A6C75" w:rsidP="000A6C75">
            <w:pPr>
              <w:widowControl w:val="0"/>
              <w:numPr>
                <w:ilvl w:val="0"/>
                <w:numId w:val="6"/>
              </w:numPr>
              <w:spacing w:after="0" w:line="240" w:lineRule="auto"/>
              <w:ind w:left="0" w:firstLine="0"/>
              <w:jc w:val="center"/>
              <w:rPr>
                <w:rFonts w:ascii="Times New Roman" w:hAnsi="Times New Roman" w:cs="Times New Roman"/>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492D14B1" w14:textId="77777777" w:rsidR="000A6C75" w:rsidRPr="000A6C75" w:rsidRDefault="000A6C75" w:rsidP="007966E0">
            <w:pPr>
              <w:widowControl w:val="0"/>
              <w:jc w:val="center"/>
              <w:rPr>
                <w:rFonts w:ascii="Times New Roman" w:hAnsi="Times New Roman" w:cs="Times New Roman"/>
                <w:b/>
              </w:rPr>
            </w:pPr>
            <w:r w:rsidRPr="000A6C75">
              <w:rPr>
                <w:rFonts w:ascii="Times New Roman" w:hAnsi="Times New Roman" w:cs="Times New Roman"/>
                <w:b/>
              </w:rPr>
              <w:t>Язык документов в составе заявки на участие в аукционе</w:t>
            </w:r>
          </w:p>
        </w:tc>
        <w:tc>
          <w:tcPr>
            <w:tcW w:w="7020" w:type="dxa"/>
            <w:tcBorders>
              <w:top w:val="single" w:sz="4" w:space="0" w:color="000000"/>
              <w:left w:val="single" w:sz="4" w:space="0" w:color="000000"/>
              <w:bottom w:val="single" w:sz="4" w:space="0" w:color="000000"/>
              <w:right w:val="single" w:sz="4" w:space="0" w:color="000000"/>
            </w:tcBorders>
            <w:vAlign w:val="center"/>
          </w:tcPr>
          <w:p w14:paraId="617FAEA1" w14:textId="77777777" w:rsidR="000A6C75" w:rsidRPr="000A6C75" w:rsidRDefault="000A6C75" w:rsidP="007966E0">
            <w:pPr>
              <w:ind w:firstLine="376"/>
              <w:jc w:val="both"/>
              <w:rPr>
                <w:rFonts w:ascii="Times New Roman" w:hAnsi="Times New Roman" w:cs="Times New Roman"/>
              </w:rPr>
            </w:pPr>
            <w:r w:rsidRPr="000A6C75">
              <w:rPr>
                <w:rFonts w:ascii="Times New Roman" w:hAnsi="Times New Roman" w:cs="Times New Roman"/>
              </w:rPr>
              <w:t>Заявка на участие в аукционе, все документы и корреспонденция между организатором аукциона и претендентом, относящиеся к заявке на участие в аукционе, должны быть составлены на русском языке.</w:t>
            </w:r>
          </w:p>
          <w:p w14:paraId="7A5B38A4" w14:textId="77777777" w:rsidR="000A6C75" w:rsidRPr="000A6C75" w:rsidRDefault="000A6C75" w:rsidP="007966E0">
            <w:pPr>
              <w:ind w:firstLine="376"/>
              <w:jc w:val="both"/>
              <w:rPr>
                <w:rFonts w:ascii="Times New Roman" w:hAnsi="Times New Roman" w:cs="Times New Roman"/>
              </w:rPr>
            </w:pPr>
            <w:r w:rsidRPr="000A6C75">
              <w:rPr>
                <w:rFonts w:ascii="Times New Roman" w:hAnsi="Times New Roman" w:cs="Times New Roman"/>
              </w:rPr>
              <w:t xml:space="preserve">Подача документов, входящих в состав аукциона, на иностранном языке должна сопровождаться предоставлением, надлежащим образом заверенного перевода соответствующих документов на русский язык (апостиль). </w:t>
            </w:r>
          </w:p>
        </w:tc>
      </w:tr>
      <w:tr w:rsidR="000A6C75" w:rsidRPr="000A6C75" w14:paraId="79874DAA" w14:textId="77777777" w:rsidTr="007966E0">
        <w:tc>
          <w:tcPr>
            <w:tcW w:w="540" w:type="dxa"/>
            <w:tcBorders>
              <w:top w:val="single" w:sz="4" w:space="0" w:color="000000"/>
              <w:left w:val="single" w:sz="4" w:space="0" w:color="000000"/>
              <w:bottom w:val="single" w:sz="4" w:space="0" w:color="000000"/>
              <w:right w:val="single" w:sz="4" w:space="0" w:color="000000"/>
            </w:tcBorders>
            <w:vAlign w:val="center"/>
          </w:tcPr>
          <w:p w14:paraId="3D4F6CC4" w14:textId="77777777" w:rsidR="000A6C75" w:rsidRPr="000A6C75" w:rsidRDefault="000A6C75" w:rsidP="000A6C75">
            <w:pPr>
              <w:widowControl w:val="0"/>
              <w:numPr>
                <w:ilvl w:val="0"/>
                <w:numId w:val="6"/>
              </w:numPr>
              <w:spacing w:after="0" w:line="240" w:lineRule="auto"/>
              <w:ind w:left="0" w:firstLine="0"/>
              <w:jc w:val="center"/>
              <w:rPr>
                <w:rFonts w:ascii="Times New Roman" w:hAnsi="Times New Roman" w:cs="Times New Roman"/>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2B0C739F" w14:textId="77777777" w:rsidR="000A6C75" w:rsidRPr="000A6C75" w:rsidRDefault="000A6C75" w:rsidP="007966E0">
            <w:pPr>
              <w:widowControl w:val="0"/>
              <w:jc w:val="center"/>
              <w:rPr>
                <w:rFonts w:ascii="Times New Roman" w:hAnsi="Times New Roman" w:cs="Times New Roman"/>
                <w:b/>
              </w:rPr>
            </w:pPr>
          </w:p>
          <w:p w14:paraId="17BC5B21" w14:textId="77777777" w:rsidR="000A6C75" w:rsidRPr="000A6C75" w:rsidRDefault="000A6C75" w:rsidP="007966E0">
            <w:pPr>
              <w:widowControl w:val="0"/>
              <w:jc w:val="center"/>
              <w:rPr>
                <w:rFonts w:ascii="Times New Roman" w:hAnsi="Times New Roman" w:cs="Times New Roman"/>
                <w:b/>
              </w:rPr>
            </w:pPr>
            <w:r w:rsidRPr="000A6C75">
              <w:rPr>
                <w:rFonts w:ascii="Times New Roman" w:hAnsi="Times New Roman" w:cs="Times New Roman"/>
                <w:b/>
              </w:rPr>
              <w:t>Дополнительные условия</w:t>
            </w:r>
          </w:p>
          <w:p w14:paraId="3000B597" w14:textId="77777777" w:rsidR="000A6C75" w:rsidRPr="000A6C75" w:rsidRDefault="000A6C75" w:rsidP="007966E0">
            <w:pPr>
              <w:widowControl w:val="0"/>
              <w:jc w:val="center"/>
              <w:rPr>
                <w:rFonts w:ascii="Times New Roman" w:hAnsi="Times New Roman" w:cs="Times New Roman"/>
                <w:b/>
              </w:rPr>
            </w:pPr>
          </w:p>
        </w:tc>
        <w:tc>
          <w:tcPr>
            <w:tcW w:w="7020" w:type="dxa"/>
            <w:tcBorders>
              <w:top w:val="single" w:sz="4" w:space="0" w:color="000000"/>
              <w:left w:val="single" w:sz="4" w:space="0" w:color="000000"/>
              <w:bottom w:val="single" w:sz="4" w:space="0" w:color="000000"/>
              <w:right w:val="single" w:sz="4" w:space="0" w:color="000000"/>
            </w:tcBorders>
            <w:vAlign w:val="center"/>
          </w:tcPr>
          <w:p w14:paraId="264328F7" w14:textId="77777777" w:rsidR="000A6C75" w:rsidRPr="000A6C75" w:rsidRDefault="000A6C75" w:rsidP="007966E0">
            <w:pPr>
              <w:ind w:firstLine="432"/>
              <w:jc w:val="both"/>
              <w:rPr>
                <w:rFonts w:ascii="Times New Roman" w:hAnsi="Times New Roman" w:cs="Times New Roman"/>
              </w:rPr>
            </w:pPr>
            <w:r w:rsidRPr="000A6C75">
              <w:rPr>
                <w:rFonts w:ascii="Times New Roman" w:hAnsi="Times New Roman" w:cs="Times New Roman"/>
              </w:rPr>
              <w:t>нет</w:t>
            </w:r>
          </w:p>
        </w:tc>
      </w:tr>
    </w:tbl>
    <w:p w14:paraId="56BB6CF7" w14:textId="77777777" w:rsidR="000A6C75" w:rsidRPr="000A6C75" w:rsidRDefault="000A6C75" w:rsidP="000A6C75">
      <w:pPr>
        <w:pStyle w:val="aff4"/>
        <w:jc w:val="right"/>
        <w:rPr>
          <w:rFonts w:ascii="Times New Roman" w:hAnsi="Times New Roman"/>
          <w:b w:val="0"/>
          <w:sz w:val="24"/>
          <w:u w:val="single"/>
        </w:rPr>
      </w:pPr>
    </w:p>
    <w:p w14:paraId="58B0C781" w14:textId="77777777" w:rsidR="000A6C75" w:rsidRDefault="000A6C75" w:rsidP="000A6C75">
      <w:pPr>
        <w:pStyle w:val="aff4"/>
        <w:jc w:val="right"/>
        <w:rPr>
          <w:rFonts w:ascii="Times New Roman" w:hAnsi="Times New Roman"/>
          <w:b w:val="0"/>
          <w:sz w:val="24"/>
        </w:rPr>
      </w:pPr>
    </w:p>
    <w:p w14:paraId="5F96CFB1" w14:textId="77777777" w:rsidR="000A6C75" w:rsidRDefault="000A6C75" w:rsidP="000A6C75">
      <w:pPr>
        <w:pStyle w:val="aff4"/>
        <w:jc w:val="right"/>
        <w:rPr>
          <w:rFonts w:ascii="Times New Roman" w:hAnsi="Times New Roman"/>
          <w:b w:val="0"/>
          <w:sz w:val="24"/>
        </w:rPr>
      </w:pPr>
    </w:p>
    <w:p w14:paraId="2A8767F4" w14:textId="77777777" w:rsidR="000A6C75" w:rsidRDefault="000A6C75" w:rsidP="000A6C75">
      <w:pPr>
        <w:pStyle w:val="aff4"/>
        <w:jc w:val="right"/>
        <w:rPr>
          <w:rFonts w:ascii="Times New Roman" w:hAnsi="Times New Roman"/>
          <w:b w:val="0"/>
          <w:sz w:val="24"/>
        </w:rPr>
      </w:pPr>
    </w:p>
    <w:p w14:paraId="02248FA8" w14:textId="77777777" w:rsidR="000A6C75" w:rsidRDefault="000A6C75" w:rsidP="000A6C75">
      <w:pPr>
        <w:pStyle w:val="aff4"/>
        <w:jc w:val="right"/>
        <w:rPr>
          <w:rFonts w:ascii="Times New Roman" w:hAnsi="Times New Roman"/>
          <w:b w:val="0"/>
          <w:sz w:val="24"/>
        </w:rPr>
      </w:pPr>
    </w:p>
    <w:p w14:paraId="76F95669" w14:textId="77777777" w:rsidR="000A6C75" w:rsidRDefault="000A6C75" w:rsidP="000A6C75">
      <w:pPr>
        <w:pStyle w:val="aff4"/>
        <w:jc w:val="right"/>
        <w:rPr>
          <w:rFonts w:ascii="Times New Roman" w:hAnsi="Times New Roman"/>
          <w:b w:val="0"/>
          <w:sz w:val="24"/>
        </w:rPr>
      </w:pPr>
    </w:p>
    <w:p w14:paraId="6141D3AA" w14:textId="77777777" w:rsidR="000A6C75" w:rsidRDefault="000A6C75" w:rsidP="000A6C75">
      <w:pPr>
        <w:pStyle w:val="aff4"/>
        <w:jc w:val="right"/>
        <w:rPr>
          <w:rFonts w:ascii="Times New Roman" w:hAnsi="Times New Roman"/>
          <w:b w:val="0"/>
          <w:sz w:val="24"/>
        </w:rPr>
      </w:pPr>
    </w:p>
    <w:p w14:paraId="6F502375" w14:textId="5674FE04" w:rsidR="000A6C75" w:rsidRPr="000A6C75" w:rsidRDefault="000A6C75" w:rsidP="000A6C75">
      <w:pPr>
        <w:pStyle w:val="aff4"/>
        <w:jc w:val="right"/>
        <w:rPr>
          <w:rFonts w:ascii="Times New Roman" w:hAnsi="Times New Roman"/>
          <w:b w:val="0"/>
          <w:sz w:val="24"/>
        </w:rPr>
      </w:pPr>
      <w:r w:rsidRPr="000A6C75">
        <w:rPr>
          <w:rFonts w:ascii="Times New Roman" w:hAnsi="Times New Roman"/>
          <w:b w:val="0"/>
          <w:sz w:val="24"/>
        </w:rPr>
        <w:lastRenderedPageBreak/>
        <w:t>Приложение № 2</w:t>
      </w:r>
    </w:p>
    <w:p w14:paraId="706D36A3" w14:textId="77777777" w:rsidR="000A6C75" w:rsidRPr="000A6C75" w:rsidRDefault="000A6C75" w:rsidP="000A6C75">
      <w:pPr>
        <w:pStyle w:val="aff4"/>
        <w:jc w:val="right"/>
        <w:rPr>
          <w:rFonts w:ascii="Times New Roman" w:hAnsi="Times New Roman"/>
          <w:b w:val="0"/>
          <w:sz w:val="24"/>
        </w:rPr>
      </w:pPr>
      <w:r w:rsidRPr="000A6C75">
        <w:rPr>
          <w:rFonts w:ascii="Times New Roman" w:hAnsi="Times New Roman"/>
          <w:b w:val="0"/>
          <w:sz w:val="24"/>
        </w:rPr>
        <w:t>к документации об аукционе</w:t>
      </w:r>
    </w:p>
    <w:p w14:paraId="28D6043A" w14:textId="77777777" w:rsidR="000A6C75" w:rsidRPr="000A6C75" w:rsidRDefault="000A6C75" w:rsidP="000A6C75">
      <w:pPr>
        <w:pStyle w:val="aff4"/>
        <w:rPr>
          <w:rFonts w:ascii="Times New Roman" w:hAnsi="Times New Roman"/>
          <w:sz w:val="24"/>
        </w:rPr>
      </w:pPr>
    </w:p>
    <w:p w14:paraId="356CE609" w14:textId="77777777" w:rsidR="000A6C75" w:rsidRPr="000A6C75" w:rsidRDefault="000A6C75" w:rsidP="000A6C75">
      <w:pPr>
        <w:pStyle w:val="aff4"/>
        <w:rPr>
          <w:rFonts w:ascii="Times New Roman" w:hAnsi="Times New Roman"/>
          <w:sz w:val="24"/>
        </w:rPr>
      </w:pPr>
      <w:r w:rsidRPr="000A6C75">
        <w:rPr>
          <w:rFonts w:ascii="Times New Roman" w:hAnsi="Times New Roman"/>
          <w:sz w:val="24"/>
        </w:rPr>
        <w:t>Форма заявки на участие в аукционе</w:t>
      </w:r>
    </w:p>
    <w:p w14:paraId="2DC1AD41" w14:textId="77777777" w:rsidR="000A6C75" w:rsidRPr="000A6C75" w:rsidRDefault="000A6C75" w:rsidP="000A6C75">
      <w:pPr>
        <w:pStyle w:val="aff4"/>
        <w:rPr>
          <w:rFonts w:ascii="Times New Roman" w:hAnsi="Times New Roman"/>
          <w:sz w:val="24"/>
        </w:rPr>
      </w:pPr>
    </w:p>
    <w:p w14:paraId="7A20631D" w14:textId="77777777" w:rsidR="000A6C75" w:rsidRPr="000A6C75" w:rsidRDefault="000A6C75" w:rsidP="000A6C75">
      <w:pPr>
        <w:pStyle w:val="ConsPlusNonformat"/>
        <w:ind w:left="4253"/>
        <w:rPr>
          <w:rFonts w:ascii="Times New Roman" w:hAnsi="Times New Roman"/>
        </w:rPr>
      </w:pPr>
      <w:r w:rsidRPr="000A6C75">
        <w:rPr>
          <w:rFonts w:ascii="Times New Roman" w:hAnsi="Times New Roman"/>
        </w:rPr>
        <w:t>Организатору аукциона: в администрацию Татарского муниципального округа Новосибирской области</w:t>
      </w:r>
    </w:p>
    <w:p w14:paraId="47873AD5" w14:textId="77777777" w:rsidR="000A6C75" w:rsidRPr="000A6C75" w:rsidRDefault="000A6C75" w:rsidP="000A6C75">
      <w:pPr>
        <w:pStyle w:val="ConsPlusNonformat"/>
        <w:ind w:firstLine="4253"/>
        <w:rPr>
          <w:rFonts w:ascii="Times New Roman" w:hAnsi="Times New Roman"/>
        </w:rPr>
      </w:pPr>
    </w:p>
    <w:p w14:paraId="29E8DB6A" w14:textId="77777777" w:rsidR="000A6C75" w:rsidRPr="000A6C75" w:rsidRDefault="000A6C75" w:rsidP="000A6C75">
      <w:pPr>
        <w:pStyle w:val="ConsPlusNonformat"/>
        <w:ind w:firstLine="4253"/>
        <w:rPr>
          <w:rFonts w:ascii="Times New Roman" w:hAnsi="Times New Roman"/>
        </w:rPr>
      </w:pPr>
      <w:r w:rsidRPr="000A6C75">
        <w:rPr>
          <w:rFonts w:ascii="Times New Roman" w:hAnsi="Times New Roman"/>
        </w:rPr>
        <w:t>от ______________________________________</w:t>
      </w:r>
    </w:p>
    <w:p w14:paraId="653649C5" w14:textId="77777777" w:rsidR="000A6C75" w:rsidRPr="000A6C75" w:rsidRDefault="000A6C75" w:rsidP="000A6C75">
      <w:pPr>
        <w:pStyle w:val="ConsPlusNonformat"/>
        <w:ind w:firstLine="4253"/>
        <w:jc w:val="center"/>
        <w:rPr>
          <w:rFonts w:ascii="Times New Roman" w:hAnsi="Times New Roman"/>
        </w:rPr>
      </w:pPr>
      <w:r w:rsidRPr="000A6C75">
        <w:rPr>
          <w:rFonts w:ascii="Times New Roman" w:hAnsi="Times New Roman"/>
        </w:rPr>
        <w:t>(наименование или Ф.И.О. заявителя)</w:t>
      </w:r>
    </w:p>
    <w:p w14:paraId="6EB909B8" w14:textId="77777777" w:rsidR="000A6C75" w:rsidRPr="000A6C75" w:rsidRDefault="000A6C75" w:rsidP="000A6C75">
      <w:pPr>
        <w:pStyle w:val="ConsPlusNonformat"/>
        <w:ind w:firstLine="4253"/>
        <w:rPr>
          <w:rFonts w:ascii="Times New Roman" w:hAnsi="Times New Roman"/>
        </w:rPr>
      </w:pPr>
      <w:r w:rsidRPr="000A6C75">
        <w:rPr>
          <w:rFonts w:ascii="Times New Roman" w:hAnsi="Times New Roman"/>
        </w:rPr>
        <w:t>адрес: _______________________________,</w:t>
      </w:r>
    </w:p>
    <w:p w14:paraId="4BB6BB0C" w14:textId="77777777" w:rsidR="000A6C75" w:rsidRPr="000A6C75" w:rsidRDefault="000A6C75" w:rsidP="000A6C75">
      <w:pPr>
        <w:pStyle w:val="ConsPlusNonformat"/>
        <w:ind w:firstLine="4253"/>
        <w:rPr>
          <w:rFonts w:ascii="Times New Roman" w:hAnsi="Times New Roman"/>
        </w:rPr>
      </w:pPr>
      <w:r w:rsidRPr="000A6C75">
        <w:rPr>
          <w:rFonts w:ascii="Times New Roman" w:hAnsi="Times New Roman"/>
        </w:rPr>
        <w:t>ИНН/КПП ____________________________</w:t>
      </w:r>
    </w:p>
    <w:p w14:paraId="3C32A815" w14:textId="77777777" w:rsidR="000A6C75" w:rsidRPr="000A6C75" w:rsidRDefault="000A6C75" w:rsidP="000A6C75">
      <w:pPr>
        <w:pStyle w:val="ConsPlusNonformat"/>
        <w:ind w:firstLine="4253"/>
        <w:rPr>
          <w:rFonts w:ascii="Times New Roman" w:hAnsi="Times New Roman"/>
        </w:rPr>
      </w:pPr>
      <w:r w:rsidRPr="000A6C75">
        <w:rPr>
          <w:rFonts w:ascii="Times New Roman" w:hAnsi="Times New Roman"/>
        </w:rPr>
        <w:t xml:space="preserve">телефон/факс: _____________________, </w:t>
      </w:r>
    </w:p>
    <w:p w14:paraId="7E66F69B" w14:textId="77777777" w:rsidR="000A6C75" w:rsidRPr="000A6C75" w:rsidRDefault="000A6C75" w:rsidP="000A6C75">
      <w:pPr>
        <w:pStyle w:val="ConsPlusNonformat"/>
        <w:ind w:firstLine="4253"/>
        <w:rPr>
          <w:rFonts w:ascii="Times New Roman" w:hAnsi="Times New Roman"/>
        </w:rPr>
      </w:pPr>
      <w:r w:rsidRPr="000A6C75">
        <w:rPr>
          <w:rFonts w:ascii="Times New Roman" w:hAnsi="Times New Roman"/>
        </w:rPr>
        <w:t xml:space="preserve">электронная почта: ______________________ </w:t>
      </w:r>
    </w:p>
    <w:p w14:paraId="4F0F955D" w14:textId="77777777" w:rsidR="000A6C75" w:rsidRPr="000A6C75" w:rsidRDefault="000A6C75" w:rsidP="000A6C75">
      <w:pPr>
        <w:pStyle w:val="ConsPlusNonformat"/>
        <w:ind w:firstLine="4253"/>
        <w:rPr>
          <w:rFonts w:ascii="Times New Roman" w:hAnsi="Times New Roman"/>
        </w:rPr>
      </w:pPr>
      <w:r w:rsidRPr="000A6C75">
        <w:rPr>
          <w:rFonts w:ascii="Times New Roman" w:hAnsi="Times New Roman"/>
        </w:rPr>
        <w:t>банковские реквизиты (рекомендательно):</w:t>
      </w:r>
    </w:p>
    <w:p w14:paraId="23E1F0C5" w14:textId="77777777" w:rsidR="000A6C75" w:rsidRPr="000A6C75" w:rsidRDefault="000A6C75" w:rsidP="000A6C75">
      <w:pPr>
        <w:pStyle w:val="ConsPlusNonformat"/>
        <w:ind w:firstLine="4253"/>
        <w:rPr>
          <w:rFonts w:ascii="Times New Roman" w:hAnsi="Times New Roman"/>
        </w:rPr>
      </w:pPr>
      <w:r w:rsidRPr="000A6C75">
        <w:rPr>
          <w:rFonts w:ascii="Times New Roman" w:hAnsi="Times New Roman"/>
        </w:rPr>
        <w:t>расчетный счет ____________________________</w:t>
      </w:r>
    </w:p>
    <w:p w14:paraId="2DDE8332" w14:textId="77777777" w:rsidR="000A6C75" w:rsidRPr="000A6C75" w:rsidRDefault="000A6C75" w:rsidP="000A6C75">
      <w:pPr>
        <w:pStyle w:val="ConsPlusNonformat"/>
        <w:ind w:firstLine="4253"/>
        <w:rPr>
          <w:rFonts w:ascii="Times New Roman" w:hAnsi="Times New Roman"/>
        </w:rPr>
      </w:pPr>
      <w:r w:rsidRPr="000A6C75">
        <w:rPr>
          <w:rFonts w:ascii="Times New Roman" w:hAnsi="Times New Roman"/>
        </w:rPr>
        <w:t>наименование банка _________________________</w:t>
      </w:r>
    </w:p>
    <w:p w14:paraId="4C5BCF88" w14:textId="77777777" w:rsidR="000A6C75" w:rsidRPr="000A6C75" w:rsidRDefault="000A6C75" w:rsidP="000A6C75">
      <w:pPr>
        <w:pStyle w:val="ConsPlusNonformat"/>
        <w:ind w:firstLine="4253"/>
        <w:rPr>
          <w:rFonts w:ascii="Times New Roman" w:hAnsi="Times New Roman"/>
        </w:rPr>
      </w:pPr>
      <w:r w:rsidRPr="000A6C75">
        <w:rPr>
          <w:rFonts w:ascii="Times New Roman" w:hAnsi="Times New Roman"/>
        </w:rPr>
        <w:t>БИК ______________________________________</w:t>
      </w:r>
    </w:p>
    <w:p w14:paraId="79358159" w14:textId="77777777" w:rsidR="000A6C75" w:rsidRPr="000A6C75" w:rsidRDefault="000A6C75" w:rsidP="000A6C75">
      <w:pPr>
        <w:pStyle w:val="ConsPlusNonformat"/>
        <w:jc w:val="right"/>
        <w:rPr>
          <w:rFonts w:ascii="Times New Roman" w:hAnsi="Times New Roman"/>
        </w:rPr>
      </w:pPr>
    </w:p>
    <w:p w14:paraId="14B03795" w14:textId="77777777" w:rsidR="000A6C75" w:rsidRPr="000A6C75" w:rsidRDefault="000A6C75" w:rsidP="000A6C75">
      <w:pPr>
        <w:pStyle w:val="ConsPlusNonformat"/>
        <w:jc w:val="center"/>
        <w:rPr>
          <w:rFonts w:ascii="Times New Roman" w:hAnsi="Times New Roman"/>
          <w:sz w:val="28"/>
        </w:rPr>
      </w:pPr>
      <w:r w:rsidRPr="000A6C75">
        <w:rPr>
          <w:rFonts w:ascii="Times New Roman" w:hAnsi="Times New Roman"/>
          <w:sz w:val="28"/>
        </w:rPr>
        <w:t>Заявка</w:t>
      </w:r>
    </w:p>
    <w:p w14:paraId="47511988" w14:textId="77777777" w:rsidR="000A6C75" w:rsidRPr="000A6C75" w:rsidRDefault="000A6C75" w:rsidP="000A6C75">
      <w:pPr>
        <w:pStyle w:val="ConsPlusNonformat"/>
        <w:jc w:val="center"/>
        <w:rPr>
          <w:rFonts w:ascii="Times New Roman" w:hAnsi="Times New Roman"/>
        </w:rPr>
      </w:pPr>
      <w:r w:rsidRPr="000A6C75">
        <w:rPr>
          <w:rFonts w:ascii="Times New Roman" w:hAnsi="Times New Roman"/>
        </w:rPr>
        <w:t>на участие в аукционе на право заключения договора</w:t>
      </w:r>
    </w:p>
    <w:p w14:paraId="0D4D5E69" w14:textId="77777777" w:rsidR="000A6C75" w:rsidRPr="000A6C75" w:rsidRDefault="000A6C75" w:rsidP="000A6C75">
      <w:pPr>
        <w:pStyle w:val="ConsPlusNonformat"/>
        <w:jc w:val="center"/>
        <w:rPr>
          <w:rFonts w:ascii="Times New Roman" w:hAnsi="Times New Roman"/>
        </w:rPr>
      </w:pPr>
      <w:r w:rsidRPr="000A6C75">
        <w:rPr>
          <w:rFonts w:ascii="Times New Roman" w:hAnsi="Times New Roman"/>
        </w:rPr>
        <w:t>аренды, предусматривающего переход прав владения и (или) пользования</w:t>
      </w:r>
    </w:p>
    <w:p w14:paraId="6C2B9A1D" w14:textId="77777777" w:rsidR="000A6C75" w:rsidRPr="000A6C75" w:rsidRDefault="000A6C75" w:rsidP="000A6C75">
      <w:pPr>
        <w:pStyle w:val="ConsPlusNonformat"/>
        <w:jc w:val="center"/>
        <w:rPr>
          <w:rFonts w:ascii="Times New Roman" w:hAnsi="Times New Roman"/>
        </w:rPr>
      </w:pPr>
      <w:r w:rsidRPr="000A6C75">
        <w:rPr>
          <w:rFonts w:ascii="Times New Roman" w:hAnsi="Times New Roman"/>
        </w:rPr>
        <w:t>в отношении муниципального имущества</w:t>
      </w:r>
    </w:p>
    <w:p w14:paraId="5FC43EAC" w14:textId="77777777" w:rsidR="000A6C75" w:rsidRPr="000A6C75" w:rsidRDefault="000A6C75" w:rsidP="000A6C75">
      <w:pPr>
        <w:pStyle w:val="ConsPlusNonformat"/>
        <w:jc w:val="both"/>
        <w:rPr>
          <w:rFonts w:ascii="Times New Roman" w:hAnsi="Times New Roman"/>
        </w:rPr>
      </w:pPr>
    </w:p>
    <w:p w14:paraId="06A53B4F" w14:textId="77777777" w:rsidR="000A6C75" w:rsidRPr="000A6C75" w:rsidRDefault="000A6C75" w:rsidP="000A6C75">
      <w:pPr>
        <w:pStyle w:val="ConsPlusNonformat"/>
        <w:jc w:val="both"/>
        <w:rPr>
          <w:rFonts w:ascii="Times New Roman" w:hAnsi="Times New Roman"/>
        </w:rPr>
      </w:pPr>
      <w:r w:rsidRPr="000A6C75">
        <w:rPr>
          <w:rFonts w:ascii="Times New Roman" w:hAnsi="Times New Roman"/>
        </w:rPr>
        <w:t xml:space="preserve">"___"_______ ___ г. на официальном сайте торгов по адресу: </w:t>
      </w:r>
      <w:hyperlink r:id="rId19" w:history="1">
        <w:r w:rsidRPr="000A6C75">
          <w:rPr>
            <w:rFonts w:ascii="Times New Roman" w:hAnsi="Times New Roman"/>
          </w:rPr>
          <w:t>www.torgi.gov.ru</w:t>
        </w:r>
      </w:hyperlink>
      <w:r w:rsidRPr="000A6C75">
        <w:rPr>
          <w:rFonts w:ascii="Times New Roman" w:hAnsi="Times New Roman"/>
        </w:rPr>
        <w:t>, было размещено извещение о проведении аукциона № ___________ на право заключения договора аренды, предусматривающего переход прав владения и (или) пользования в отношении муниципального имущества.</w:t>
      </w:r>
    </w:p>
    <w:p w14:paraId="0BE0EB9E" w14:textId="77777777" w:rsidR="000A6C75" w:rsidRPr="000A6C75" w:rsidRDefault="000A6C75" w:rsidP="000A6C75">
      <w:pPr>
        <w:pStyle w:val="ConsPlusNonformat"/>
        <w:jc w:val="both"/>
        <w:rPr>
          <w:rFonts w:ascii="Times New Roman" w:hAnsi="Times New Roman"/>
        </w:rPr>
      </w:pPr>
      <w:r w:rsidRPr="000A6C75">
        <w:rPr>
          <w:rFonts w:ascii="Times New Roman" w:hAnsi="Times New Roman"/>
        </w:rPr>
        <w:t>__________________________________________________________________________________</w:t>
      </w:r>
    </w:p>
    <w:p w14:paraId="4EBBBC6D" w14:textId="77777777" w:rsidR="000A6C75" w:rsidRPr="000A6C75" w:rsidRDefault="000A6C75" w:rsidP="000A6C75">
      <w:pPr>
        <w:pStyle w:val="ConsPlusNonformat"/>
        <w:jc w:val="center"/>
        <w:rPr>
          <w:rFonts w:ascii="Times New Roman" w:hAnsi="Times New Roman"/>
        </w:rPr>
      </w:pPr>
      <w:r w:rsidRPr="000A6C75">
        <w:rPr>
          <w:rFonts w:ascii="Times New Roman" w:hAnsi="Times New Roman"/>
        </w:rPr>
        <w:t>(фирменное наименование заявителя, сведения об организационно-правовой форме, ИНН/КПП, юридический и почтовый адрес юридического лица, паспортные данные физического лица, ИНН, место жительства физического лица, номер контактного телефона)</w:t>
      </w:r>
    </w:p>
    <w:p w14:paraId="13388C00" w14:textId="77777777" w:rsidR="000A6C75" w:rsidRPr="000A6C75" w:rsidRDefault="000A6C75" w:rsidP="000A6C75">
      <w:pPr>
        <w:pStyle w:val="ConsPlusNonformat"/>
        <w:jc w:val="both"/>
        <w:rPr>
          <w:rFonts w:ascii="Times New Roman" w:hAnsi="Times New Roman"/>
        </w:rPr>
      </w:pPr>
      <w:r w:rsidRPr="000A6C75">
        <w:rPr>
          <w:rFonts w:ascii="Times New Roman" w:hAnsi="Times New Roman"/>
        </w:rPr>
        <w:t xml:space="preserve">заявляет о своем участии в аукционе на право заключения договора аренды, предусматривающего переход прав владения и (или) пользования в отношении федерального имущества, сформированного в Лоте № ___, по цене ____________________________________, </w:t>
      </w:r>
    </w:p>
    <w:p w14:paraId="7B5F8CC6" w14:textId="77777777" w:rsidR="000A6C75" w:rsidRPr="000A6C75" w:rsidRDefault="000A6C75" w:rsidP="000A6C75">
      <w:pPr>
        <w:pStyle w:val="ConsPlusNonformat"/>
        <w:ind w:left="5664" w:firstLine="708"/>
        <w:jc w:val="both"/>
        <w:rPr>
          <w:rFonts w:ascii="Times New Roman" w:hAnsi="Times New Roman"/>
        </w:rPr>
      </w:pPr>
      <w:r w:rsidRPr="000A6C75">
        <w:rPr>
          <w:rFonts w:ascii="Times New Roman" w:hAnsi="Times New Roman"/>
        </w:rPr>
        <w:t>(цифрами и прописью)</w:t>
      </w:r>
    </w:p>
    <w:p w14:paraId="1BA891A7" w14:textId="77777777" w:rsidR="000A6C75" w:rsidRPr="000A6C75" w:rsidRDefault="000A6C75" w:rsidP="000A6C75">
      <w:pPr>
        <w:pStyle w:val="ConsPlusNonformat"/>
        <w:jc w:val="both"/>
        <w:rPr>
          <w:rFonts w:ascii="Times New Roman" w:hAnsi="Times New Roman"/>
        </w:rPr>
      </w:pPr>
      <w:r w:rsidRPr="000A6C75">
        <w:rPr>
          <w:rFonts w:ascii="Times New Roman" w:hAnsi="Times New Roman"/>
        </w:rPr>
        <w:t>и обязуется соблюдать порядок его проведения, указанный в документации об аукционе, а в случае победы в аукционе заключить договор аренды на условиях предложенного проекта договора, а также итогов аукциона.</w:t>
      </w:r>
    </w:p>
    <w:p w14:paraId="2CE861C0" w14:textId="77777777" w:rsidR="000A6C75" w:rsidRPr="000A6C75" w:rsidRDefault="000A6C75" w:rsidP="000A6C75">
      <w:pPr>
        <w:pStyle w:val="ConsPlusNonformat"/>
        <w:jc w:val="both"/>
        <w:rPr>
          <w:rFonts w:ascii="Times New Roman" w:hAnsi="Times New Roman"/>
        </w:rPr>
      </w:pPr>
    </w:p>
    <w:p w14:paraId="69FAD16C" w14:textId="77777777" w:rsidR="000A6C75" w:rsidRPr="000A6C75" w:rsidRDefault="000A6C75" w:rsidP="000A6C75">
      <w:pPr>
        <w:pStyle w:val="ConsPlusNonformat"/>
        <w:jc w:val="both"/>
        <w:rPr>
          <w:rFonts w:ascii="Times New Roman" w:hAnsi="Times New Roman"/>
        </w:rPr>
      </w:pPr>
    </w:p>
    <w:p w14:paraId="564111CC" w14:textId="77777777" w:rsidR="000A6C75" w:rsidRPr="000A6C75" w:rsidRDefault="000A6C75" w:rsidP="000A6C75">
      <w:pPr>
        <w:pStyle w:val="ConsPlusNonformat"/>
        <w:jc w:val="both"/>
        <w:rPr>
          <w:rFonts w:ascii="Times New Roman" w:hAnsi="Times New Roman"/>
        </w:rPr>
      </w:pPr>
      <w:r w:rsidRPr="000A6C75">
        <w:rPr>
          <w:rFonts w:ascii="Times New Roman" w:hAnsi="Times New Roman"/>
        </w:rPr>
        <w:t>Приложение:</w:t>
      </w:r>
    </w:p>
    <w:p w14:paraId="195498BA" w14:textId="77777777" w:rsidR="000A6C75" w:rsidRPr="000A6C75" w:rsidRDefault="000A6C75" w:rsidP="000A6C75">
      <w:pPr>
        <w:pStyle w:val="ConsPlusNonformat"/>
        <w:jc w:val="both"/>
        <w:rPr>
          <w:rFonts w:ascii="Times New Roman" w:hAnsi="Times New Roman"/>
        </w:rPr>
      </w:pPr>
    </w:p>
    <w:p w14:paraId="5D73D456" w14:textId="77777777" w:rsidR="000A6C75" w:rsidRPr="000A6C75" w:rsidRDefault="000A6C75" w:rsidP="000A6C75">
      <w:pPr>
        <w:pStyle w:val="ConsPlusNonformat"/>
        <w:jc w:val="both"/>
        <w:rPr>
          <w:rFonts w:ascii="Times New Roman" w:hAnsi="Times New Roman"/>
        </w:rPr>
      </w:pPr>
      <w:r w:rsidRPr="000A6C75">
        <w:rPr>
          <w:rFonts w:ascii="Times New Roman" w:hAnsi="Times New Roman"/>
        </w:rPr>
        <w:t xml:space="preserve">1. Выписка из Единого государственного реестра юридических лиц (или выписка из Единого государственного реестра индивидуальных предпринимателей, или копия документа, удостоверяющего личность, для иных физических лиц) </w:t>
      </w:r>
      <w:hyperlink w:anchor="P93" w:history="1">
        <w:r w:rsidRPr="000A6C75">
          <w:rPr>
            <w:rFonts w:ascii="Times New Roman" w:hAnsi="Times New Roman"/>
            <w:color w:val="0000FF"/>
          </w:rPr>
          <w:t>&lt;1&gt;</w:t>
        </w:r>
      </w:hyperlink>
      <w:r w:rsidRPr="000A6C75">
        <w:rPr>
          <w:rFonts w:ascii="Times New Roman" w:hAnsi="Times New Roman"/>
        </w:rPr>
        <w:t>.</w:t>
      </w:r>
    </w:p>
    <w:p w14:paraId="3FA5CCFF" w14:textId="77777777" w:rsidR="000A6C75" w:rsidRPr="000A6C75" w:rsidRDefault="000A6C75" w:rsidP="000A6C75">
      <w:pPr>
        <w:pStyle w:val="ConsPlusNonformat"/>
        <w:jc w:val="both"/>
        <w:rPr>
          <w:rFonts w:ascii="Times New Roman" w:hAnsi="Times New Roman"/>
        </w:rPr>
      </w:pPr>
    </w:p>
    <w:p w14:paraId="56B61FBD" w14:textId="77777777" w:rsidR="000A6C75" w:rsidRPr="000A6C75" w:rsidRDefault="000A6C75" w:rsidP="000A6C75">
      <w:pPr>
        <w:pStyle w:val="ConsPlusNonformat"/>
        <w:jc w:val="both"/>
        <w:rPr>
          <w:rFonts w:ascii="Times New Roman" w:hAnsi="Times New Roman"/>
        </w:rPr>
      </w:pPr>
      <w:r w:rsidRPr="000A6C75">
        <w:rPr>
          <w:rFonts w:ascii="Times New Roman" w:hAnsi="Times New Roman"/>
        </w:rPr>
        <w:t>2.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23EC6BFB" w14:textId="77777777" w:rsidR="000A6C75" w:rsidRPr="000A6C75" w:rsidRDefault="000A6C75" w:rsidP="000A6C75">
      <w:pPr>
        <w:pStyle w:val="ConsPlusNonformat"/>
        <w:jc w:val="both"/>
        <w:rPr>
          <w:rFonts w:ascii="Times New Roman" w:hAnsi="Times New Roman"/>
        </w:rPr>
      </w:pPr>
    </w:p>
    <w:p w14:paraId="3FF73940" w14:textId="77777777" w:rsidR="000A6C75" w:rsidRPr="000A6C75" w:rsidRDefault="000A6C75" w:rsidP="000A6C75">
      <w:pPr>
        <w:pStyle w:val="ConsPlusNonformat"/>
        <w:jc w:val="both"/>
        <w:rPr>
          <w:rFonts w:ascii="Times New Roman" w:hAnsi="Times New Roman"/>
        </w:rPr>
      </w:pPr>
      <w:r w:rsidRPr="000A6C75">
        <w:rPr>
          <w:rFonts w:ascii="Times New Roman" w:hAnsi="Times New Roman"/>
        </w:rPr>
        <w:lastRenderedPageBreak/>
        <w:t xml:space="preserve">3. Документ, подтверждающий полномочия лица на осуществление действий от имени заявителя </w:t>
      </w:r>
      <w:hyperlink w:anchor="P94" w:history="1">
        <w:r w:rsidRPr="000A6C75">
          <w:rPr>
            <w:rFonts w:ascii="Times New Roman" w:hAnsi="Times New Roman"/>
            <w:color w:val="0000FF"/>
          </w:rPr>
          <w:t>&lt;2&gt;</w:t>
        </w:r>
      </w:hyperlink>
      <w:r w:rsidRPr="000A6C75">
        <w:rPr>
          <w:rFonts w:ascii="Times New Roman" w:hAnsi="Times New Roman"/>
        </w:rPr>
        <w:t>.</w:t>
      </w:r>
    </w:p>
    <w:p w14:paraId="0A5C2784" w14:textId="77777777" w:rsidR="000A6C75" w:rsidRPr="000A6C75" w:rsidRDefault="000A6C75" w:rsidP="000A6C75">
      <w:pPr>
        <w:pStyle w:val="ConsPlusNonformat"/>
        <w:jc w:val="both"/>
        <w:rPr>
          <w:rFonts w:ascii="Times New Roman" w:hAnsi="Times New Roman"/>
        </w:rPr>
      </w:pPr>
    </w:p>
    <w:p w14:paraId="0C64AF93" w14:textId="77777777" w:rsidR="000A6C75" w:rsidRPr="000A6C75" w:rsidRDefault="000A6C75" w:rsidP="000A6C75">
      <w:pPr>
        <w:pStyle w:val="ConsPlusNonformat"/>
        <w:jc w:val="both"/>
        <w:rPr>
          <w:rFonts w:ascii="Times New Roman" w:hAnsi="Times New Roman"/>
        </w:rPr>
      </w:pPr>
      <w:r w:rsidRPr="000A6C75">
        <w:rPr>
          <w:rFonts w:ascii="Times New Roman" w:hAnsi="Times New Roman"/>
        </w:rPr>
        <w:t>4. Решение об одобрении или о совершении крупной сделки (либо копия такого решения) (При необходимости).</w:t>
      </w:r>
    </w:p>
    <w:p w14:paraId="0DB04BDC" w14:textId="77777777" w:rsidR="000A6C75" w:rsidRPr="000A6C75" w:rsidRDefault="000A6C75" w:rsidP="000A6C75">
      <w:pPr>
        <w:pStyle w:val="ConsPlusNonformat"/>
        <w:jc w:val="both"/>
        <w:rPr>
          <w:rFonts w:ascii="Times New Roman" w:hAnsi="Times New Roman"/>
        </w:rPr>
      </w:pPr>
    </w:p>
    <w:p w14:paraId="3F5AE5E7" w14:textId="77777777" w:rsidR="000A6C75" w:rsidRPr="000A6C75" w:rsidRDefault="000A6C75" w:rsidP="000A6C75">
      <w:pPr>
        <w:pStyle w:val="ConsPlusNonformat"/>
        <w:jc w:val="both"/>
        <w:rPr>
          <w:rFonts w:ascii="Times New Roman" w:hAnsi="Times New Roman"/>
        </w:rPr>
      </w:pPr>
      <w:r w:rsidRPr="000A6C75">
        <w:rPr>
          <w:rFonts w:ascii="Times New Roman" w:hAnsi="Times New Roman"/>
        </w:rPr>
        <w:t>. Заявление об отсутствии решения о ликвидации заявителя.</w:t>
      </w:r>
    </w:p>
    <w:p w14:paraId="1D32A47D" w14:textId="77777777" w:rsidR="000A6C75" w:rsidRPr="000A6C75" w:rsidRDefault="000A6C75" w:rsidP="000A6C75">
      <w:pPr>
        <w:pStyle w:val="ConsPlusNonformat"/>
        <w:jc w:val="both"/>
        <w:rPr>
          <w:rFonts w:ascii="Times New Roman" w:hAnsi="Times New Roman"/>
        </w:rPr>
      </w:pPr>
    </w:p>
    <w:p w14:paraId="3ADD1385" w14:textId="77777777" w:rsidR="000A6C75" w:rsidRPr="000A6C75" w:rsidRDefault="000A6C75" w:rsidP="000A6C75">
      <w:pPr>
        <w:pStyle w:val="ConsPlusNonformat"/>
        <w:jc w:val="both"/>
        <w:rPr>
          <w:rFonts w:ascii="Times New Roman" w:hAnsi="Times New Roman"/>
        </w:rPr>
      </w:pPr>
      <w:r w:rsidRPr="000A6C75">
        <w:rPr>
          <w:rFonts w:ascii="Times New Roman" w:hAnsi="Times New Roman"/>
        </w:rPr>
        <w:t>6. Заявление об отсутствии решения арбитражного суда о признании заявителя банкротом и об открытии конкурсного производства.</w:t>
      </w:r>
    </w:p>
    <w:p w14:paraId="4E42B36D" w14:textId="77777777" w:rsidR="000A6C75" w:rsidRPr="000A6C75" w:rsidRDefault="000A6C75" w:rsidP="000A6C75">
      <w:pPr>
        <w:pStyle w:val="ConsPlusNonformat"/>
        <w:jc w:val="both"/>
        <w:rPr>
          <w:rFonts w:ascii="Times New Roman" w:hAnsi="Times New Roman"/>
        </w:rPr>
      </w:pPr>
    </w:p>
    <w:p w14:paraId="6FEA3BD4" w14:textId="77777777" w:rsidR="000A6C75" w:rsidRPr="000A6C75" w:rsidRDefault="000A6C75" w:rsidP="000A6C75">
      <w:pPr>
        <w:pStyle w:val="ConsPlusNonformat"/>
        <w:jc w:val="both"/>
        <w:rPr>
          <w:rFonts w:ascii="Times New Roman" w:hAnsi="Times New Roman"/>
        </w:rPr>
      </w:pPr>
      <w:r w:rsidRPr="000A6C75">
        <w:rPr>
          <w:rFonts w:ascii="Times New Roman" w:hAnsi="Times New Roman"/>
        </w:rPr>
        <w:t>7. Платежное поручение (или копия) о внесении задатка.</w:t>
      </w:r>
    </w:p>
    <w:p w14:paraId="08062F0D" w14:textId="77777777" w:rsidR="000A6C75" w:rsidRPr="000A6C75" w:rsidRDefault="000A6C75" w:rsidP="000A6C75">
      <w:pPr>
        <w:pStyle w:val="ConsPlusNonformat"/>
        <w:jc w:val="both"/>
        <w:rPr>
          <w:rFonts w:ascii="Times New Roman" w:hAnsi="Times New Roman"/>
        </w:rPr>
      </w:pPr>
    </w:p>
    <w:p w14:paraId="7047C316" w14:textId="77777777" w:rsidR="000A6C75" w:rsidRPr="000A6C75" w:rsidRDefault="000A6C75" w:rsidP="000A6C75">
      <w:pPr>
        <w:pStyle w:val="ConsPlusNonformat"/>
        <w:jc w:val="both"/>
        <w:rPr>
          <w:rFonts w:ascii="Times New Roman" w:hAnsi="Times New Roman"/>
        </w:rPr>
      </w:pPr>
    </w:p>
    <w:p w14:paraId="0C141A22" w14:textId="77777777" w:rsidR="000A6C75" w:rsidRPr="000A6C75" w:rsidRDefault="000A6C75" w:rsidP="000A6C75">
      <w:pPr>
        <w:pStyle w:val="ConsPlusNonformat"/>
        <w:jc w:val="both"/>
        <w:rPr>
          <w:rFonts w:ascii="Times New Roman" w:hAnsi="Times New Roman"/>
        </w:rPr>
      </w:pPr>
    </w:p>
    <w:p w14:paraId="7A3B36A2" w14:textId="77777777" w:rsidR="000A6C75" w:rsidRPr="000A6C75" w:rsidRDefault="000A6C75" w:rsidP="000A6C75">
      <w:pPr>
        <w:pStyle w:val="ConsPlusNonformat"/>
        <w:jc w:val="both"/>
        <w:rPr>
          <w:rFonts w:ascii="Times New Roman" w:hAnsi="Times New Roman"/>
        </w:rPr>
      </w:pPr>
      <w:r w:rsidRPr="000A6C75">
        <w:rPr>
          <w:rFonts w:ascii="Times New Roman" w:hAnsi="Times New Roman"/>
        </w:rPr>
        <w:t xml:space="preserve">    ___________________________</w:t>
      </w:r>
      <w:r w:rsidRPr="000A6C75">
        <w:rPr>
          <w:rFonts w:ascii="Times New Roman" w:hAnsi="Times New Roman"/>
        </w:rPr>
        <w:tab/>
      </w:r>
      <w:r w:rsidRPr="000A6C75">
        <w:rPr>
          <w:rFonts w:ascii="Times New Roman" w:hAnsi="Times New Roman"/>
        </w:rPr>
        <w:tab/>
        <w:t xml:space="preserve">    ____________________</w:t>
      </w:r>
    </w:p>
    <w:p w14:paraId="4CABCC1A" w14:textId="77777777" w:rsidR="000A6C75" w:rsidRPr="000A6C75" w:rsidRDefault="000A6C75" w:rsidP="000A6C75">
      <w:pPr>
        <w:pStyle w:val="ConsPlusNonformat"/>
        <w:jc w:val="both"/>
        <w:rPr>
          <w:rFonts w:ascii="Times New Roman" w:hAnsi="Times New Roman"/>
        </w:rPr>
      </w:pPr>
      <w:r w:rsidRPr="000A6C75">
        <w:rPr>
          <w:rFonts w:ascii="Times New Roman" w:hAnsi="Times New Roman"/>
        </w:rPr>
        <w:t xml:space="preserve">             (наименование должности, </w:t>
      </w:r>
      <w:r w:rsidRPr="000A6C75">
        <w:rPr>
          <w:rFonts w:ascii="Times New Roman" w:hAnsi="Times New Roman"/>
        </w:rPr>
        <w:tab/>
      </w:r>
      <w:r w:rsidRPr="000A6C75">
        <w:rPr>
          <w:rFonts w:ascii="Times New Roman" w:hAnsi="Times New Roman"/>
        </w:rPr>
        <w:tab/>
        <w:t xml:space="preserve">   </w:t>
      </w:r>
      <w:proofErr w:type="gramStart"/>
      <w:r w:rsidRPr="000A6C75">
        <w:rPr>
          <w:rFonts w:ascii="Times New Roman" w:hAnsi="Times New Roman"/>
        </w:rPr>
        <w:t xml:space="preserve">   (</w:t>
      </w:r>
      <w:proofErr w:type="gramEnd"/>
      <w:r w:rsidRPr="000A6C75">
        <w:rPr>
          <w:rFonts w:ascii="Times New Roman" w:hAnsi="Times New Roman"/>
        </w:rPr>
        <w:t>Ф.И.О., подпись)</w:t>
      </w:r>
    </w:p>
    <w:p w14:paraId="75C1E6F8" w14:textId="77777777" w:rsidR="000A6C75" w:rsidRPr="000A6C75" w:rsidRDefault="000A6C75" w:rsidP="000A6C75">
      <w:pPr>
        <w:pStyle w:val="ConsPlusNonformat"/>
        <w:jc w:val="both"/>
        <w:rPr>
          <w:rFonts w:ascii="Times New Roman" w:hAnsi="Times New Roman"/>
        </w:rPr>
      </w:pPr>
      <w:r w:rsidRPr="000A6C75">
        <w:rPr>
          <w:rFonts w:ascii="Times New Roman" w:hAnsi="Times New Roman"/>
        </w:rPr>
        <w:t xml:space="preserve">           наименование организации)</w:t>
      </w:r>
      <w:r w:rsidRPr="000A6C75">
        <w:rPr>
          <w:rFonts w:ascii="Times New Roman" w:hAnsi="Times New Roman"/>
        </w:rPr>
        <w:tab/>
      </w:r>
      <w:r w:rsidRPr="000A6C75">
        <w:rPr>
          <w:rFonts w:ascii="Times New Roman" w:hAnsi="Times New Roman"/>
        </w:rPr>
        <w:tab/>
        <w:t xml:space="preserve">        </w:t>
      </w:r>
      <w:proofErr w:type="gramStart"/>
      <w:r w:rsidRPr="000A6C75">
        <w:rPr>
          <w:rFonts w:ascii="Times New Roman" w:hAnsi="Times New Roman"/>
        </w:rPr>
        <w:t xml:space="preserve">   (</w:t>
      </w:r>
      <w:proofErr w:type="gramEnd"/>
      <w:r w:rsidRPr="000A6C75">
        <w:rPr>
          <w:rFonts w:ascii="Times New Roman" w:hAnsi="Times New Roman"/>
        </w:rPr>
        <w:t xml:space="preserve">М.П. </w:t>
      </w:r>
      <w:hyperlink w:anchor="P99" w:history="1">
        <w:r w:rsidRPr="000A6C75">
          <w:rPr>
            <w:rFonts w:ascii="Times New Roman" w:hAnsi="Times New Roman"/>
            <w:color w:val="0000FF"/>
          </w:rPr>
          <w:t>&lt;3&gt;</w:t>
        </w:r>
      </w:hyperlink>
      <w:r w:rsidRPr="000A6C75">
        <w:rPr>
          <w:rFonts w:ascii="Times New Roman" w:hAnsi="Times New Roman"/>
        </w:rPr>
        <w:t>)</w:t>
      </w:r>
    </w:p>
    <w:p w14:paraId="2AC6BD05" w14:textId="77777777" w:rsidR="000A6C75" w:rsidRPr="000A6C75" w:rsidRDefault="000A6C75" w:rsidP="000A6C75">
      <w:pPr>
        <w:pStyle w:val="ConsPlusNonformat"/>
        <w:jc w:val="both"/>
        <w:rPr>
          <w:rFonts w:ascii="Times New Roman" w:hAnsi="Times New Roman"/>
        </w:rPr>
      </w:pPr>
      <w:r w:rsidRPr="000A6C75">
        <w:rPr>
          <w:rFonts w:ascii="Times New Roman" w:hAnsi="Times New Roman"/>
        </w:rPr>
        <w:t xml:space="preserve">    "___"________ ____ г.</w:t>
      </w:r>
    </w:p>
    <w:p w14:paraId="254E2549" w14:textId="77777777" w:rsidR="000A6C75" w:rsidRPr="000A6C75" w:rsidRDefault="000A6C75" w:rsidP="000A6C75">
      <w:pPr>
        <w:pStyle w:val="ConsPlusNormal"/>
        <w:ind w:firstLine="540"/>
        <w:jc w:val="both"/>
        <w:rPr>
          <w:rFonts w:ascii="Times New Roman" w:hAnsi="Times New Roman" w:cs="Times New Roman"/>
        </w:rPr>
      </w:pPr>
      <w:r w:rsidRPr="000A6C75">
        <w:rPr>
          <w:rFonts w:ascii="Times New Roman" w:hAnsi="Times New Roman" w:cs="Times New Roman"/>
        </w:rPr>
        <w:t>--------------------------------</w:t>
      </w:r>
    </w:p>
    <w:p w14:paraId="41F92B66" w14:textId="77777777" w:rsidR="000A6C75" w:rsidRPr="000A6C75" w:rsidRDefault="000A6C75" w:rsidP="000A6C75">
      <w:pPr>
        <w:pStyle w:val="ConsPlusNormal"/>
        <w:spacing w:before="220"/>
        <w:ind w:firstLine="540"/>
        <w:jc w:val="both"/>
        <w:rPr>
          <w:rFonts w:ascii="Times New Roman" w:hAnsi="Times New Roman" w:cs="Times New Roman"/>
        </w:rPr>
      </w:pPr>
      <w:r w:rsidRPr="000A6C75">
        <w:rPr>
          <w:rFonts w:ascii="Times New Roman" w:hAnsi="Times New Roman" w:cs="Times New Roman"/>
        </w:rPr>
        <w:t>Информация для сведения:</w:t>
      </w:r>
    </w:p>
    <w:p w14:paraId="0F02C5A5" w14:textId="77777777" w:rsidR="000A6C75" w:rsidRPr="000A6C75" w:rsidRDefault="000A6C75" w:rsidP="000A6C75">
      <w:pPr>
        <w:pStyle w:val="ConsPlusNormal"/>
        <w:spacing w:before="220"/>
        <w:ind w:firstLine="540"/>
        <w:jc w:val="both"/>
        <w:rPr>
          <w:rFonts w:ascii="Times New Roman" w:hAnsi="Times New Roman" w:cs="Times New Roman"/>
        </w:rPr>
      </w:pPr>
      <w:bookmarkStart w:id="0" w:name="P92"/>
      <w:bookmarkStart w:id="1" w:name="P93"/>
      <w:bookmarkEnd w:id="0"/>
      <w:bookmarkEnd w:id="1"/>
      <w:r w:rsidRPr="000A6C75">
        <w:rPr>
          <w:rFonts w:ascii="Times New Roman" w:hAnsi="Times New Roman" w:cs="Times New Roman"/>
        </w:rPr>
        <w:t>&lt;1&gt; Выписка должна быть получена не ранее чем за шесть месяцев до даты размещения на официальном сайте торгов извещения о проведении аукциона.</w:t>
      </w:r>
    </w:p>
    <w:p w14:paraId="7864F965" w14:textId="77777777" w:rsidR="000A6C75" w:rsidRPr="000A6C75" w:rsidRDefault="000A6C75" w:rsidP="000A6C75">
      <w:pPr>
        <w:pStyle w:val="ConsPlusNormal"/>
        <w:spacing w:before="220"/>
        <w:ind w:firstLine="540"/>
        <w:jc w:val="both"/>
        <w:rPr>
          <w:rFonts w:ascii="Times New Roman" w:hAnsi="Times New Roman" w:cs="Times New Roman"/>
        </w:rPr>
      </w:pPr>
      <w:bookmarkStart w:id="2" w:name="P94"/>
      <w:bookmarkEnd w:id="2"/>
      <w:r w:rsidRPr="000A6C75">
        <w:rPr>
          <w:rFonts w:ascii="Times New Roman" w:hAnsi="Times New Roman" w:cs="Times New Roman"/>
        </w:rPr>
        <w:t>&lt;2&gt; Для юридического лица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
    <w:p w14:paraId="54C08935" w14:textId="77777777" w:rsidR="000A6C75" w:rsidRPr="000A6C75" w:rsidRDefault="000A6C75" w:rsidP="000A6C75">
      <w:pPr>
        <w:pStyle w:val="ConsPlusNormal"/>
        <w:spacing w:before="220"/>
        <w:ind w:firstLine="540"/>
        <w:jc w:val="both"/>
        <w:rPr>
          <w:rFonts w:ascii="Times New Roman" w:hAnsi="Times New Roman" w:cs="Times New Roman"/>
        </w:rPr>
      </w:pPr>
      <w:r w:rsidRPr="000A6C75">
        <w:rPr>
          <w:rFonts w:ascii="Times New Roman" w:hAnsi="Times New Roman" w:cs="Times New Roman"/>
        </w:rPr>
        <w:t>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w:t>
      </w:r>
    </w:p>
    <w:p w14:paraId="795C9748" w14:textId="77777777" w:rsidR="000A6C75" w:rsidRPr="000A6C75" w:rsidRDefault="000A6C75" w:rsidP="000A6C75">
      <w:pPr>
        <w:pStyle w:val="ConsPlusNormal"/>
        <w:spacing w:before="220"/>
        <w:ind w:firstLine="540"/>
        <w:jc w:val="both"/>
        <w:rPr>
          <w:rFonts w:ascii="Times New Roman" w:hAnsi="Times New Roman" w:cs="Times New Roman"/>
        </w:rPr>
      </w:pPr>
      <w:r w:rsidRPr="000A6C75">
        <w:rPr>
          <w:rFonts w:ascii="Times New Roman" w:hAnsi="Times New Roman" w:cs="Times New Roman"/>
        </w:rPr>
        <w:t>В случае если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или быть нотариально удостоверена (</w:t>
      </w:r>
      <w:hyperlink r:id="rId20" w:history="1">
        <w:r w:rsidRPr="000A6C75">
          <w:rPr>
            <w:rFonts w:ascii="Times New Roman" w:hAnsi="Times New Roman" w:cs="Times New Roman"/>
            <w:color w:val="0000FF"/>
          </w:rPr>
          <w:t>п. 3 ст. 187</w:t>
        </w:r>
      </w:hyperlink>
      <w:r w:rsidRPr="000A6C75">
        <w:rPr>
          <w:rFonts w:ascii="Times New Roman" w:hAnsi="Times New Roman" w:cs="Times New Roman"/>
        </w:rPr>
        <w:t xml:space="preserve"> Гражданского кодекса Российской Федерации).</w:t>
      </w:r>
    </w:p>
    <w:p w14:paraId="7024ADF9" w14:textId="77777777" w:rsidR="000A6C75" w:rsidRPr="000A6C75" w:rsidRDefault="000A6C75" w:rsidP="000A6C75">
      <w:pPr>
        <w:pStyle w:val="ConsPlusNormal"/>
        <w:spacing w:before="220"/>
        <w:ind w:firstLine="540"/>
        <w:jc w:val="both"/>
        <w:rPr>
          <w:rFonts w:ascii="Times New Roman" w:hAnsi="Times New Roman" w:cs="Times New Roman"/>
        </w:rPr>
      </w:pPr>
      <w:bookmarkStart w:id="3" w:name="P97"/>
      <w:bookmarkStart w:id="4" w:name="P98"/>
      <w:bookmarkStart w:id="5" w:name="P99"/>
      <w:bookmarkEnd w:id="3"/>
      <w:bookmarkEnd w:id="4"/>
      <w:bookmarkEnd w:id="5"/>
      <w:r w:rsidRPr="000A6C75">
        <w:rPr>
          <w:rFonts w:ascii="Times New Roman" w:hAnsi="Times New Roman" w:cs="Times New Roman"/>
        </w:rPr>
        <w:t xml:space="preserve">&lt;3&gt; Согласно Федеральному </w:t>
      </w:r>
      <w:hyperlink r:id="rId21" w:history="1">
        <w:r w:rsidRPr="000A6C75">
          <w:rPr>
            <w:rFonts w:ascii="Times New Roman" w:hAnsi="Times New Roman" w:cs="Times New Roman"/>
            <w:color w:val="0000FF"/>
          </w:rPr>
          <w:t>закону</w:t>
        </w:r>
      </w:hyperlink>
      <w:r w:rsidRPr="000A6C75">
        <w:rPr>
          <w:rFonts w:ascii="Times New Roman" w:hAnsi="Times New Roman" w:cs="Times New Roman"/>
        </w:rPr>
        <w:t xml:space="preserve"> от 06.04.2015 N 82-ФЗ "О внесении изменений в отдельные законодательные акты Российской Федерации в части отмены обязательности печати хозяйственных обществ" с 07.04.2015 хозяйственные общества не обязаны иметь печать.</w:t>
      </w:r>
    </w:p>
    <w:p w14:paraId="4A331D5F" w14:textId="77777777" w:rsidR="000A6C75" w:rsidRPr="000A6C75" w:rsidRDefault="000A6C75" w:rsidP="000A6C75">
      <w:pPr>
        <w:rPr>
          <w:rFonts w:ascii="Times New Roman" w:hAnsi="Times New Roman" w:cs="Times New Roman"/>
        </w:rPr>
      </w:pPr>
    </w:p>
    <w:p w14:paraId="25FA9F5A" w14:textId="77777777" w:rsidR="000A6C75" w:rsidRPr="000A6C75" w:rsidRDefault="000A6C75" w:rsidP="000A6C75">
      <w:pPr>
        <w:ind w:firstLine="540"/>
        <w:jc w:val="right"/>
        <w:rPr>
          <w:rFonts w:ascii="Times New Roman" w:hAnsi="Times New Roman" w:cs="Times New Roman"/>
          <w:sz w:val="20"/>
        </w:rPr>
      </w:pPr>
      <w:r w:rsidRPr="000A6C75">
        <w:rPr>
          <w:rFonts w:ascii="Times New Roman" w:hAnsi="Times New Roman" w:cs="Times New Roman"/>
        </w:rPr>
        <w:br w:type="page"/>
      </w:r>
      <w:r w:rsidRPr="000A6C75">
        <w:rPr>
          <w:rFonts w:ascii="Times New Roman" w:hAnsi="Times New Roman" w:cs="Times New Roman"/>
          <w:sz w:val="20"/>
        </w:rPr>
        <w:lastRenderedPageBreak/>
        <w:t>Приложение № 3</w:t>
      </w:r>
    </w:p>
    <w:p w14:paraId="1AC0115F" w14:textId="77777777" w:rsidR="000A6C75" w:rsidRPr="000A6C75" w:rsidRDefault="000A6C75" w:rsidP="000A6C75">
      <w:pPr>
        <w:pStyle w:val="aff4"/>
        <w:jc w:val="right"/>
        <w:rPr>
          <w:rFonts w:ascii="Times New Roman" w:hAnsi="Times New Roman"/>
          <w:b w:val="0"/>
          <w:sz w:val="20"/>
        </w:rPr>
      </w:pPr>
      <w:r w:rsidRPr="000A6C75">
        <w:rPr>
          <w:rFonts w:ascii="Times New Roman" w:hAnsi="Times New Roman"/>
          <w:b w:val="0"/>
          <w:sz w:val="20"/>
        </w:rPr>
        <w:t>к документации об аукционе</w:t>
      </w:r>
    </w:p>
    <w:p w14:paraId="55671C89" w14:textId="77777777" w:rsidR="000A6C75" w:rsidRPr="000A6C75" w:rsidRDefault="000A6C75" w:rsidP="000A6C75">
      <w:pPr>
        <w:pStyle w:val="aff4"/>
        <w:jc w:val="right"/>
        <w:rPr>
          <w:rFonts w:ascii="Times New Roman" w:hAnsi="Times New Roman"/>
          <w:b w:val="0"/>
          <w:sz w:val="20"/>
        </w:rPr>
      </w:pPr>
    </w:p>
    <w:p w14:paraId="6FBEA85B" w14:textId="77777777" w:rsidR="000A6C75" w:rsidRPr="000A6C75" w:rsidRDefault="000A6C75" w:rsidP="000A6C75">
      <w:pPr>
        <w:pStyle w:val="aff4"/>
        <w:rPr>
          <w:rFonts w:ascii="Times New Roman" w:hAnsi="Times New Roman"/>
          <w:b w:val="0"/>
          <w:sz w:val="24"/>
        </w:rPr>
      </w:pPr>
      <w:r w:rsidRPr="000A6C75">
        <w:rPr>
          <w:rFonts w:ascii="Times New Roman" w:hAnsi="Times New Roman"/>
          <w:b w:val="0"/>
          <w:sz w:val="24"/>
        </w:rPr>
        <w:t>Проект договора аренды</w:t>
      </w:r>
    </w:p>
    <w:p w14:paraId="004D9D2E" w14:textId="77777777" w:rsidR="000A6C75" w:rsidRPr="000A6C75" w:rsidRDefault="000A6C75" w:rsidP="000A6C75">
      <w:pPr>
        <w:jc w:val="center"/>
        <w:rPr>
          <w:rFonts w:ascii="Times New Roman" w:hAnsi="Times New Roman" w:cs="Times New Roman"/>
          <w:b/>
        </w:rPr>
      </w:pPr>
    </w:p>
    <w:p w14:paraId="3C939367" w14:textId="77777777" w:rsidR="000A6C75" w:rsidRPr="000A6C75" w:rsidRDefault="000A6C75" w:rsidP="000A6C75">
      <w:pPr>
        <w:jc w:val="center"/>
        <w:rPr>
          <w:rFonts w:ascii="Times New Roman" w:hAnsi="Times New Roman" w:cs="Times New Roman"/>
          <w:b/>
        </w:rPr>
      </w:pPr>
      <w:r w:rsidRPr="000A6C75">
        <w:rPr>
          <w:rFonts w:ascii="Times New Roman" w:hAnsi="Times New Roman" w:cs="Times New Roman"/>
          <w:b/>
        </w:rPr>
        <w:t>ДОГОВОР № _____</w:t>
      </w:r>
    </w:p>
    <w:p w14:paraId="048A97E9" w14:textId="77777777" w:rsidR="000A6C75" w:rsidRPr="000A6C75" w:rsidRDefault="000A6C75" w:rsidP="000A6C75">
      <w:pPr>
        <w:pStyle w:val="ConsPlusNormal"/>
        <w:ind w:firstLine="0"/>
        <w:jc w:val="center"/>
        <w:rPr>
          <w:rFonts w:ascii="Times New Roman" w:hAnsi="Times New Roman" w:cs="Times New Roman"/>
          <w:b/>
        </w:rPr>
      </w:pPr>
      <w:r w:rsidRPr="000A6C75">
        <w:rPr>
          <w:rFonts w:ascii="Times New Roman" w:hAnsi="Times New Roman" w:cs="Times New Roman"/>
          <w:b/>
        </w:rPr>
        <w:t>аренды муниципального недвижимого имущества</w:t>
      </w:r>
    </w:p>
    <w:p w14:paraId="53F27E11" w14:textId="77777777" w:rsidR="000A6C75" w:rsidRPr="000A6C75" w:rsidRDefault="000A6C75" w:rsidP="000A6C75">
      <w:pPr>
        <w:pStyle w:val="ConsPlusNormal"/>
        <w:ind w:firstLine="0"/>
        <w:jc w:val="center"/>
        <w:rPr>
          <w:rFonts w:ascii="Times New Roman" w:hAnsi="Times New Roman" w:cs="Times New Roman"/>
          <w:b/>
        </w:rPr>
      </w:pPr>
    </w:p>
    <w:p w14:paraId="18DB2367" w14:textId="77777777" w:rsidR="000A6C75" w:rsidRPr="000A6C75" w:rsidRDefault="000A6C75" w:rsidP="000A6C75">
      <w:pPr>
        <w:jc w:val="both"/>
        <w:rPr>
          <w:rFonts w:ascii="Times New Roman" w:hAnsi="Times New Roman" w:cs="Times New Roman"/>
        </w:rPr>
      </w:pPr>
    </w:p>
    <w:tbl>
      <w:tblPr>
        <w:tblW w:w="0" w:type="auto"/>
        <w:tblLayout w:type="fixed"/>
        <w:tblLook w:val="04A0" w:firstRow="1" w:lastRow="0" w:firstColumn="1" w:lastColumn="0" w:noHBand="0" w:noVBand="1"/>
      </w:tblPr>
      <w:tblGrid>
        <w:gridCol w:w="4781"/>
        <w:gridCol w:w="5119"/>
      </w:tblGrid>
      <w:tr w:rsidR="000A6C75" w:rsidRPr="000A6C75" w14:paraId="08DC305D" w14:textId="77777777" w:rsidTr="007966E0">
        <w:trPr>
          <w:trHeight w:val="305"/>
        </w:trPr>
        <w:tc>
          <w:tcPr>
            <w:tcW w:w="4781" w:type="dxa"/>
          </w:tcPr>
          <w:p w14:paraId="29E9D600" w14:textId="77777777" w:rsidR="000A6C75" w:rsidRPr="000A6C75" w:rsidRDefault="000A6C75" w:rsidP="007966E0">
            <w:pPr>
              <w:jc w:val="both"/>
              <w:rPr>
                <w:rFonts w:ascii="Times New Roman" w:hAnsi="Times New Roman" w:cs="Times New Roman"/>
              </w:rPr>
            </w:pPr>
            <w:proofErr w:type="spellStart"/>
            <w:r w:rsidRPr="000A6C75">
              <w:rPr>
                <w:rFonts w:ascii="Times New Roman" w:hAnsi="Times New Roman" w:cs="Times New Roman"/>
              </w:rPr>
              <w:t>г.Татарск</w:t>
            </w:r>
            <w:proofErr w:type="spellEnd"/>
          </w:p>
        </w:tc>
        <w:tc>
          <w:tcPr>
            <w:tcW w:w="5119" w:type="dxa"/>
          </w:tcPr>
          <w:p w14:paraId="0AC37E97" w14:textId="77777777" w:rsidR="000A6C75" w:rsidRPr="000A6C75" w:rsidRDefault="000A6C75" w:rsidP="007966E0">
            <w:pPr>
              <w:jc w:val="right"/>
              <w:rPr>
                <w:rFonts w:ascii="Times New Roman" w:hAnsi="Times New Roman" w:cs="Times New Roman"/>
              </w:rPr>
            </w:pPr>
            <w:r w:rsidRPr="000A6C75">
              <w:rPr>
                <w:rFonts w:ascii="Times New Roman" w:hAnsi="Times New Roman" w:cs="Times New Roman"/>
                <w:spacing w:val="6"/>
              </w:rPr>
              <w:t xml:space="preserve">«__» _____________ </w:t>
            </w:r>
            <w:r w:rsidRPr="000A6C75">
              <w:rPr>
                <w:rFonts w:ascii="Times New Roman" w:hAnsi="Times New Roman" w:cs="Times New Roman"/>
                <w:spacing w:val="1"/>
              </w:rPr>
              <w:t>2025 г.</w:t>
            </w:r>
          </w:p>
        </w:tc>
      </w:tr>
    </w:tbl>
    <w:p w14:paraId="02381A88" w14:textId="77777777" w:rsidR="000A6C75" w:rsidRPr="000A6C75" w:rsidRDefault="000A6C75" w:rsidP="000A6C75">
      <w:pPr>
        <w:ind w:firstLine="708"/>
        <w:jc w:val="both"/>
        <w:rPr>
          <w:rFonts w:ascii="Times New Roman" w:hAnsi="Times New Roman" w:cs="Times New Roman"/>
          <w:b/>
        </w:rPr>
      </w:pPr>
    </w:p>
    <w:p w14:paraId="3D5E9678" w14:textId="77777777" w:rsidR="000A6C75" w:rsidRPr="000A6C75" w:rsidRDefault="000A6C75" w:rsidP="000A6C75">
      <w:pPr>
        <w:ind w:firstLine="708"/>
        <w:jc w:val="both"/>
        <w:rPr>
          <w:rFonts w:ascii="Times New Roman" w:hAnsi="Times New Roman" w:cs="Times New Roman"/>
          <w:spacing w:val="-2"/>
        </w:rPr>
      </w:pPr>
      <w:r w:rsidRPr="000A6C75">
        <w:rPr>
          <w:rFonts w:ascii="Times New Roman" w:hAnsi="Times New Roman" w:cs="Times New Roman"/>
          <w:b/>
        </w:rPr>
        <w:t>Администрация Татарского муниципального округа Новосибирской области</w:t>
      </w:r>
      <w:r w:rsidRPr="000A6C75">
        <w:rPr>
          <w:rFonts w:ascii="Times New Roman" w:hAnsi="Times New Roman" w:cs="Times New Roman"/>
        </w:rPr>
        <w:t>,</w:t>
      </w:r>
      <w:r w:rsidRPr="000A6C75">
        <w:rPr>
          <w:rFonts w:ascii="Times New Roman" w:hAnsi="Times New Roman" w:cs="Times New Roman"/>
          <w:spacing w:val="2"/>
        </w:rPr>
        <w:t xml:space="preserve"> именуемая в дальнейшем </w:t>
      </w:r>
      <w:r w:rsidRPr="000A6C75">
        <w:rPr>
          <w:rFonts w:ascii="Times New Roman" w:hAnsi="Times New Roman" w:cs="Times New Roman"/>
          <w:b/>
          <w:spacing w:val="2"/>
        </w:rPr>
        <w:t>«Арендодатель»</w:t>
      </w:r>
      <w:r w:rsidRPr="000A6C75">
        <w:rPr>
          <w:rFonts w:ascii="Times New Roman" w:hAnsi="Times New Roman" w:cs="Times New Roman"/>
          <w:spacing w:val="2"/>
        </w:rPr>
        <w:t xml:space="preserve">, в лице </w:t>
      </w:r>
      <w:r w:rsidRPr="000A6C75">
        <w:rPr>
          <w:rFonts w:ascii="Times New Roman" w:hAnsi="Times New Roman" w:cs="Times New Roman"/>
        </w:rPr>
        <w:t xml:space="preserve">Главы Татарского муниципального округа Новосибирской области Вязова Юрия </w:t>
      </w:r>
      <w:proofErr w:type="spellStart"/>
      <w:r w:rsidRPr="000A6C75">
        <w:rPr>
          <w:rFonts w:ascii="Times New Roman" w:hAnsi="Times New Roman" w:cs="Times New Roman"/>
        </w:rPr>
        <w:t>Маркленовича</w:t>
      </w:r>
      <w:proofErr w:type="spellEnd"/>
      <w:r w:rsidRPr="000A6C75">
        <w:rPr>
          <w:rFonts w:ascii="Times New Roman" w:hAnsi="Times New Roman" w:cs="Times New Roman"/>
        </w:rPr>
        <w:t>, действующего на основании Устава Татарского муниципального округа Новосибирской области</w:t>
      </w:r>
      <w:r w:rsidRPr="000A6C75">
        <w:rPr>
          <w:rFonts w:ascii="Times New Roman" w:hAnsi="Times New Roman" w:cs="Times New Roman"/>
          <w:spacing w:val="-2"/>
        </w:rPr>
        <w:t>, с одной стороны, и</w:t>
      </w:r>
    </w:p>
    <w:p w14:paraId="70BF42E0"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b/>
        </w:rPr>
        <w:t>________________________________________</w:t>
      </w:r>
      <w:r w:rsidRPr="000A6C75">
        <w:rPr>
          <w:rFonts w:ascii="Times New Roman" w:hAnsi="Times New Roman" w:cs="Times New Roman"/>
          <w:spacing w:val="3"/>
        </w:rPr>
        <w:t xml:space="preserve">, именуемое в дальнейшем </w:t>
      </w:r>
      <w:r w:rsidRPr="000A6C75">
        <w:rPr>
          <w:rFonts w:ascii="Times New Roman" w:hAnsi="Times New Roman" w:cs="Times New Roman"/>
          <w:b/>
          <w:spacing w:val="3"/>
        </w:rPr>
        <w:t>«Арендатор»</w:t>
      </w:r>
      <w:r w:rsidRPr="000A6C75">
        <w:rPr>
          <w:rFonts w:ascii="Times New Roman" w:hAnsi="Times New Roman" w:cs="Times New Roman"/>
          <w:spacing w:val="3"/>
        </w:rPr>
        <w:t xml:space="preserve">, в лице </w:t>
      </w:r>
      <w:r w:rsidRPr="000A6C75">
        <w:rPr>
          <w:rFonts w:ascii="Times New Roman" w:hAnsi="Times New Roman" w:cs="Times New Roman"/>
        </w:rPr>
        <w:t>_____________________________</w:t>
      </w:r>
      <w:r w:rsidRPr="000A6C75">
        <w:rPr>
          <w:rFonts w:ascii="Times New Roman" w:hAnsi="Times New Roman" w:cs="Times New Roman"/>
          <w:spacing w:val="-1"/>
        </w:rPr>
        <w:t>, действующего на основании _____________________________________________________, с другой стороны</w:t>
      </w:r>
      <w:r w:rsidRPr="000A6C75">
        <w:rPr>
          <w:rFonts w:ascii="Times New Roman" w:hAnsi="Times New Roman" w:cs="Times New Roman"/>
        </w:rPr>
        <w:t xml:space="preserve">, </w:t>
      </w:r>
    </w:p>
    <w:p w14:paraId="74756E94" w14:textId="77777777" w:rsidR="000A6C75" w:rsidRPr="000A6C75" w:rsidRDefault="000A6C75" w:rsidP="000A6C75">
      <w:pPr>
        <w:ind w:firstLine="708"/>
        <w:jc w:val="both"/>
        <w:rPr>
          <w:rFonts w:ascii="Times New Roman" w:hAnsi="Times New Roman" w:cs="Times New Roman"/>
          <w:spacing w:val="-2"/>
        </w:rPr>
      </w:pPr>
      <w:r w:rsidRPr="000A6C75">
        <w:rPr>
          <w:rFonts w:ascii="Times New Roman" w:hAnsi="Times New Roman" w:cs="Times New Roman"/>
          <w:spacing w:val="-1"/>
        </w:rPr>
        <w:t xml:space="preserve">и именуемые </w:t>
      </w:r>
      <w:r w:rsidRPr="000A6C75">
        <w:rPr>
          <w:rFonts w:ascii="Times New Roman" w:hAnsi="Times New Roman" w:cs="Times New Roman"/>
          <w:spacing w:val="-2"/>
        </w:rPr>
        <w:t>в дальнейшем «Стороны», заключили настоящий договор (далее – «Договор») о нижеследующем:</w:t>
      </w:r>
    </w:p>
    <w:p w14:paraId="61255477" w14:textId="77777777" w:rsidR="000A6C75" w:rsidRPr="000A6C75" w:rsidRDefault="000A6C75" w:rsidP="000A6C75">
      <w:pPr>
        <w:pStyle w:val="1"/>
        <w:rPr>
          <w:rFonts w:ascii="Times New Roman" w:hAnsi="Times New Roman" w:cs="Times New Roman"/>
          <w:color w:val="auto"/>
          <w:sz w:val="24"/>
          <w:szCs w:val="24"/>
        </w:rPr>
      </w:pPr>
      <w:r w:rsidRPr="000A6C75">
        <w:rPr>
          <w:rFonts w:ascii="Times New Roman" w:hAnsi="Times New Roman" w:cs="Times New Roman"/>
          <w:color w:val="auto"/>
          <w:sz w:val="24"/>
          <w:szCs w:val="24"/>
        </w:rPr>
        <w:t>1. Предмет Договора</w:t>
      </w:r>
    </w:p>
    <w:p w14:paraId="702636E3"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spacing w:val="-3"/>
        </w:rPr>
        <w:t xml:space="preserve">1.1. </w:t>
      </w:r>
      <w:r w:rsidRPr="000A6C75">
        <w:rPr>
          <w:rFonts w:ascii="Times New Roman" w:hAnsi="Times New Roman" w:cs="Times New Roman"/>
        </w:rPr>
        <w:t>Арендодатель передает, а Арендатор принимает во временное владение и пользование (в аренду) муниципальное недвижимое имущество:</w:t>
      </w:r>
    </w:p>
    <w:p w14:paraId="0514A49F" w14:textId="77777777" w:rsidR="000A6C75" w:rsidRPr="000A6C75" w:rsidRDefault="000A6C75" w:rsidP="000A6C75">
      <w:pPr>
        <w:jc w:val="both"/>
        <w:rPr>
          <w:rFonts w:ascii="Times New Roman" w:hAnsi="Times New Roman" w:cs="Times New Roman"/>
        </w:rPr>
      </w:pPr>
      <w:r w:rsidRPr="000A6C7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FC0882" w14:textId="77777777" w:rsidR="000A6C75" w:rsidRPr="000A6C75" w:rsidRDefault="000A6C75" w:rsidP="000A6C75">
      <w:pPr>
        <w:ind w:firstLine="708"/>
        <w:jc w:val="both"/>
        <w:rPr>
          <w:rFonts w:ascii="Times New Roman" w:hAnsi="Times New Roman" w:cs="Times New Roman"/>
          <w:spacing w:val="-3"/>
        </w:rPr>
      </w:pPr>
      <w:r w:rsidRPr="000A6C75">
        <w:rPr>
          <w:rFonts w:ascii="Times New Roman" w:hAnsi="Times New Roman" w:cs="Times New Roman"/>
          <w:spacing w:val="-3"/>
        </w:rPr>
        <w:t xml:space="preserve">целевое использование передаваемого </w:t>
      </w:r>
      <w:r w:rsidRPr="000A6C75">
        <w:rPr>
          <w:rFonts w:ascii="Times New Roman" w:hAnsi="Times New Roman" w:cs="Times New Roman"/>
        </w:rPr>
        <w:t>в аренду муниципального недвижимого имущества</w:t>
      </w:r>
      <w:r w:rsidRPr="000A6C75">
        <w:rPr>
          <w:rFonts w:ascii="Times New Roman" w:hAnsi="Times New Roman" w:cs="Times New Roman"/>
          <w:spacing w:val="-3"/>
        </w:rPr>
        <w:t xml:space="preserve"> – </w:t>
      </w:r>
      <w:r w:rsidRPr="000A6C75">
        <w:rPr>
          <w:rFonts w:ascii="Times New Roman" w:hAnsi="Times New Roman" w:cs="Times New Roman"/>
        </w:rPr>
        <w:t>______________________</w:t>
      </w:r>
      <w:r w:rsidRPr="000A6C75">
        <w:rPr>
          <w:rFonts w:ascii="Times New Roman" w:hAnsi="Times New Roman" w:cs="Times New Roman"/>
          <w:spacing w:val="-3"/>
        </w:rPr>
        <w:t xml:space="preserve"> (далее – Объект). </w:t>
      </w:r>
    </w:p>
    <w:p w14:paraId="76DF2529"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1.2. Объект, указанный в пункте 1.1 Договора, предоставляется Арендатору на основании __________________________________________________________________________________________________________________________________________________________.</w:t>
      </w:r>
    </w:p>
    <w:p w14:paraId="69A1901A"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1.3. Объект передается Арендатору по Акту приема-передачи (приложение № 1 к Договору), составленному и подписанному Арендодателем и Арендатором в двух экземплярах (по одному для каждой из Сторон). Акт приема – передачи подписывается Сторонами в течение 3 дней с даты подписания Договора.</w:t>
      </w:r>
    </w:p>
    <w:p w14:paraId="7622192C"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1.4. Сведения об Объекте, передаваемом во временное владение и пользование (в аренду), предусмотренные Договором и приложениями к нему, являются достаточными для надлежащего использования Объекта в соответствии с целями, указанными в пункте 1.1 Договора.</w:t>
      </w:r>
    </w:p>
    <w:p w14:paraId="152CA420"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lastRenderedPageBreak/>
        <w:t>1.5. На момент заключения Договора Объект не отчужден, не передан во временное владение и пользование (в аренду), в доверительное управление, не заложен, в споре не состоит, правами третьих лиц не обременен, под арестом не состоит.</w:t>
      </w:r>
    </w:p>
    <w:p w14:paraId="6CA10BE8"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1.6. Передача во временное владение и пользование (в аренду) Объекта не влечет передачу прав собственности на него и не является основанием для дальнейшего выкупа Объекта Арендатором, если иное не установлено законодательством.</w:t>
      </w:r>
    </w:p>
    <w:p w14:paraId="736508EE" w14:textId="77777777" w:rsidR="000A6C75" w:rsidRPr="000A6C75" w:rsidRDefault="000A6C75" w:rsidP="000A6C75">
      <w:pPr>
        <w:pStyle w:val="1"/>
        <w:rPr>
          <w:rFonts w:ascii="Times New Roman" w:hAnsi="Times New Roman" w:cs="Times New Roman"/>
          <w:color w:val="auto"/>
          <w:sz w:val="24"/>
          <w:szCs w:val="24"/>
        </w:rPr>
      </w:pPr>
      <w:r w:rsidRPr="000A6C75">
        <w:rPr>
          <w:rFonts w:ascii="Times New Roman" w:hAnsi="Times New Roman" w:cs="Times New Roman"/>
          <w:color w:val="auto"/>
          <w:sz w:val="24"/>
          <w:szCs w:val="24"/>
        </w:rPr>
        <w:t>2. Срок Договора</w:t>
      </w:r>
    </w:p>
    <w:p w14:paraId="06149776"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 xml:space="preserve">2.1. Договор заключен на срок___________________ включительно, </w:t>
      </w:r>
      <w:r w:rsidRPr="000A6C75">
        <w:rPr>
          <w:rFonts w:ascii="Times New Roman" w:hAnsi="Times New Roman" w:cs="Times New Roman"/>
          <w:sz w:val="23"/>
        </w:rPr>
        <w:t>а в части исполнения обязательств – до полного их исполнения Сторонами.</w:t>
      </w:r>
    </w:p>
    <w:p w14:paraId="5F034D3A"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2.2. Для третьих лиц Договор вступает в силу с момента государственной регистрации.</w:t>
      </w:r>
    </w:p>
    <w:p w14:paraId="1CB68F3A"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2.3. Условия настоящего Договора распространяются на отношения, возникшие между сторонами с даты подписания акта приема-передачи объекта, если иное не установлено особыми условиями Договора.</w:t>
      </w:r>
    </w:p>
    <w:p w14:paraId="23E4994F" w14:textId="77777777" w:rsidR="000A6C75" w:rsidRPr="000A6C75" w:rsidRDefault="000A6C75" w:rsidP="000A6C75">
      <w:pPr>
        <w:pStyle w:val="1"/>
        <w:rPr>
          <w:rFonts w:ascii="Times New Roman" w:hAnsi="Times New Roman" w:cs="Times New Roman"/>
          <w:color w:val="auto"/>
          <w:sz w:val="24"/>
          <w:szCs w:val="24"/>
        </w:rPr>
      </w:pPr>
      <w:r w:rsidRPr="000A6C75">
        <w:rPr>
          <w:rFonts w:ascii="Times New Roman" w:hAnsi="Times New Roman" w:cs="Times New Roman"/>
          <w:color w:val="auto"/>
          <w:sz w:val="24"/>
          <w:szCs w:val="24"/>
        </w:rPr>
        <w:t xml:space="preserve">3. Права и обязанности Арендодателя и Арендатора </w:t>
      </w:r>
    </w:p>
    <w:p w14:paraId="13DA25C6"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3.1. Арендодатель обязуется:</w:t>
      </w:r>
    </w:p>
    <w:p w14:paraId="32E7C7A4"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 xml:space="preserve">3.1.1. Создавать Арендатору необходимые условия для использования Объекта в соответствии с целями, указанными в пункте 1.1 Договора. </w:t>
      </w:r>
    </w:p>
    <w:p w14:paraId="00E2A697"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3.1.2. В случае аварии или иных обстоятельств, произошедших не по вине Арендатора, нанесших ущерб Объекту, оказывать ему необходимое содействие в устранении нанесенного Объекту ущерба.</w:t>
      </w:r>
    </w:p>
    <w:p w14:paraId="121D9153" w14:textId="77777777" w:rsidR="000A6C75" w:rsidRPr="000A6C75" w:rsidRDefault="000A6C75" w:rsidP="000A6C75">
      <w:pPr>
        <w:ind w:firstLine="708"/>
        <w:jc w:val="both"/>
        <w:rPr>
          <w:rFonts w:ascii="Times New Roman" w:hAnsi="Times New Roman" w:cs="Times New Roman"/>
          <w:spacing w:val="-3"/>
        </w:rPr>
      </w:pPr>
      <w:r w:rsidRPr="000A6C75">
        <w:rPr>
          <w:rFonts w:ascii="Times New Roman" w:hAnsi="Times New Roman" w:cs="Times New Roman"/>
          <w:spacing w:val="-3"/>
        </w:rPr>
        <w:t xml:space="preserve">3.1.3. Контролировать выполнение Арендатором </w:t>
      </w:r>
      <w:r w:rsidRPr="000A6C75">
        <w:rPr>
          <w:rFonts w:ascii="Times New Roman" w:hAnsi="Times New Roman" w:cs="Times New Roman"/>
        </w:rPr>
        <w:t>обязательств по Договору</w:t>
      </w:r>
      <w:r w:rsidRPr="000A6C75">
        <w:rPr>
          <w:rFonts w:ascii="Times New Roman" w:hAnsi="Times New Roman" w:cs="Times New Roman"/>
          <w:spacing w:val="-3"/>
        </w:rPr>
        <w:t>.</w:t>
      </w:r>
    </w:p>
    <w:p w14:paraId="135CE5E9" w14:textId="77777777" w:rsidR="000A6C75" w:rsidRPr="000A6C75" w:rsidRDefault="000A6C75" w:rsidP="000A6C75">
      <w:pPr>
        <w:ind w:firstLine="708"/>
        <w:jc w:val="both"/>
        <w:rPr>
          <w:rFonts w:ascii="Times New Roman" w:hAnsi="Times New Roman" w:cs="Times New Roman"/>
          <w:spacing w:val="-3"/>
        </w:rPr>
      </w:pPr>
      <w:r w:rsidRPr="000A6C75">
        <w:rPr>
          <w:rFonts w:ascii="Times New Roman" w:hAnsi="Times New Roman" w:cs="Times New Roman"/>
          <w:spacing w:val="-3"/>
        </w:rPr>
        <w:t>3.1.4. Провести государственную регистрацию договора в соответствии с требованиями части 2 статьи 651 Гражданского Кодекса Российской Федерации.</w:t>
      </w:r>
    </w:p>
    <w:p w14:paraId="6DECE8EE"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3.1.5. Не допускать освобождения Арендатором Объекта без заключения соответствующего соглашения и оформления Акта приема-передачи, в соответствии с пунктами 3.1.5, 3.3.16 Договора, в порядке, предусмотренном разделом 4 Договора.</w:t>
      </w:r>
    </w:p>
    <w:p w14:paraId="34B0ED62"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3.1.6. В течение дня, следующего за днем окончания срока аренды, установленного Договором либо уведомлением Арендодателя, принять от Арендатора Объект, указанный в пункте 1.1 Договора, по Акту приема-передачи, который составляется и подписывается Арендодателем и Арендатором в двух экземплярах (по одному для каждой из Сторон) и должен содержать сведения о техническом состоянии Объекта на момент его передачи Арендодателю.</w:t>
      </w:r>
    </w:p>
    <w:p w14:paraId="028F8EAA"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3.2. Арендодатель вправе:</w:t>
      </w:r>
    </w:p>
    <w:p w14:paraId="5860BCDD"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3.2.1. Требовать от Арендатора своевременного и надлежащего исполнения обязательства по перечислению арендной платы за пользование Объектом в соответствии с условиями Договора.</w:t>
      </w:r>
    </w:p>
    <w:p w14:paraId="123A5178"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3.2.2. По окончании срока аренды требовать от Арендатора своевременного возврата Объекта в состоянии не хуже, чем в котором Арендатор его получил, с учетом нормального износа.</w:t>
      </w:r>
    </w:p>
    <w:p w14:paraId="62541147"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3.3. Арендатор обязуется:</w:t>
      </w:r>
    </w:p>
    <w:p w14:paraId="4E27C2D5"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 xml:space="preserve">3.3.1. </w:t>
      </w:r>
      <w:r w:rsidRPr="000A6C75">
        <w:rPr>
          <w:rFonts w:ascii="Times New Roman" w:hAnsi="Times New Roman" w:cs="Times New Roman"/>
          <w:spacing w:val="-3"/>
        </w:rPr>
        <w:t xml:space="preserve">В пятидневный срок </w:t>
      </w:r>
      <w:r w:rsidRPr="000A6C75">
        <w:rPr>
          <w:rFonts w:ascii="Times New Roman" w:hAnsi="Times New Roman" w:cs="Times New Roman"/>
        </w:rPr>
        <w:t xml:space="preserve">с даты подписания Акта приема-передачи, в соответствии с пунктом 1.3 Договора, заключить с соответствующими организациями договоры на возмещение коммунальных, </w:t>
      </w:r>
      <w:r w:rsidRPr="000A6C75">
        <w:rPr>
          <w:rFonts w:ascii="Times New Roman" w:hAnsi="Times New Roman" w:cs="Times New Roman"/>
        </w:rPr>
        <w:lastRenderedPageBreak/>
        <w:t>эксплуатационных и административно-хозяйственных расходов на срок, установленный пунктом 2.1 Договора, предусмотрев обязанность Арендатора по возмещению коммунальных, эксплуатационных и административно-хозяйственных расходов с даты подписания Акта приема-передачи, предусмотренного пунктом 1.3 Договора.</w:t>
      </w:r>
    </w:p>
    <w:p w14:paraId="666A50C0"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 xml:space="preserve">3.3.2. Использовать Объект в соответствии с целями, указанными в пункте 1.1 Договора, </w:t>
      </w:r>
      <w:r w:rsidRPr="000A6C75">
        <w:rPr>
          <w:rFonts w:ascii="Times New Roman" w:hAnsi="Times New Roman" w:cs="Times New Roman"/>
          <w:spacing w:val="2"/>
        </w:rPr>
        <w:t xml:space="preserve">условиями Договора, </w:t>
      </w:r>
      <w:r w:rsidRPr="000A6C75">
        <w:rPr>
          <w:rFonts w:ascii="Times New Roman" w:hAnsi="Times New Roman" w:cs="Times New Roman"/>
        </w:rPr>
        <w:t xml:space="preserve">законодательством Российской Федерации, нормами и порядками использования зданий (помещений), в том числе санитарными нормами и порядками пожарной безопасности. </w:t>
      </w:r>
    </w:p>
    <w:p w14:paraId="17A8BAC2" w14:textId="77777777" w:rsidR="000A6C75" w:rsidRPr="000A6C75" w:rsidRDefault="000A6C75" w:rsidP="000A6C75">
      <w:pPr>
        <w:ind w:firstLine="708"/>
        <w:jc w:val="both"/>
        <w:rPr>
          <w:rFonts w:ascii="Times New Roman" w:hAnsi="Times New Roman" w:cs="Times New Roman"/>
          <w:spacing w:val="-3"/>
        </w:rPr>
      </w:pPr>
      <w:r w:rsidRPr="000A6C75">
        <w:rPr>
          <w:rFonts w:ascii="Times New Roman" w:hAnsi="Times New Roman" w:cs="Times New Roman"/>
        </w:rPr>
        <w:t>3.3.3. Своевременно и в полном объеме вносить арендную плату, установленную Договором или уведомлением Арендодателя.</w:t>
      </w:r>
      <w:r w:rsidRPr="000A6C75">
        <w:rPr>
          <w:rFonts w:ascii="Times New Roman" w:hAnsi="Times New Roman" w:cs="Times New Roman"/>
          <w:spacing w:val="-3"/>
        </w:rPr>
        <w:t xml:space="preserve"> Самостоятельно </w:t>
      </w:r>
      <w:r w:rsidRPr="000A6C75">
        <w:rPr>
          <w:rFonts w:ascii="Times New Roman" w:hAnsi="Times New Roman" w:cs="Times New Roman"/>
        </w:rPr>
        <w:t>производить расчет суммы ежемесячных платежей.</w:t>
      </w:r>
    </w:p>
    <w:p w14:paraId="3F115242"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3.3.4. Ежемесячно, не позднее 15 числа оплачиваемого месяца, представлять Арендодателю копии платежных поручений, подтверждающих перечисление арендной платы и неустойки, установленных Договором или уведомлением Арендодателя.</w:t>
      </w:r>
    </w:p>
    <w:p w14:paraId="168D8725"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 xml:space="preserve">3.3.5. </w:t>
      </w:r>
      <w:r w:rsidRPr="000A6C75">
        <w:rPr>
          <w:rFonts w:ascii="Times New Roman" w:hAnsi="Times New Roman" w:cs="Times New Roman"/>
          <w:spacing w:val="-3"/>
        </w:rPr>
        <w:t xml:space="preserve">На Арендатора возлагается полное бремя затрат на содержание Объекта, включая уплату всех предусмотренных российским законодательством платежей, </w:t>
      </w:r>
      <w:r w:rsidRPr="000A6C75">
        <w:rPr>
          <w:rFonts w:ascii="Times New Roman" w:hAnsi="Times New Roman" w:cs="Times New Roman"/>
        </w:rPr>
        <w:t>возмещать коммунальные, эксплуатационные и административно-хозяйственные расходы в соответствии с условиями договоров на возмещение расходов.</w:t>
      </w:r>
    </w:p>
    <w:p w14:paraId="4E864FC3"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3.3.6. В течение 24 часов извещать Арендодателя о ставшем известным ему повреждении, аварии или ином обстоятельстве, нанесшем или способном нанести ущерб Объекту, и безотлагательно принимать меры для предотвращения его дальнейшего разрушения или повреждения, а также к устранению нанесенного Объекту ущерба.</w:t>
      </w:r>
    </w:p>
    <w:p w14:paraId="11AEC3F5"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3.3.7. Соблюдать на Объекте требования органов экологического, пожарного и санитарно-эпидемиологического надзора, нормативные правовые акты, регулирующие порядок осуществления соответствующего вида деятельности Арендатора на Объекте аренды и порядка его содержания.</w:t>
      </w:r>
    </w:p>
    <w:p w14:paraId="78A058DB"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3.3.8. Обеспечивать сохранность Объекта и его инженерных коммуникаций и оборудования, нести расходы на их содержание и поддержание в надлежащем техническом, санитарном и противопожарном состоянии.</w:t>
      </w:r>
    </w:p>
    <w:p w14:paraId="3A7DB502"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 xml:space="preserve">3.3.9. Не производить капитальный ремонт Объекта, помещений Объекта и его инженерных коммуникаций и оборудования, а также неотделимые улучшения Объекта и его помещений без предварительного письменного согласования Арендодателя. Согласие выдается Арендодателем на основании проектной документации. По окончании капитального ремонта Арендатор обязан предоставить в адрес Арендодателя исполнительную документацию, а также заключение о соответствии выполненных работ проекту. Все работы проводятся Арендатором с обязательным соблюдением действующих СНиПов, ТУ, ГОСТов, а также других ведомственных норм и требований. </w:t>
      </w:r>
    </w:p>
    <w:p w14:paraId="0395D37D"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 xml:space="preserve">Капитальный ремонт производится за счет Арендатора. Произведенные затраты на капитальный ремонт </w:t>
      </w:r>
      <w:r w:rsidRPr="000A6C75">
        <w:rPr>
          <w:rFonts w:ascii="Times New Roman" w:hAnsi="Times New Roman" w:cs="Times New Roman"/>
          <w:spacing w:val="-3"/>
        </w:rPr>
        <w:t xml:space="preserve">не засчитываются в счет арендной </w:t>
      </w:r>
      <w:r w:rsidRPr="000A6C75">
        <w:rPr>
          <w:rFonts w:ascii="Times New Roman" w:hAnsi="Times New Roman" w:cs="Times New Roman"/>
        </w:rPr>
        <w:t>платы.</w:t>
      </w:r>
    </w:p>
    <w:p w14:paraId="25DF1A02"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Арендатору запрещено производить реконструкцию объекта, переданного в аренду. Проведение реконструкции является основанием для расторжения договора в одностороннем порядке по инициативе Арендодателя.</w:t>
      </w:r>
    </w:p>
    <w:p w14:paraId="7AF59005"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spacing w:val="-3"/>
        </w:rPr>
        <w:t xml:space="preserve">3.3.10. Производить своевременно и за свой счет текущий ремонт и профилактическое обслуживание арендуемого имущества. </w:t>
      </w:r>
      <w:r w:rsidRPr="000A6C75">
        <w:rPr>
          <w:rFonts w:ascii="Times New Roman" w:hAnsi="Times New Roman" w:cs="Times New Roman"/>
        </w:rPr>
        <w:t xml:space="preserve">Все работы проводятся Арендатором с обязательным соблюдением действующих СНиПов, ТУ, ГОСТов, а также других ведомственных норм и требований. </w:t>
      </w:r>
      <w:r w:rsidRPr="000A6C75">
        <w:rPr>
          <w:rFonts w:ascii="Times New Roman" w:hAnsi="Times New Roman" w:cs="Times New Roman"/>
          <w:spacing w:val="-3"/>
        </w:rPr>
        <w:t xml:space="preserve">При отсутствии у Арендатора специальных ремонтно-эксплуатационных служб текущий ремонт и </w:t>
      </w:r>
      <w:r w:rsidRPr="000A6C75">
        <w:rPr>
          <w:rFonts w:ascii="Times New Roman" w:hAnsi="Times New Roman" w:cs="Times New Roman"/>
          <w:spacing w:val="-3"/>
        </w:rPr>
        <w:lastRenderedPageBreak/>
        <w:t xml:space="preserve">профилактическое обслуживание </w:t>
      </w:r>
      <w:r w:rsidRPr="000A6C75">
        <w:rPr>
          <w:rFonts w:ascii="Times New Roman" w:hAnsi="Times New Roman" w:cs="Times New Roman"/>
          <w:spacing w:val="-1"/>
        </w:rPr>
        <w:t xml:space="preserve">арендуемого имущества производится соответствующими специализированными </w:t>
      </w:r>
      <w:r w:rsidRPr="000A6C75">
        <w:rPr>
          <w:rFonts w:ascii="Times New Roman" w:hAnsi="Times New Roman" w:cs="Times New Roman"/>
          <w:spacing w:val="-2"/>
        </w:rPr>
        <w:t xml:space="preserve">(лицензированными) организациями по договору с Арендатором и за его счет. Расходы </w:t>
      </w:r>
      <w:r w:rsidRPr="000A6C75">
        <w:rPr>
          <w:rFonts w:ascii="Times New Roman" w:hAnsi="Times New Roman" w:cs="Times New Roman"/>
          <w:spacing w:val="-3"/>
        </w:rPr>
        <w:t xml:space="preserve">Арендатора по работам, указанным в настоящем пункте, не засчитываются в счет арендной </w:t>
      </w:r>
      <w:r w:rsidRPr="000A6C75">
        <w:rPr>
          <w:rFonts w:ascii="Times New Roman" w:hAnsi="Times New Roman" w:cs="Times New Roman"/>
        </w:rPr>
        <w:t>платы.</w:t>
      </w:r>
    </w:p>
    <w:p w14:paraId="39A31317"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3.3.11. Сдавать Объект или его части в субаренду (поднаем) или безвозмездное пользование (ссуду), осуществлять другие действия, влекущие какое-либо обременение предоставленных Арендатору имущественных прав, а также передавать свои права и обязанности по Договору другому лицу (перенаем) только с предварительного письменного согласия Арендодателя в порядке, установленном законодательством Российской Федерации, регулирующего распоряжение государственным имуществом.</w:t>
      </w:r>
    </w:p>
    <w:p w14:paraId="40203C30"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3.3.12. В случаях, установленных пунктом 3.3.11 Договора:</w:t>
      </w:r>
    </w:p>
    <w:p w14:paraId="2FB1C751"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1) обеспечить соблюдение требований, предусмотренных условиями Договора, по содержанию и сохранению Объекта, в том числе санитарных норм и Порядка пожарной безопасности;</w:t>
      </w:r>
    </w:p>
    <w:p w14:paraId="52384C03"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2) направлять Арендодателю подлинные экземпляры договоров, а также дополнительные соглашения к ним, в течение пяти дней с момента их вступления в силу.</w:t>
      </w:r>
    </w:p>
    <w:p w14:paraId="54C8E3E8"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3.3.13. Не передавать право временного владения и пользования (аренды) Объектом в качестве предмета залога или вклада в уставной капитал (фонд) других организаций.</w:t>
      </w:r>
    </w:p>
    <w:p w14:paraId="39DC2CCC"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 xml:space="preserve">3.3.14. Обеспечивать беспрепятственный доступ на Объект представителей Арендодателя для проведения проверки соблюдения Арендатором условий Договора, а также предоставлять им необходимую документацию, относящуюся к предмету проверки. </w:t>
      </w:r>
    </w:p>
    <w:p w14:paraId="4EAF6F11"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3.3.15. В течение 30 дней с даты подписания Арендодателем и Арендатором Акта приема-передачи Объекта, в соответствии с пунктом 1.3 Договора, застраховать в пользу Арендодателя Объект аренды на весь срок действия настоящего договора от рисков, наступление которых может привести к невозможности использования Объекта аренды по его прямому назначению или ухудшению его состояния (пожар, взрыв, удар молнии, стихийные бедствия, противоправные действия третьих лиц, аварии инженерных сетей), а также наступления ответственности за причинение вреда жизни, здоровью или имуществу третьих лиц (страхование гражданской ответственности) в результате пользования и владения Объектом. Представить Арендодателю надлежащим образом оформленный страховой полис (Договор страхования имущества)</w:t>
      </w:r>
      <w:r w:rsidRPr="000A6C75">
        <w:rPr>
          <w:rFonts w:ascii="Times New Roman" w:hAnsi="Times New Roman" w:cs="Times New Roman"/>
        </w:rPr>
        <w:footnoteReference w:id="1"/>
      </w:r>
      <w:r w:rsidRPr="000A6C75">
        <w:rPr>
          <w:rFonts w:ascii="Times New Roman" w:hAnsi="Times New Roman" w:cs="Times New Roman"/>
        </w:rPr>
        <w:t>.</w:t>
      </w:r>
    </w:p>
    <w:p w14:paraId="3B44BAAA"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3.3.16. В течение дня, следующего за днем окончания срока аренды, установленного Договором, сдать Арендодателю Объект по Акту приема-передачи, который составляется и подписывается Арендодателем и Арендатором в двух экземплярах (по одному для каждой из Сторон).</w:t>
      </w:r>
    </w:p>
    <w:p w14:paraId="56B9DD47"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3.3.17. В случае необходимости досрочного расторжения или продления Договора, не менее чем за 60 дней уведомить об этом Арендодателя, за исключением случаев, предусмотренных пунктом 7.4.2 Договора.</w:t>
      </w:r>
    </w:p>
    <w:p w14:paraId="336ADE9C"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3.3.18. В случае досрочного расторжения Договора вернуть Арендодателю Объект по Акту приема-передачи в состоянии не хуже, чем в котором его получил, с учетом нормального износа в порядке, предусмотренном разделом 4 Договора.</w:t>
      </w:r>
    </w:p>
    <w:p w14:paraId="25EADD24" w14:textId="77777777" w:rsidR="000A6C75" w:rsidRPr="000A6C75" w:rsidRDefault="000A6C75" w:rsidP="000A6C75">
      <w:pPr>
        <w:ind w:firstLine="708"/>
        <w:jc w:val="both"/>
        <w:rPr>
          <w:rFonts w:ascii="Times New Roman" w:hAnsi="Times New Roman" w:cs="Times New Roman"/>
          <w:sz w:val="27"/>
        </w:rPr>
      </w:pPr>
      <w:r w:rsidRPr="000A6C75">
        <w:rPr>
          <w:rFonts w:ascii="Times New Roman" w:hAnsi="Times New Roman" w:cs="Times New Roman"/>
        </w:rPr>
        <w:lastRenderedPageBreak/>
        <w:t>3.3.19. При использовании Объекта соблюдать положения Федерального закона от 18.07.2006 № 109-ФЗ «О миграционном учете иностранных граждан и лиц без гражданства в Российской Федерации» и Федерального закона от 25.07.2002 «О правовом положении иностранных граждан».</w:t>
      </w:r>
    </w:p>
    <w:p w14:paraId="3E327915" w14:textId="77777777" w:rsidR="000A6C75" w:rsidRPr="000A6C75" w:rsidRDefault="000A6C75" w:rsidP="000A6C75">
      <w:pPr>
        <w:ind w:firstLine="708"/>
        <w:jc w:val="both"/>
        <w:rPr>
          <w:rFonts w:ascii="Times New Roman" w:hAnsi="Times New Roman" w:cs="Times New Roman"/>
          <w:sz w:val="27"/>
        </w:rPr>
      </w:pPr>
      <w:r w:rsidRPr="000A6C75">
        <w:rPr>
          <w:rFonts w:ascii="Times New Roman" w:hAnsi="Times New Roman" w:cs="Times New Roman"/>
        </w:rPr>
        <w:t>3.3.20. Возмещать Арендодателю расходы при уплате арендодателем штрафов, которые возникли по вине Арендатора из-за несоблюдения миграционного законодательства.</w:t>
      </w:r>
    </w:p>
    <w:p w14:paraId="315BEDA7"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3.4. Арендатор вправе:</w:t>
      </w:r>
    </w:p>
    <w:p w14:paraId="2EB8DD09"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3.4.1. Требовать от Арендодателя передачи Объекта во временное владение и пользование (в аренду) в сроки, указанные в пункте 1.3 Договора.</w:t>
      </w:r>
    </w:p>
    <w:p w14:paraId="0504730C"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3.4.2. Беспрепятственно использовать Объект в соответствии с целями, указанными в пункте 1.1 Договора, в течение срока аренды, установленного Договором.</w:t>
      </w:r>
    </w:p>
    <w:p w14:paraId="1B969E17" w14:textId="77777777" w:rsidR="000A6C75" w:rsidRPr="000A6C75" w:rsidRDefault="000A6C75" w:rsidP="000A6C75">
      <w:pPr>
        <w:pStyle w:val="1"/>
        <w:rPr>
          <w:rFonts w:ascii="Times New Roman" w:hAnsi="Times New Roman" w:cs="Times New Roman"/>
          <w:color w:val="auto"/>
          <w:sz w:val="24"/>
          <w:szCs w:val="24"/>
        </w:rPr>
      </w:pPr>
      <w:r w:rsidRPr="000A6C75">
        <w:rPr>
          <w:rFonts w:ascii="Times New Roman" w:hAnsi="Times New Roman" w:cs="Times New Roman"/>
          <w:color w:val="auto"/>
          <w:sz w:val="24"/>
          <w:szCs w:val="24"/>
        </w:rPr>
        <w:t>4. Порядок возврата Объекта Арендодателю</w:t>
      </w:r>
    </w:p>
    <w:p w14:paraId="7C3B9F9C"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4.1. До дня подписания Сторонами Акта приема-передачи, в соответствии с пунктами 3.1.5, 3.3.16 Договора, Арендатор обязан:</w:t>
      </w:r>
    </w:p>
    <w:p w14:paraId="166719E9"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4.1.1. Совместно с Арендодателем составить и подписать акт сверки своевременности и полноты оплаты арендной платы и неустойки (если таковая имеется) по</w:t>
      </w:r>
      <w:r w:rsidRPr="000A6C75">
        <w:rPr>
          <w:rFonts w:ascii="Times New Roman" w:hAnsi="Times New Roman" w:cs="Times New Roman"/>
          <w:spacing w:val="7"/>
        </w:rPr>
        <w:t xml:space="preserve"> Договору</w:t>
      </w:r>
      <w:r w:rsidRPr="000A6C75">
        <w:rPr>
          <w:rFonts w:ascii="Times New Roman" w:hAnsi="Times New Roman" w:cs="Times New Roman"/>
        </w:rPr>
        <w:t>.</w:t>
      </w:r>
    </w:p>
    <w:p w14:paraId="0C59CB67"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В случае установления наличия задолженности у Арендатора по арендной плате и/или неустойке Стороны Договора в обязательном порядке подписывают соглашение, предусматривающее обязательство Арендатора погасить указанную задолженность в срок, согласованный с Арендодателем.</w:t>
      </w:r>
    </w:p>
    <w:p w14:paraId="6BDCD408"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 xml:space="preserve">4.1.2. Освободить Объекта и подготовить Объект к передаче Арендодателю не позднее дня окончания срока аренды. </w:t>
      </w:r>
    </w:p>
    <w:p w14:paraId="6B0074F9" w14:textId="77777777" w:rsidR="000A6C75" w:rsidRPr="000A6C75" w:rsidRDefault="000A6C75" w:rsidP="000A6C75">
      <w:pPr>
        <w:pStyle w:val="1"/>
        <w:rPr>
          <w:rFonts w:ascii="Times New Roman" w:hAnsi="Times New Roman" w:cs="Times New Roman"/>
          <w:color w:val="auto"/>
          <w:sz w:val="24"/>
          <w:szCs w:val="24"/>
        </w:rPr>
      </w:pPr>
      <w:r w:rsidRPr="000A6C75">
        <w:rPr>
          <w:rFonts w:ascii="Times New Roman" w:hAnsi="Times New Roman" w:cs="Times New Roman"/>
          <w:color w:val="auto"/>
          <w:sz w:val="24"/>
          <w:szCs w:val="24"/>
        </w:rPr>
        <w:t>5. Платежи и расчеты по Договору</w:t>
      </w:r>
    </w:p>
    <w:p w14:paraId="0B94776F"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5.1. В соответствии с _______________________________________, сумма ежегодной арендной платы, без учета налога на добавленную стоимость, за право временного владения и пользования (аренды) Объекта, указанного в пункте 1.1 Договора, составляет __________ (______________) руб.</w:t>
      </w:r>
    </w:p>
    <w:p w14:paraId="59B6A448"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 xml:space="preserve">5.2. Ежемесячная арендная плата в размере _____________ рублей (________________ рублей ___ копеек) в полном объеме в установленном законом порядке перечисляется УФК по Новосибирской области (администрация Татарского муниципального округа Новосибирской области, л/с 04513ИЧЦ550) ИНН 5403086200   КПП 540301001, Банк получателя: СИБИРСКОЕ ГУ БАНКА РОССИИ // УФК по Новосибирской области </w:t>
      </w:r>
      <w:proofErr w:type="spellStart"/>
      <w:r w:rsidRPr="000A6C75">
        <w:rPr>
          <w:rFonts w:ascii="Times New Roman" w:hAnsi="Times New Roman" w:cs="Times New Roman"/>
        </w:rPr>
        <w:t>г.Новосибирск</w:t>
      </w:r>
      <w:proofErr w:type="spellEnd"/>
      <w:r w:rsidRPr="000A6C75">
        <w:rPr>
          <w:rFonts w:ascii="Times New Roman" w:hAnsi="Times New Roman" w:cs="Times New Roman"/>
        </w:rPr>
        <w:t>, БИК 015004950, расчетный счет 03100643000000015100  (р/с), единый казначейский счет 40102810445370000043, ОКТМО 50550000, ОГРН   1245400045000, код бюджетной классификации доходов 027 1 11 05074 14 0000 120 «Доходы от сдачи в аренду имущества, составляющего казну муниципальных округов (за исключением земельных участков)».</w:t>
      </w:r>
    </w:p>
    <w:p w14:paraId="188A2268"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 xml:space="preserve">в поле «Назначение платежа» указать: «Оплата аренды по договору № ___ от «___» __________ 2025 г. за период (___________)». </w:t>
      </w:r>
    </w:p>
    <w:p w14:paraId="0656AC54"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НДС начисляется по ставкам, действующим на момент перечисления арендной платы, и самостоятельно перечисляется «Арендатором» отдельным платежным документом в соответствии с требованиями части 3 статьи 161 Налогового кодекса Российской Федерации.</w:t>
      </w:r>
    </w:p>
    <w:p w14:paraId="461DBD00"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Внесение арендной платы производится за каждый месяц вперед по 3 число оплачиваемого месяца включительно.</w:t>
      </w:r>
    </w:p>
    <w:p w14:paraId="7DE88276"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lastRenderedPageBreak/>
        <w:t>Первое внесение арендной платы Арендатор производит в течение 5 (пяти) рабочих дней после подписания Арендодателем и Арендатором Акта приема-передачи Объекта, в соответствии с пунктом 1.3 Договора.</w:t>
      </w:r>
    </w:p>
    <w:p w14:paraId="5BE1E46C"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Обязательство по оплате арендной платы, установленной пунктом 5.1 Договора или уведомлением Арендодателя, возникает у Арендатора с момента подписания Арендодателем и Арендатором Акта приема-передачи Объекта, в соответствии с пунктом 1.3 Договора, и прекращается с момента возврата Арендатором Объекта, оформленного соответствующим Актом приема-передачи, в соответствии с пунктами 3.1.5, 3.3.16 Договора.</w:t>
      </w:r>
    </w:p>
    <w:p w14:paraId="0404F14F"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 xml:space="preserve">5.3. Неустойка (штраф, пени) по Договору в полном объеме перечисляется Арендатором по реквизитам, указанным в пункте 5.2 Договора. </w:t>
      </w:r>
    </w:p>
    <w:p w14:paraId="4CAA10A8"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В поле «Назначение платежа» указывается «Пеня/штраф по договору аренды № ____ от «___» ___________ 2025г.».</w:t>
      </w:r>
    </w:p>
    <w:p w14:paraId="334DD646"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5.4. Размер арендной платы, установленной пунктом 5.1 Договора, порядок и реквизиты ее оплаты изменятся Арендодателем в одностороннем порядке путем направления Арендодателем соответствующего уведомления.</w:t>
      </w:r>
    </w:p>
    <w:p w14:paraId="4C21FBB8"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5.4.1. Новый размер арендной платы определяется на основании проведения ежегодной индексации арендной платы путем изменения размера арендной платы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договор аренды, но не чаще чем один раз в год.</w:t>
      </w:r>
    </w:p>
    <w:p w14:paraId="4EC295D6"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5.4.2. Уведомление об установлении нового размера арендной платы и/или порядка ее оплаты составляется Арендодателем в двух экземплярах (по одному для каждой из Сторон) и является неотъемлемой частью Договора.</w:t>
      </w:r>
    </w:p>
    <w:p w14:paraId="19FB2456"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 xml:space="preserve">В течение пяти дней после составления уведомления Арендодатель направляет один экземпляр уведомления Арендатору, или представляет под роспись правомочному лицу. </w:t>
      </w:r>
    </w:p>
    <w:p w14:paraId="52ADB8CE"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5.4.3. Новый размер арендной платы, новые реквизиты и порядок ее оплаты, указанные в уведомлении, устанавливаются и подлежат обязательному исполнению Арендатором, начиная с месяца, следующего за месяцем, в котором было получено уведомление.</w:t>
      </w:r>
    </w:p>
    <w:p w14:paraId="6D978E33"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5.5. Расходы Арендатора на возмещение коммунальных, эксплуатационных и административно-хозяйственных расходов, предусмотренные договорами на возмещение расходов, а также капитальный и текущий ремонты не включаются в установленную Договором сумму арендной платы.</w:t>
      </w:r>
    </w:p>
    <w:p w14:paraId="6A3732C9"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5.6. Обязательства по возмещению коммунальных, эксплуатационных и административно-хозяйственных расходов, предусмотренные договорами на возмещение расходов, возникают у Арендатора с момента подписания Арендодателем и Арендатором Акта приема-передачи Объекта, указанного в приложении № 1 к Договору, в соответствии с пунктом 1.3 Договора.</w:t>
      </w:r>
    </w:p>
    <w:p w14:paraId="50EDC028" w14:textId="77777777" w:rsidR="000A6C75" w:rsidRPr="000A6C75" w:rsidRDefault="000A6C75" w:rsidP="000A6C75">
      <w:pPr>
        <w:pStyle w:val="1"/>
        <w:rPr>
          <w:rFonts w:ascii="Times New Roman" w:hAnsi="Times New Roman" w:cs="Times New Roman"/>
          <w:color w:val="auto"/>
          <w:sz w:val="24"/>
          <w:szCs w:val="24"/>
        </w:rPr>
      </w:pPr>
      <w:r w:rsidRPr="000A6C75">
        <w:rPr>
          <w:rFonts w:ascii="Times New Roman" w:hAnsi="Times New Roman" w:cs="Times New Roman"/>
          <w:color w:val="auto"/>
        </w:rPr>
        <w:t>6</w:t>
      </w:r>
      <w:r w:rsidRPr="000A6C75">
        <w:rPr>
          <w:rFonts w:ascii="Times New Roman" w:hAnsi="Times New Roman" w:cs="Times New Roman"/>
          <w:color w:val="auto"/>
          <w:sz w:val="24"/>
          <w:szCs w:val="24"/>
        </w:rPr>
        <w:t>. Ответственность Арендодателя и Арендатора</w:t>
      </w:r>
    </w:p>
    <w:p w14:paraId="4BF1ADA6"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6.1. Ответственность Арендодателя:</w:t>
      </w:r>
    </w:p>
    <w:p w14:paraId="119FA175"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 xml:space="preserve">6.1.1. Арендодатель несет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w:t>
      </w:r>
    </w:p>
    <w:p w14:paraId="3401CB6A" w14:textId="77777777" w:rsidR="000A6C75" w:rsidRPr="000A6C75" w:rsidRDefault="000A6C75" w:rsidP="000A6C75">
      <w:pPr>
        <w:ind w:firstLine="708"/>
        <w:jc w:val="both"/>
        <w:rPr>
          <w:rFonts w:ascii="Times New Roman" w:hAnsi="Times New Roman" w:cs="Times New Roman"/>
          <w:spacing w:val="-3"/>
        </w:rPr>
      </w:pPr>
      <w:r w:rsidRPr="000A6C75">
        <w:rPr>
          <w:rFonts w:ascii="Times New Roman" w:hAnsi="Times New Roman" w:cs="Times New Roman"/>
        </w:rPr>
        <w:lastRenderedPageBreak/>
        <w:t>6.2. Ответственность Арендатора:</w:t>
      </w:r>
    </w:p>
    <w:p w14:paraId="43E5670B" w14:textId="77777777" w:rsidR="000A6C75" w:rsidRPr="000A6C75" w:rsidRDefault="000A6C75" w:rsidP="000A6C75">
      <w:pPr>
        <w:ind w:firstLine="708"/>
        <w:jc w:val="both"/>
        <w:rPr>
          <w:rFonts w:ascii="Times New Roman" w:hAnsi="Times New Roman" w:cs="Times New Roman"/>
          <w:spacing w:val="-3"/>
        </w:rPr>
      </w:pPr>
      <w:r w:rsidRPr="000A6C75">
        <w:rPr>
          <w:rFonts w:ascii="Times New Roman" w:hAnsi="Times New Roman" w:cs="Times New Roman"/>
        </w:rPr>
        <w:t xml:space="preserve">6.2.1. За неисполнение обязательства, предусмотренного пунктом 3.3.3 Договора, Арендатор обязан перечислить на реквизиты, указанные в пункте 5.3 Договора, пени в размере 0,1 % </w:t>
      </w:r>
      <w:r w:rsidRPr="000A6C75">
        <w:rPr>
          <w:rFonts w:ascii="Times New Roman" w:hAnsi="Times New Roman" w:cs="Times New Roman"/>
          <w:spacing w:val="-2"/>
        </w:rPr>
        <w:t xml:space="preserve">от неоплаченной суммы арендной </w:t>
      </w:r>
      <w:r w:rsidRPr="000A6C75">
        <w:rPr>
          <w:rFonts w:ascii="Times New Roman" w:hAnsi="Times New Roman" w:cs="Times New Roman"/>
        </w:rPr>
        <w:t xml:space="preserve">платы, </w:t>
      </w:r>
      <w:r w:rsidRPr="000A6C75">
        <w:rPr>
          <w:rFonts w:ascii="Times New Roman" w:hAnsi="Times New Roman" w:cs="Times New Roman"/>
          <w:spacing w:val="-2"/>
        </w:rPr>
        <w:t>установленной Договором или уведомлением Арендодателя, за каждый день неоплаты после срока, предусмотренного пунктом 5.2 Договора или уведомлением Арендодателя</w:t>
      </w:r>
      <w:r w:rsidRPr="000A6C75">
        <w:rPr>
          <w:rFonts w:ascii="Times New Roman" w:hAnsi="Times New Roman" w:cs="Times New Roman"/>
          <w:spacing w:val="-3"/>
        </w:rPr>
        <w:t>.</w:t>
      </w:r>
    </w:p>
    <w:p w14:paraId="52AEDA0D"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 xml:space="preserve">6.2.2. За неисполнение обязательства, предусмотренного пунктом 3.3.9 Договора, Арендатор обязан перечислить на реквизиты, указанные в пункте 5.3 Договора, штраф в размере трехкратной ежемесячной арендной платы, </w:t>
      </w:r>
      <w:r w:rsidRPr="000A6C75">
        <w:rPr>
          <w:rFonts w:ascii="Times New Roman" w:hAnsi="Times New Roman" w:cs="Times New Roman"/>
          <w:spacing w:val="-2"/>
        </w:rPr>
        <w:t>установленной Договором или уведомлением Арендодателя</w:t>
      </w:r>
      <w:r w:rsidRPr="000A6C75">
        <w:rPr>
          <w:rFonts w:ascii="Times New Roman" w:hAnsi="Times New Roman" w:cs="Times New Roman"/>
          <w:spacing w:val="-3"/>
        </w:rPr>
        <w:t>.</w:t>
      </w:r>
    </w:p>
    <w:p w14:paraId="18F00263"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 xml:space="preserve">6.2.3. За неисполнение обязательства, предусмотренного пунктом 3.3.11 Договора, Арендатор обязан перечислить на реквизиты, указанные в пункте 5.3 Договора, штраф в размере четырехкратной арендной платы, </w:t>
      </w:r>
      <w:r w:rsidRPr="000A6C75">
        <w:rPr>
          <w:rFonts w:ascii="Times New Roman" w:hAnsi="Times New Roman" w:cs="Times New Roman"/>
          <w:spacing w:val="-2"/>
        </w:rPr>
        <w:t>установленной Договором или уведомлением Арендодателя, за каждый случай нарушения</w:t>
      </w:r>
      <w:r w:rsidRPr="000A6C75">
        <w:rPr>
          <w:rFonts w:ascii="Times New Roman" w:hAnsi="Times New Roman" w:cs="Times New Roman"/>
          <w:spacing w:val="-3"/>
        </w:rPr>
        <w:t>.</w:t>
      </w:r>
    </w:p>
    <w:p w14:paraId="4A984563" w14:textId="77777777" w:rsidR="000A6C75" w:rsidRPr="000A6C75" w:rsidRDefault="000A6C75" w:rsidP="000A6C75">
      <w:pPr>
        <w:ind w:firstLine="708"/>
        <w:jc w:val="both"/>
        <w:rPr>
          <w:rFonts w:ascii="Times New Roman" w:hAnsi="Times New Roman" w:cs="Times New Roman"/>
          <w:spacing w:val="-3"/>
        </w:rPr>
      </w:pPr>
      <w:r w:rsidRPr="000A6C75">
        <w:rPr>
          <w:rFonts w:ascii="Times New Roman" w:hAnsi="Times New Roman" w:cs="Times New Roman"/>
        </w:rPr>
        <w:t xml:space="preserve">6.2.4. В случае досрочного освобождения Арендатором Объекта до прекращения в установленном порядке действия Договора Арендатор не освобождается от обязанности по перечислению арендной платы, </w:t>
      </w:r>
      <w:r w:rsidRPr="000A6C75">
        <w:rPr>
          <w:rFonts w:ascii="Times New Roman" w:hAnsi="Times New Roman" w:cs="Times New Roman"/>
          <w:spacing w:val="-2"/>
        </w:rPr>
        <w:t>установленной Договором или уведомлением Арендодателя</w:t>
      </w:r>
      <w:r w:rsidRPr="000A6C75">
        <w:rPr>
          <w:rFonts w:ascii="Times New Roman" w:hAnsi="Times New Roman" w:cs="Times New Roman"/>
          <w:spacing w:val="-3"/>
        </w:rPr>
        <w:t>.</w:t>
      </w:r>
    </w:p>
    <w:p w14:paraId="4EAAD45C"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6.2.5. В случае нарушения срока возврата Объекта, предусмотренного пунктом 3.3.16 Договора, Арендатор обязан перечислить на указанные в пункте 5.2 Договора реквизиты, арендную плату за все время просрочки.</w:t>
      </w:r>
    </w:p>
    <w:p w14:paraId="0AA1AEC2"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Арендодатель также вправе требовать от Арендатора возмещения иных убытков, причиненных указанными в настоящем пункте действиями Арендатора.</w:t>
      </w:r>
    </w:p>
    <w:p w14:paraId="77B9FA13"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В указанных в настоящем пункте случаях Арендатор также обязан оплатить пени в размере 0,1% за каждый день просрочки от суммы, причитающейся к оплате аренды.</w:t>
      </w:r>
    </w:p>
    <w:p w14:paraId="34BBB48C"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6.3. Если Объект становится по вине Арендатора непригодным для использования по назначению, Арендатор обязан перечислить на реквизиты, указанный в пункте 5</w:t>
      </w:r>
      <w:r w:rsidRPr="000A6C75">
        <w:rPr>
          <w:rFonts w:ascii="Times New Roman" w:hAnsi="Times New Roman" w:cs="Times New Roman"/>
          <w:spacing w:val="-2"/>
        </w:rPr>
        <w:t>.2 Договора,</w:t>
      </w:r>
      <w:r w:rsidRPr="000A6C75">
        <w:rPr>
          <w:rFonts w:ascii="Times New Roman" w:hAnsi="Times New Roman" w:cs="Times New Roman"/>
        </w:rPr>
        <w:t xml:space="preserve"> недовнесенную арендную плату, а также возместить иные убытки в соответствии с законодательством Российской Федерации за период с момента, когда Объект стал непригодным для использования, подтвержденного соответствующими документами, до дня окончания срока аренды, установленного Договором.</w:t>
      </w:r>
    </w:p>
    <w:p w14:paraId="200A2C43"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spacing w:val="-4"/>
        </w:rPr>
        <w:t xml:space="preserve">6.4. </w:t>
      </w:r>
      <w:r w:rsidRPr="000A6C75">
        <w:rPr>
          <w:rFonts w:ascii="Times New Roman" w:hAnsi="Times New Roman" w:cs="Times New Roman"/>
        </w:rPr>
        <w:t>За нанесение ущерба Объекту, причиненного неисполнением или ненадлежащим исполнением обязательств Арендатора, предусмотренных Договором, Арендатор обязан возместить Арендодателю убытки, в том числе возместить расходы на ремонтно-восстановительные работы по устранению нанесенного ущерба, рассчитанные в установленном порядке.</w:t>
      </w:r>
    </w:p>
    <w:p w14:paraId="4150D22B" w14:textId="77777777" w:rsidR="000A6C75" w:rsidRPr="000A6C75" w:rsidRDefault="000A6C75" w:rsidP="000A6C75">
      <w:pPr>
        <w:ind w:firstLine="708"/>
        <w:jc w:val="both"/>
        <w:rPr>
          <w:rFonts w:ascii="Times New Roman" w:hAnsi="Times New Roman" w:cs="Times New Roman"/>
          <w:spacing w:val="-3"/>
        </w:rPr>
      </w:pPr>
      <w:r w:rsidRPr="000A6C75">
        <w:rPr>
          <w:rFonts w:ascii="Times New Roman" w:hAnsi="Times New Roman" w:cs="Times New Roman"/>
          <w:spacing w:val="-3"/>
        </w:rPr>
        <w:t xml:space="preserve">6.5. </w:t>
      </w:r>
      <w:r w:rsidRPr="000A6C75">
        <w:rPr>
          <w:rFonts w:ascii="Times New Roman" w:hAnsi="Times New Roman" w:cs="Times New Roman"/>
        </w:rPr>
        <w:t xml:space="preserve">Оплата неустойки (штрафа и пени), установленной Договором, не </w:t>
      </w:r>
      <w:r w:rsidRPr="000A6C75">
        <w:rPr>
          <w:rFonts w:ascii="Times New Roman" w:hAnsi="Times New Roman" w:cs="Times New Roman"/>
          <w:spacing w:val="1"/>
        </w:rPr>
        <w:t xml:space="preserve">освобождает Арендатора от выполнения возложенных на него обязательств или </w:t>
      </w:r>
      <w:r w:rsidRPr="000A6C75">
        <w:rPr>
          <w:rFonts w:ascii="Times New Roman" w:hAnsi="Times New Roman" w:cs="Times New Roman"/>
          <w:spacing w:val="-2"/>
        </w:rPr>
        <w:t xml:space="preserve">устранения нарушений, а также от возмещения убытков, причиненных неисполнением или </w:t>
      </w:r>
      <w:r w:rsidRPr="000A6C75">
        <w:rPr>
          <w:rFonts w:ascii="Times New Roman" w:hAnsi="Times New Roman" w:cs="Times New Roman"/>
          <w:spacing w:val="-3"/>
        </w:rPr>
        <w:t>ненадлежащим исполнением обязательств, предусмотренных Договором.</w:t>
      </w:r>
    </w:p>
    <w:p w14:paraId="6EB92D6F" w14:textId="77777777" w:rsidR="000A6C75" w:rsidRPr="000A6C75" w:rsidRDefault="000A6C75" w:rsidP="000A6C75">
      <w:pPr>
        <w:pStyle w:val="1"/>
        <w:rPr>
          <w:rFonts w:ascii="Times New Roman" w:hAnsi="Times New Roman" w:cs="Times New Roman"/>
          <w:color w:val="auto"/>
        </w:rPr>
      </w:pPr>
      <w:r w:rsidRPr="000A6C75">
        <w:rPr>
          <w:rFonts w:ascii="Times New Roman" w:hAnsi="Times New Roman" w:cs="Times New Roman"/>
          <w:color w:val="auto"/>
          <w:sz w:val="28"/>
          <w:szCs w:val="28"/>
        </w:rPr>
        <w:t>7. Порядок изменения, досрочного расторжения и продления Договора</w:t>
      </w:r>
    </w:p>
    <w:p w14:paraId="5110F695"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7.1. Изменение условий Договора, за исключением условий, предусмотренных пунктом 5.4 Договора, и его досрочное расторжение, за исключением случаев, предусмотренных пунктами 7.2, 7.3 и 7.4 Договора, допускаются по соглашению Сторон.</w:t>
      </w:r>
    </w:p>
    <w:p w14:paraId="12D08454"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lastRenderedPageBreak/>
        <w:t>Предложения по изменению условий Договора и его досрочному расторжению рассматриваются Сторонами в тридцатидневный срок и оформляются дополнительным соглашением.</w:t>
      </w:r>
    </w:p>
    <w:p w14:paraId="647147F4"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7.2. Договор подлежит досрочному расторжению судом по требованию одной из Сторон в случаях, предусмотренных Договором и законодательством Российской Федерации.</w:t>
      </w:r>
    </w:p>
    <w:p w14:paraId="68E259BE" w14:textId="77777777" w:rsidR="000A6C75" w:rsidRPr="000A6C75" w:rsidRDefault="000A6C75" w:rsidP="000A6C75">
      <w:pPr>
        <w:ind w:firstLine="708"/>
        <w:jc w:val="both"/>
        <w:rPr>
          <w:rFonts w:ascii="Times New Roman" w:hAnsi="Times New Roman" w:cs="Times New Roman"/>
          <w:spacing w:val="-1"/>
        </w:rPr>
      </w:pPr>
      <w:r w:rsidRPr="000A6C75">
        <w:rPr>
          <w:rFonts w:ascii="Times New Roman" w:hAnsi="Times New Roman" w:cs="Times New Roman"/>
        </w:rPr>
        <w:t xml:space="preserve">7.3. </w:t>
      </w:r>
      <w:r w:rsidRPr="000A6C75">
        <w:rPr>
          <w:rFonts w:ascii="Times New Roman" w:hAnsi="Times New Roman" w:cs="Times New Roman"/>
          <w:spacing w:val="1"/>
        </w:rPr>
        <w:t xml:space="preserve">Договор подлежит досрочному расторжению судом по требованию </w:t>
      </w:r>
      <w:r w:rsidRPr="000A6C75">
        <w:rPr>
          <w:rFonts w:ascii="Times New Roman" w:hAnsi="Times New Roman" w:cs="Times New Roman"/>
          <w:spacing w:val="2"/>
        </w:rPr>
        <w:t xml:space="preserve">Арендодателя при невыполнении Арендатором обязательств, </w:t>
      </w:r>
      <w:r w:rsidRPr="000A6C75">
        <w:rPr>
          <w:rFonts w:ascii="Times New Roman" w:hAnsi="Times New Roman" w:cs="Times New Roman"/>
          <w:spacing w:val="5"/>
        </w:rPr>
        <w:t xml:space="preserve">предусмотренных пунктами 3.3.1, 3.3.3, 3.3.5, 3.3.6, 3.3.13, 3.3.14 </w:t>
      </w:r>
      <w:r w:rsidRPr="000A6C75">
        <w:rPr>
          <w:rFonts w:ascii="Times New Roman" w:hAnsi="Times New Roman" w:cs="Times New Roman"/>
          <w:spacing w:val="-1"/>
        </w:rPr>
        <w:t>Договора.</w:t>
      </w:r>
    </w:p>
    <w:p w14:paraId="4E99C2C3"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spacing w:val="6"/>
        </w:rPr>
        <w:t xml:space="preserve">Расторжение Договора по основаниям, предусмотренным данным </w:t>
      </w:r>
      <w:r w:rsidRPr="000A6C75">
        <w:rPr>
          <w:rFonts w:ascii="Times New Roman" w:hAnsi="Times New Roman" w:cs="Times New Roman"/>
        </w:rPr>
        <w:t>пунктом, не освобождает Арендатора от необходимости погашения задолженности по арендной плате и неустойке.</w:t>
      </w:r>
    </w:p>
    <w:p w14:paraId="7BD18C87"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7.4. Арендодатель вправе в одностороннем порядке без обращения в суд полностью отказаться от исполнения обязательств по Договору в следующих случаях:</w:t>
      </w:r>
    </w:p>
    <w:p w14:paraId="31090125"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 xml:space="preserve">7.4.1. При невыполнении Арендатором обязательств, предусмотренных пунктами 3.3.2, </w:t>
      </w:r>
      <w:r w:rsidRPr="000A6C75">
        <w:rPr>
          <w:rFonts w:ascii="Times New Roman" w:hAnsi="Times New Roman" w:cs="Times New Roman"/>
          <w:spacing w:val="5"/>
        </w:rPr>
        <w:t xml:space="preserve">3.3.7, 3.3.8, 3.3.9, 3.3.10, 3.3.11, 3.3.12, 3.3.15, 3.3.19 и 5.4.3 </w:t>
      </w:r>
      <w:r w:rsidRPr="000A6C75">
        <w:rPr>
          <w:rFonts w:ascii="Times New Roman" w:hAnsi="Times New Roman" w:cs="Times New Roman"/>
        </w:rPr>
        <w:t>Договора.</w:t>
      </w:r>
    </w:p>
    <w:p w14:paraId="417DA3B6"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 xml:space="preserve">7.4.2. Если собственником Объекта, указанного в пункте 1.1 Договора, в установленном порядке принято решение о его сносе или использовании для федеральных нужд, то при этом Арендодатель обязан письменно уведомить Арендатора о досрочном расторжении Договора не менее чем за три месяца. </w:t>
      </w:r>
    </w:p>
    <w:p w14:paraId="0BFE4A99"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 xml:space="preserve">7.5. Досрочное </w:t>
      </w:r>
      <w:r w:rsidRPr="000A6C75">
        <w:rPr>
          <w:rFonts w:ascii="Times New Roman" w:hAnsi="Times New Roman" w:cs="Times New Roman"/>
          <w:spacing w:val="6"/>
        </w:rPr>
        <w:t xml:space="preserve">расторжение Договора по основаниям, предусмотренным </w:t>
      </w:r>
      <w:r w:rsidRPr="000A6C75">
        <w:rPr>
          <w:rFonts w:ascii="Times New Roman" w:hAnsi="Times New Roman" w:cs="Times New Roman"/>
        </w:rPr>
        <w:t>пунктами 7.4.1 - 7.4.2 Договора, не освобождает Арендатора от оплаты задолженности по арендной плате и неустойке, а также исполнения других обязательств по Договору.</w:t>
      </w:r>
    </w:p>
    <w:p w14:paraId="35807C04"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7.6. Уведомление об отказе от исполнения обязательств по Договору по основаниям, предусмотренным пунктом 7.4 Договора, составляется Арендодателем в двух экземплярах (по одному для каждой из Сторон) и является неотъемлемой частью Договора.</w:t>
      </w:r>
    </w:p>
    <w:p w14:paraId="1D227448"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Договор считается расторгнутым по истечении срока, установленного в соответствующем уведомлении.</w:t>
      </w:r>
    </w:p>
    <w:p w14:paraId="4DD3A4EE"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7.7. По истечении срока действия договор продлевается в соответствии с требованиями действующего законодательства, регулирующего распоряжение государственного имущества.</w:t>
      </w:r>
    </w:p>
    <w:p w14:paraId="654B4242" w14:textId="77777777" w:rsidR="000A6C75" w:rsidRPr="000A6C75" w:rsidRDefault="000A6C75" w:rsidP="000A6C75">
      <w:pPr>
        <w:pStyle w:val="1"/>
        <w:rPr>
          <w:rFonts w:ascii="Times New Roman" w:hAnsi="Times New Roman" w:cs="Times New Roman"/>
          <w:color w:val="auto"/>
          <w:sz w:val="28"/>
          <w:szCs w:val="28"/>
        </w:rPr>
      </w:pPr>
      <w:r w:rsidRPr="000A6C75">
        <w:rPr>
          <w:rFonts w:ascii="Times New Roman" w:hAnsi="Times New Roman" w:cs="Times New Roman"/>
          <w:color w:val="auto"/>
          <w:sz w:val="28"/>
          <w:szCs w:val="28"/>
        </w:rPr>
        <w:t>8. Порядок разрешения споров</w:t>
      </w:r>
    </w:p>
    <w:p w14:paraId="1339BCB0"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 xml:space="preserve">8.1. Все споры или разногласия, возникающие между Сторонами Договора, разрешаются путем переговоров. </w:t>
      </w:r>
    </w:p>
    <w:p w14:paraId="29087631"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8.2. В случае невозможности разрешения споров или разногласий путем переговоров они подлежат рассмотрению в Арбитражном суде в порядке, установленном законодательством Российской Федерации.</w:t>
      </w:r>
    </w:p>
    <w:p w14:paraId="718C77DC" w14:textId="77777777" w:rsidR="000A6C75" w:rsidRPr="000A6C75" w:rsidRDefault="000A6C75" w:rsidP="000A6C75">
      <w:pPr>
        <w:pStyle w:val="1"/>
        <w:rPr>
          <w:rFonts w:ascii="Times New Roman" w:hAnsi="Times New Roman" w:cs="Times New Roman"/>
          <w:color w:val="auto"/>
          <w:sz w:val="28"/>
          <w:szCs w:val="28"/>
        </w:rPr>
      </w:pPr>
      <w:r w:rsidRPr="000A6C75">
        <w:rPr>
          <w:rFonts w:ascii="Times New Roman" w:hAnsi="Times New Roman" w:cs="Times New Roman"/>
          <w:color w:val="auto"/>
          <w:sz w:val="28"/>
          <w:szCs w:val="28"/>
        </w:rPr>
        <w:t>9. Прочие условия</w:t>
      </w:r>
    </w:p>
    <w:p w14:paraId="34DF2650" w14:textId="77777777" w:rsidR="000A6C75" w:rsidRPr="000A6C75" w:rsidRDefault="000A6C75" w:rsidP="000A6C75">
      <w:pPr>
        <w:ind w:firstLine="708"/>
        <w:jc w:val="both"/>
        <w:rPr>
          <w:rFonts w:ascii="Times New Roman" w:hAnsi="Times New Roman" w:cs="Times New Roman"/>
          <w:spacing w:val="-3"/>
        </w:rPr>
      </w:pPr>
      <w:r w:rsidRPr="000A6C75">
        <w:rPr>
          <w:rFonts w:ascii="Times New Roman" w:hAnsi="Times New Roman" w:cs="Times New Roman"/>
        </w:rPr>
        <w:t xml:space="preserve">9.1. Приложение № 1 </w:t>
      </w:r>
      <w:r w:rsidRPr="000A6C75">
        <w:rPr>
          <w:rFonts w:ascii="Times New Roman" w:hAnsi="Times New Roman" w:cs="Times New Roman"/>
          <w:spacing w:val="-3"/>
        </w:rPr>
        <w:t xml:space="preserve">является неотъемлемой частью </w:t>
      </w:r>
      <w:r w:rsidRPr="000A6C75">
        <w:rPr>
          <w:rFonts w:ascii="Times New Roman" w:hAnsi="Times New Roman" w:cs="Times New Roman"/>
        </w:rPr>
        <w:t>Договора</w:t>
      </w:r>
      <w:r w:rsidRPr="000A6C75">
        <w:rPr>
          <w:rFonts w:ascii="Times New Roman" w:hAnsi="Times New Roman" w:cs="Times New Roman"/>
          <w:spacing w:val="-3"/>
        </w:rPr>
        <w:t>.</w:t>
      </w:r>
    </w:p>
    <w:p w14:paraId="6FCD9A69" w14:textId="77777777" w:rsidR="000A6C75" w:rsidRPr="000A6C75" w:rsidRDefault="000A6C75" w:rsidP="000A6C75">
      <w:pPr>
        <w:ind w:firstLine="708"/>
        <w:jc w:val="both"/>
        <w:rPr>
          <w:rFonts w:ascii="Times New Roman" w:hAnsi="Times New Roman" w:cs="Times New Roman"/>
          <w:spacing w:val="-4"/>
        </w:rPr>
      </w:pPr>
      <w:r w:rsidRPr="000A6C75">
        <w:rPr>
          <w:rFonts w:ascii="Times New Roman" w:hAnsi="Times New Roman" w:cs="Times New Roman"/>
        </w:rPr>
        <w:t>9.2. Стоимость неотделимых улучшений Объекта и его помещений, произведенных Арендатором</w:t>
      </w:r>
      <w:r w:rsidRPr="000A6C75">
        <w:rPr>
          <w:rFonts w:ascii="Times New Roman" w:hAnsi="Times New Roman" w:cs="Times New Roman"/>
          <w:spacing w:val="-2"/>
        </w:rPr>
        <w:t xml:space="preserve"> </w:t>
      </w:r>
      <w:r w:rsidRPr="000A6C75">
        <w:rPr>
          <w:rFonts w:ascii="Times New Roman" w:hAnsi="Times New Roman" w:cs="Times New Roman"/>
          <w:spacing w:val="6"/>
        </w:rPr>
        <w:t xml:space="preserve">с согласия </w:t>
      </w:r>
      <w:r w:rsidRPr="000A6C75">
        <w:rPr>
          <w:rFonts w:ascii="Times New Roman" w:hAnsi="Times New Roman" w:cs="Times New Roman"/>
        </w:rPr>
        <w:t>Арендодателя,</w:t>
      </w:r>
      <w:r w:rsidRPr="000A6C75">
        <w:rPr>
          <w:rFonts w:ascii="Times New Roman" w:hAnsi="Times New Roman" w:cs="Times New Roman"/>
          <w:spacing w:val="-2"/>
        </w:rPr>
        <w:t xml:space="preserve"> возмещению </w:t>
      </w:r>
      <w:r w:rsidRPr="000A6C75">
        <w:rPr>
          <w:rFonts w:ascii="Times New Roman" w:hAnsi="Times New Roman" w:cs="Times New Roman"/>
          <w:spacing w:val="-4"/>
        </w:rPr>
        <w:t>не подлежит.</w:t>
      </w:r>
    </w:p>
    <w:p w14:paraId="3DA995B2"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9.3. Реорганизация Арендодателя, а также переход права собственности на Объект к другому лицу не являются основанием для изменения или расторжения Договора.</w:t>
      </w:r>
    </w:p>
    <w:p w14:paraId="2DE0A8B4"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lastRenderedPageBreak/>
        <w:t>9.4. При изменении наименования, местонахождения, банковских реквизитов или реорганизации одной из Сторон, данная сторона обязана письменно в двухнедельный срок после произошедших изменений сообщить другой стороне о произошедших изменениях, кроме случаев, когда изменение наименования и реорганизация Сторон произошли на основании Указа Президента Российской Федерации или нормативных правовых актов Российской Федерации.</w:t>
      </w:r>
    </w:p>
    <w:p w14:paraId="1EB4CF78"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9.5. Взаимоотношения Сторон, не урегулированные Договором, регулируются законодательством Российской Федерации.</w:t>
      </w:r>
    </w:p>
    <w:p w14:paraId="1987EC6A"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9.6. Договор составлен в двух экземплярах (по одному для каждой из Сторон), имеющих одинаковую юридическую силу.</w:t>
      </w:r>
    </w:p>
    <w:p w14:paraId="2ACF6BEB" w14:textId="77777777" w:rsidR="000A6C75" w:rsidRPr="000A6C75" w:rsidRDefault="000A6C75" w:rsidP="000A6C75">
      <w:pPr>
        <w:pStyle w:val="1"/>
        <w:rPr>
          <w:rFonts w:ascii="Times New Roman" w:hAnsi="Times New Roman" w:cs="Times New Roman"/>
          <w:color w:val="auto"/>
          <w:sz w:val="28"/>
          <w:szCs w:val="28"/>
        </w:rPr>
      </w:pPr>
      <w:r w:rsidRPr="000A6C75">
        <w:rPr>
          <w:rFonts w:ascii="Times New Roman" w:hAnsi="Times New Roman" w:cs="Times New Roman"/>
          <w:color w:val="auto"/>
          <w:sz w:val="28"/>
          <w:szCs w:val="28"/>
        </w:rPr>
        <w:t>10. Адреса и банковские реквизиты Арендодателя и Арендатора:</w:t>
      </w:r>
    </w:p>
    <w:tbl>
      <w:tblPr>
        <w:tblW w:w="0" w:type="auto"/>
        <w:tblLayout w:type="fixed"/>
        <w:tblLook w:val="04A0" w:firstRow="1" w:lastRow="0" w:firstColumn="1" w:lastColumn="0" w:noHBand="0" w:noVBand="1"/>
      </w:tblPr>
      <w:tblGrid>
        <w:gridCol w:w="5070"/>
        <w:gridCol w:w="4398"/>
      </w:tblGrid>
      <w:tr w:rsidR="000A6C75" w:rsidRPr="000A6C75" w14:paraId="170E68E2" w14:textId="77777777" w:rsidTr="007966E0">
        <w:tc>
          <w:tcPr>
            <w:tcW w:w="5070" w:type="dxa"/>
          </w:tcPr>
          <w:p w14:paraId="726BF1EE" w14:textId="77777777" w:rsidR="000A6C75" w:rsidRPr="000A6C75" w:rsidRDefault="000A6C75" w:rsidP="007966E0">
            <w:pPr>
              <w:rPr>
                <w:rFonts w:ascii="Times New Roman" w:hAnsi="Times New Roman" w:cs="Times New Roman"/>
              </w:rPr>
            </w:pPr>
            <w:r w:rsidRPr="000A6C75">
              <w:rPr>
                <w:rFonts w:ascii="Times New Roman" w:hAnsi="Times New Roman" w:cs="Times New Roman"/>
                <w:b/>
              </w:rPr>
              <w:t>администрация Татарского муниципального округа Новосибирской области</w:t>
            </w:r>
          </w:p>
          <w:p w14:paraId="322D3651" w14:textId="77777777" w:rsidR="000A6C75" w:rsidRPr="000A6C75" w:rsidRDefault="000A6C75" w:rsidP="007966E0">
            <w:pPr>
              <w:rPr>
                <w:rFonts w:ascii="Times New Roman" w:hAnsi="Times New Roman" w:cs="Times New Roman"/>
              </w:rPr>
            </w:pPr>
            <w:r w:rsidRPr="000A6C75">
              <w:rPr>
                <w:rFonts w:ascii="Times New Roman" w:hAnsi="Times New Roman" w:cs="Times New Roman"/>
              </w:rPr>
              <w:t xml:space="preserve">Адрес: 632122, Новосибирская область, </w:t>
            </w:r>
          </w:p>
          <w:p w14:paraId="0B8988D6" w14:textId="77777777" w:rsidR="000A6C75" w:rsidRPr="000A6C75" w:rsidRDefault="000A6C75" w:rsidP="007966E0">
            <w:pPr>
              <w:rPr>
                <w:rFonts w:ascii="Times New Roman" w:hAnsi="Times New Roman" w:cs="Times New Roman"/>
              </w:rPr>
            </w:pPr>
            <w:r w:rsidRPr="000A6C75">
              <w:rPr>
                <w:rFonts w:ascii="Times New Roman" w:hAnsi="Times New Roman" w:cs="Times New Roman"/>
              </w:rPr>
              <w:t>Татарский район, г. Татарск,</w:t>
            </w:r>
          </w:p>
          <w:p w14:paraId="36533131" w14:textId="77777777" w:rsidR="000A6C75" w:rsidRPr="000A6C75" w:rsidRDefault="000A6C75" w:rsidP="007966E0">
            <w:pPr>
              <w:rPr>
                <w:rFonts w:ascii="Times New Roman" w:hAnsi="Times New Roman" w:cs="Times New Roman"/>
              </w:rPr>
            </w:pPr>
            <w:r w:rsidRPr="000A6C75">
              <w:rPr>
                <w:rFonts w:ascii="Times New Roman" w:hAnsi="Times New Roman" w:cs="Times New Roman"/>
              </w:rPr>
              <w:t>ул. Ленина, 96</w:t>
            </w:r>
          </w:p>
          <w:p w14:paraId="3092E82A" w14:textId="77777777" w:rsidR="000A6C75" w:rsidRPr="000A6C75" w:rsidRDefault="000A6C75" w:rsidP="007966E0">
            <w:pPr>
              <w:rPr>
                <w:rFonts w:ascii="Times New Roman" w:hAnsi="Times New Roman" w:cs="Times New Roman"/>
              </w:rPr>
            </w:pPr>
            <w:r w:rsidRPr="000A6C75">
              <w:rPr>
                <w:rFonts w:ascii="Times New Roman" w:hAnsi="Times New Roman" w:cs="Times New Roman"/>
              </w:rPr>
              <w:t>Тел. 8(383-64) 22-000</w:t>
            </w:r>
          </w:p>
          <w:p w14:paraId="0EE1520D" w14:textId="77777777" w:rsidR="000A6C75" w:rsidRPr="000A6C75" w:rsidRDefault="000A6C75" w:rsidP="007966E0">
            <w:pPr>
              <w:rPr>
                <w:rFonts w:ascii="Times New Roman" w:hAnsi="Times New Roman" w:cs="Times New Roman"/>
              </w:rPr>
            </w:pPr>
            <w:r w:rsidRPr="000A6C75">
              <w:rPr>
                <w:rFonts w:ascii="Times New Roman" w:hAnsi="Times New Roman" w:cs="Times New Roman"/>
              </w:rPr>
              <w:t>ИНН 5403086200/КПП 540301001</w:t>
            </w:r>
          </w:p>
          <w:p w14:paraId="75157870" w14:textId="77777777" w:rsidR="000A6C75" w:rsidRPr="000A6C75" w:rsidRDefault="000A6C75" w:rsidP="007966E0">
            <w:pPr>
              <w:rPr>
                <w:rFonts w:ascii="Times New Roman" w:hAnsi="Times New Roman" w:cs="Times New Roman"/>
              </w:rPr>
            </w:pPr>
            <w:r w:rsidRPr="000A6C75">
              <w:rPr>
                <w:rFonts w:ascii="Times New Roman" w:hAnsi="Times New Roman" w:cs="Times New Roman"/>
              </w:rPr>
              <w:t>ОГРН 1245400045000</w:t>
            </w:r>
          </w:p>
          <w:p w14:paraId="53BA57F9" w14:textId="77777777" w:rsidR="000A6C75" w:rsidRPr="000A6C75" w:rsidRDefault="000A6C75" w:rsidP="007966E0">
            <w:pPr>
              <w:rPr>
                <w:rFonts w:ascii="Times New Roman" w:hAnsi="Times New Roman" w:cs="Times New Roman"/>
              </w:rPr>
            </w:pPr>
            <w:r w:rsidRPr="000A6C75">
              <w:rPr>
                <w:rFonts w:ascii="Times New Roman" w:hAnsi="Times New Roman" w:cs="Times New Roman"/>
              </w:rPr>
              <w:t>ОКТМО 50550000</w:t>
            </w:r>
          </w:p>
          <w:p w14:paraId="2ECDCBE4" w14:textId="77777777" w:rsidR="000A6C75" w:rsidRPr="000A6C75" w:rsidRDefault="000A6C75" w:rsidP="007966E0">
            <w:pPr>
              <w:rPr>
                <w:rFonts w:ascii="Times New Roman" w:hAnsi="Times New Roman" w:cs="Times New Roman"/>
              </w:rPr>
            </w:pPr>
            <w:r w:rsidRPr="000A6C75">
              <w:rPr>
                <w:rFonts w:ascii="Times New Roman" w:hAnsi="Times New Roman" w:cs="Times New Roman"/>
                <w:b/>
                <w:u w:val="single"/>
              </w:rPr>
              <w:t>Банк:</w:t>
            </w:r>
            <w:r w:rsidRPr="000A6C75">
              <w:rPr>
                <w:rFonts w:ascii="Times New Roman" w:hAnsi="Times New Roman" w:cs="Times New Roman"/>
                <w:b/>
                <w:bCs/>
              </w:rPr>
              <w:t xml:space="preserve"> </w:t>
            </w:r>
            <w:r w:rsidRPr="000A6C75">
              <w:rPr>
                <w:rFonts w:ascii="Times New Roman" w:hAnsi="Times New Roman" w:cs="Times New Roman"/>
                <w:bCs/>
              </w:rPr>
              <w:t>Сибирское ГУ Банка России</w:t>
            </w:r>
            <w:r w:rsidRPr="000A6C75">
              <w:rPr>
                <w:rFonts w:ascii="Times New Roman" w:hAnsi="Times New Roman" w:cs="Times New Roman"/>
              </w:rPr>
              <w:t xml:space="preserve"> //УФК по Новосибирской области г. Новосибирск</w:t>
            </w:r>
          </w:p>
          <w:p w14:paraId="2813BAE7" w14:textId="77777777" w:rsidR="000A6C75" w:rsidRPr="000A6C75" w:rsidRDefault="000A6C75" w:rsidP="007966E0">
            <w:pPr>
              <w:rPr>
                <w:rFonts w:ascii="Times New Roman" w:hAnsi="Times New Roman" w:cs="Times New Roman"/>
              </w:rPr>
            </w:pPr>
            <w:r w:rsidRPr="000A6C75">
              <w:rPr>
                <w:rFonts w:ascii="Times New Roman" w:hAnsi="Times New Roman" w:cs="Times New Roman"/>
              </w:rPr>
              <w:t>л/с 04513ИЧЦ550</w:t>
            </w:r>
          </w:p>
          <w:p w14:paraId="17F5F7ED" w14:textId="77777777" w:rsidR="000A6C75" w:rsidRPr="000A6C75" w:rsidRDefault="000A6C75" w:rsidP="007966E0">
            <w:pPr>
              <w:rPr>
                <w:rFonts w:ascii="Times New Roman" w:hAnsi="Times New Roman" w:cs="Times New Roman"/>
              </w:rPr>
            </w:pPr>
            <w:r w:rsidRPr="000A6C75">
              <w:rPr>
                <w:rFonts w:ascii="Times New Roman" w:hAnsi="Times New Roman" w:cs="Times New Roman"/>
              </w:rPr>
              <w:t xml:space="preserve">казначейский счет 40102810445370000043  </w:t>
            </w:r>
          </w:p>
          <w:p w14:paraId="523507ED" w14:textId="77777777" w:rsidR="000A6C75" w:rsidRPr="000A6C75" w:rsidRDefault="000A6C75" w:rsidP="007966E0">
            <w:pPr>
              <w:rPr>
                <w:rFonts w:ascii="Times New Roman" w:hAnsi="Times New Roman" w:cs="Times New Roman"/>
              </w:rPr>
            </w:pPr>
            <w:r w:rsidRPr="000A6C75">
              <w:rPr>
                <w:rFonts w:ascii="Times New Roman" w:hAnsi="Times New Roman" w:cs="Times New Roman"/>
              </w:rPr>
              <w:t>р/с 03100643000000015100</w:t>
            </w:r>
          </w:p>
          <w:p w14:paraId="577DFE37" w14:textId="77777777" w:rsidR="000A6C75" w:rsidRPr="000A6C75" w:rsidRDefault="000A6C75" w:rsidP="007966E0">
            <w:pPr>
              <w:rPr>
                <w:rFonts w:ascii="Times New Roman" w:hAnsi="Times New Roman" w:cs="Times New Roman"/>
              </w:rPr>
            </w:pPr>
            <w:r w:rsidRPr="000A6C75">
              <w:rPr>
                <w:rFonts w:ascii="Times New Roman" w:hAnsi="Times New Roman" w:cs="Times New Roman"/>
              </w:rPr>
              <w:t>БИК 015004950</w:t>
            </w:r>
          </w:p>
          <w:p w14:paraId="178E6C22" w14:textId="77777777" w:rsidR="000A6C75" w:rsidRPr="000A6C75" w:rsidRDefault="000A6C75" w:rsidP="007966E0">
            <w:pPr>
              <w:rPr>
                <w:rFonts w:ascii="Times New Roman" w:hAnsi="Times New Roman" w:cs="Times New Roman"/>
              </w:rPr>
            </w:pPr>
          </w:p>
          <w:p w14:paraId="4DD71A42" w14:textId="77777777" w:rsidR="000A6C75" w:rsidRPr="000A6C75" w:rsidRDefault="000A6C75" w:rsidP="007966E0">
            <w:pPr>
              <w:rPr>
                <w:rFonts w:ascii="Times New Roman" w:hAnsi="Times New Roman" w:cs="Times New Roman"/>
              </w:rPr>
            </w:pPr>
            <w:r w:rsidRPr="000A6C75">
              <w:rPr>
                <w:rFonts w:ascii="Times New Roman" w:hAnsi="Times New Roman" w:cs="Times New Roman"/>
              </w:rPr>
              <w:t>Глава Татарского муниципального округа</w:t>
            </w:r>
          </w:p>
          <w:p w14:paraId="501741DF" w14:textId="77777777" w:rsidR="000A6C75" w:rsidRPr="000A6C75" w:rsidRDefault="000A6C75" w:rsidP="007966E0">
            <w:pPr>
              <w:rPr>
                <w:rFonts w:ascii="Times New Roman" w:hAnsi="Times New Roman" w:cs="Times New Roman"/>
              </w:rPr>
            </w:pPr>
            <w:r w:rsidRPr="000A6C75">
              <w:rPr>
                <w:rFonts w:ascii="Times New Roman" w:hAnsi="Times New Roman" w:cs="Times New Roman"/>
              </w:rPr>
              <w:t>Новосибирской области</w:t>
            </w:r>
          </w:p>
          <w:p w14:paraId="2746F76F" w14:textId="77777777" w:rsidR="000A6C75" w:rsidRPr="000A6C75" w:rsidRDefault="000A6C75" w:rsidP="007966E0">
            <w:pPr>
              <w:rPr>
                <w:rFonts w:ascii="Times New Roman" w:hAnsi="Times New Roman" w:cs="Times New Roman"/>
              </w:rPr>
            </w:pPr>
          </w:p>
          <w:p w14:paraId="688F149F" w14:textId="77777777" w:rsidR="000A6C75" w:rsidRPr="000A6C75" w:rsidRDefault="000A6C75" w:rsidP="007966E0">
            <w:pPr>
              <w:rPr>
                <w:rFonts w:ascii="Times New Roman" w:hAnsi="Times New Roman" w:cs="Times New Roman"/>
              </w:rPr>
            </w:pPr>
            <w:r w:rsidRPr="000A6C75">
              <w:rPr>
                <w:rFonts w:ascii="Times New Roman" w:hAnsi="Times New Roman" w:cs="Times New Roman"/>
              </w:rPr>
              <w:t>_____________Ю. М. Вязов</w:t>
            </w:r>
          </w:p>
          <w:p w14:paraId="5416F38C" w14:textId="77777777" w:rsidR="000A6C75" w:rsidRPr="000A6C75" w:rsidRDefault="000A6C75" w:rsidP="007966E0">
            <w:pPr>
              <w:rPr>
                <w:rFonts w:ascii="Times New Roman" w:hAnsi="Times New Roman" w:cs="Times New Roman"/>
              </w:rPr>
            </w:pPr>
          </w:p>
          <w:p w14:paraId="0F8A2F42" w14:textId="77777777" w:rsidR="000A6C75" w:rsidRPr="000A6C75" w:rsidRDefault="000A6C75" w:rsidP="007966E0">
            <w:pPr>
              <w:rPr>
                <w:rFonts w:ascii="Times New Roman" w:hAnsi="Times New Roman" w:cs="Times New Roman"/>
              </w:rPr>
            </w:pPr>
            <w:r w:rsidRPr="000A6C75">
              <w:rPr>
                <w:rFonts w:ascii="Times New Roman" w:hAnsi="Times New Roman" w:cs="Times New Roman"/>
              </w:rPr>
              <w:t>М. П.</w:t>
            </w:r>
          </w:p>
        </w:tc>
        <w:tc>
          <w:tcPr>
            <w:tcW w:w="4398" w:type="dxa"/>
          </w:tcPr>
          <w:p w14:paraId="4343B1F2" w14:textId="77777777" w:rsidR="000A6C75" w:rsidRPr="000A6C75" w:rsidRDefault="000A6C75" w:rsidP="007966E0">
            <w:pPr>
              <w:rPr>
                <w:rFonts w:ascii="Times New Roman" w:hAnsi="Times New Roman" w:cs="Times New Roman"/>
              </w:rPr>
            </w:pPr>
            <w:r w:rsidRPr="000A6C75">
              <w:rPr>
                <w:rFonts w:ascii="Times New Roman" w:hAnsi="Times New Roman" w:cs="Times New Roman"/>
              </w:rPr>
              <w:t xml:space="preserve">Арендатор: </w:t>
            </w:r>
          </w:p>
        </w:tc>
      </w:tr>
    </w:tbl>
    <w:p w14:paraId="1EDA6305" w14:textId="77777777" w:rsidR="000A6C75" w:rsidRPr="000A6C75" w:rsidRDefault="000A6C75" w:rsidP="000A6C75">
      <w:pPr>
        <w:rPr>
          <w:rFonts w:ascii="Times New Roman" w:hAnsi="Times New Roman" w:cs="Times New Roman"/>
          <w:b/>
          <w:spacing w:val="8"/>
        </w:rPr>
      </w:pPr>
    </w:p>
    <w:p w14:paraId="3B158425" w14:textId="77777777" w:rsidR="000A6C75" w:rsidRPr="000A6C75" w:rsidRDefault="000A6C75" w:rsidP="000A6C75">
      <w:pPr>
        <w:jc w:val="center"/>
        <w:rPr>
          <w:rFonts w:ascii="Times New Roman" w:hAnsi="Times New Roman" w:cs="Times New Roman"/>
          <w:b/>
          <w:spacing w:val="8"/>
        </w:rPr>
      </w:pPr>
      <w:r w:rsidRPr="000A6C75">
        <w:rPr>
          <w:rFonts w:ascii="Times New Roman" w:hAnsi="Times New Roman" w:cs="Times New Roman"/>
          <w:b/>
          <w:spacing w:val="8"/>
        </w:rPr>
        <w:lastRenderedPageBreak/>
        <w:t>К Договору прилагаются:</w:t>
      </w:r>
    </w:p>
    <w:p w14:paraId="437B444D"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а) приложение № 1 (акт приема-передачи Объекта);</w:t>
      </w:r>
    </w:p>
    <w:p w14:paraId="6AF81509" w14:textId="77777777" w:rsidR="000A6C75" w:rsidRPr="000A6C75" w:rsidRDefault="000A6C75" w:rsidP="000A6C75">
      <w:pPr>
        <w:ind w:left="709"/>
        <w:jc w:val="both"/>
        <w:rPr>
          <w:rFonts w:ascii="Times New Roman" w:hAnsi="Times New Roman" w:cs="Times New Roman"/>
        </w:rPr>
      </w:pPr>
    </w:p>
    <w:p w14:paraId="4A4BFD05" w14:textId="77777777" w:rsidR="000A6C75" w:rsidRPr="000A6C75" w:rsidRDefault="000A6C75" w:rsidP="000A6C75">
      <w:pPr>
        <w:jc w:val="center"/>
        <w:rPr>
          <w:rFonts w:ascii="Times New Roman" w:hAnsi="Times New Roman" w:cs="Times New Roman"/>
          <w:b/>
        </w:rPr>
      </w:pPr>
      <w:r w:rsidRPr="000A6C75">
        <w:rPr>
          <w:rFonts w:ascii="Times New Roman" w:hAnsi="Times New Roman" w:cs="Times New Roman"/>
          <w:b/>
        </w:rPr>
        <w:t>Подписи Сторон:</w:t>
      </w:r>
    </w:p>
    <w:p w14:paraId="6036814E" w14:textId="77777777" w:rsidR="000A6C75" w:rsidRPr="000A6C75" w:rsidRDefault="000A6C75" w:rsidP="000A6C75">
      <w:pPr>
        <w:jc w:val="center"/>
        <w:rPr>
          <w:rFonts w:ascii="Times New Roman" w:hAnsi="Times New Roman" w:cs="Times New Roman"/>
          <w:b/>
        </w:rPr>
      </w:pPr>
    </w:p>
    <w:tbl>
      <w:tblPr>
        <w:tblW w:w="0" w:type="auto"/>
        <w:tblLayout w:type="fixed"/>
        <w:tblLook w:val="04A0" w:firstRow="1" w:lastRow="0" w:firstColumn="1" w:lastColumn="0" w:noHBand="0" w:noVBand="1"/>
      </w:tblPr>
      <w:tblGrid>
        <w:gridCol w:w="5353"/>
        <w:gridCol w:w="4111"/>
      </w:tblGrid>
      <w:tr w:rsidR="000A6C75" w:rsidRPr="000A6C75" w14:paraId="52BDD611" w14:textId="77777777" w:rsidTr="007966E0">
        <w:tc>
          <w:tcPr>
            <w:tcW w:w="5353" w:type="dxa"/>
          </w:tcPr>
          <w:p w14:paraId="260B7B08" w14:textId="77777777" w:rsidR="000A6C75" w:rsidRPr="000A6C75" w:rsidRDefault="000A6C75" w:rsidP="007966E0">
            <w:pPr>
              <w:jc w:val="both"/>
              <w:rPr>
                <w:rFonts w:ascii="Times New Roman" w:hAnsi="Times New Roman" w:cs="Times New Roman"/>
                <w:b/>
              </w:rPr>
            </w:pPr>
            <w:r w:rsidRPr="000A6C75">
              <w:rPr>
                <w:rFonts w:ascii="Times New Roman" w:hAnsi="Times New Roman" w:cs="Times New Roman"/>
                <w:b/>
              </w:rPr>
              <w:t>От Арендодателя:</w:t>
            </w:r>
          </w:p>
          <w:p w14:paraId="217BB8C0" w14:textId="77777777" w:rsidR="000A6C75" w:rsidRPr="000A6C75" w:rsidRDefault="000A6C75" w:rsidP="007966E0">
            <w:pPr>
              <w:rPr>
                <w:rFonts w:ascii="Times New Roman" w:hAnsi="Times New Roman" w:cs="Times New Roman"/>
              </w:rPr>
            </w:pPr>
            <w:r w:rsidRPr="000A6C75">
              <w:rPr>
                <w:rFonts w:ascii="Times New Roman" w:hAnsi="Times New Roman" w:cs="Times New Roman"/>
              </w:rPr>
              <w:t>Администрация Татарского муниципального округа</w:t>
            </w:r>
          </w:p>
          <w:p w14:paraId="226B653C" w14:textId="77777777" w:rsidR="000A6C75" w:rsidRPr="000A6C75" w:rsidRDefault="000A6C75" w:rsidP="007966E0">
            <w:pPr>
              <w:rPr>
                <w:rFonts w:ascii="Times New Roman" w:hAnsi="Times New Roman" w:cs="Times New Roman"/>
              </w:rPr>
            </w:pPr>
            <w:r w:rsidRPr="000A6C75">
              <w:rPr>
                <w:rFonts w:ascii="Times New Roman" w:hAnsi="Times New Roman" w:cs="Times New Roman"/>
              </w:rPr>
              <w:t>Новосибирской области</w:t>
            </w:r>
          </w:p>
          <w:p w14:paraId="0D176D37" w14:textId="77777777" w:rsidR="000A6C75" w:rsidRPr="000A6C75" w:rsidRDefault="000A6C75" w:rsidP="007966E0">
            <w:pPr>
              <w:jc w:val="both"/>
              <w:rPr>
                <w:rFonts w:ascii="Times New Roman" w:hAnsi="Times New Roman" w:cs="Times New Roman"/>
              </w:rPr>
            </w:pPr>
            <w:r w:rsidRPr="000A6C75">
              <w:rPr>
                <w:rFonts w:ascii="Times New Roman" w:hAnsi="Times New Roman" w:cs="Times New Roman"/>
              </w:rPr>
              <w:t>____________________ /Ю. М. Вязов/</w:t>
            </w:r>
          </w:p>
          <w:p w14:paraId="56C59638" w14:textId="77777777" w:rsidR="000A6C75" w:rsidRPr="000A6C75" w:rsidRDefault="000A6C75" w:rsidP="007966E0">
            <w:pPr>
              <w:jc w:val="both"/>
              <w:rPr>
                <w:rFonts w:ascii="Times New Roman" w:hAnsi="Times New Roman" w:cs="Times New Roman"/>
              </w:rPr>
            </w:pPr>
            <w:r w:rsidRPr="000A6C75">
              <w:rPr>
                <w:rFonts w:ascii="Times New Roman" w:hAnsi="Times New Roman" w:cs="Times New Roman"/>
              </w:rPr>
              <w:t>М.П.</w:t>
            </w:r>
          </w:p>
        </w:tc>
        <w:tc>
          <w:tcPr>
            <w:tcW w:w="4111" w:type="dxa"/>
          </w:tcPr>
          <w:p w14:paraId="7520C7DE" w14:textId="77777777" w:rsidR="000A6C75" w:rsidRPr="000A6C75" w:rsidRDefault="000A6C75" w:rsidP="007966E0">
            <w:pPr>
              <w:jc w:val="both"/>
              <w:rPr>
                <w:rFonts w:ascii="Times New Roman" w:hAnsi="Times New Roman" w:cs="Times New Roman"/>
                <w:b/>
              </w:rPr>
            </w:pPr>
            <w:r w:rsidRPr="000A6C75">
              <w:rPr>
                <w:rFonts w:ascii="Times New Roman" w:hAnsi="Times New Roman" w:cs="Times New Roman"/>
                <w:b/>
              </w:rPr>
              <w:t>От Арендатора:</w:t>
            </w:r>
          </w:p>
          <w:p w14:paraId="05A09493" w14:textId="77777777" w:rsidR="000A6C75" w:rsidRPr="000A6C75" w:rsidRDefault="000A6C75" w:rsidP="007966E0">
            <w:pPr>
              <w:jc w:val="both"/>
              <w:rPr>
                <w:rFonts w:ascii="Times New Roman" w:hAnsi="Times New Roman" w:cs="Times New Roman"/>
              </w:rPr>
            </w:pPr>
          </w:p>
          <w:p w14:paraId="7C7087DE" w14:textId="77777777" w:rsidR="000A6C75" w:rsidRPr="000A6C75" w:rsidRDefault="000A6C75" w:rsidP="007966E0">
            <w:pPr>
              <w:jc w:val="both"/>
              <w:rPr>
                <w:rFonts w:ascii="Times New Roman" w:hAnsi="Times New Roman" w:cs="Times New Roman"/>
              </w:rPr>
            </w:pPr>
          </w:p>
          <w:p w14:paraId="04193FE5" w14:textId="77777777" w:rsidR="000A6C75" w:rsidRPr="000A6C75" w:rsidRDefault="000A6C75" w:rsidP="007966E0">
            <w:pPr>
              <w:jc w:val="both"/>
              <w:rPr>
                <w:rFonts w:ascii="Times New Roman" w:hAnsi="Times New Roman" w:cs="Times New Roman"/>
              </w:rPr>
            </w:pPr>
            <w:r w:rsidRPr="000A6C75">
              <w:rPr>
                <w:rFonts w:ascii="Times New Roman" w:hAnsi="Times New Roman" w:cs="Times New Roman"/>
              </w:rPr>
              <w:t>___________________ /___________/</w:t>
            </w:r>
          </w:p>
          <w:p w14:paraId="57B4EB90" w14:textId="77777777" w:rsidR="000A6C75" w:rsidRPr="000A6C75" w:rsidRDefault="000A6C75" w:rsidP="007966E0">
            <w:pPr>
              <w:jc w:val="both"/>
              <w:rPr>
                <w:rFonts w:ascii="Times New Roman" w:hAnsi="Times New Roman" w:cs="Times New Roman"/>
              </w:rPr>
            </w:pPr>
            <w:r w:rsidRPr="000A6C75">
              <w:rPr>
                <w:rFonts w:ascii="Times New Roman" w:hAnsi="Times New Roman" w:cs="Times New Roman"/>
              </w:rPr>
              <w:t>М.П.</w:t>
            </w:r>
          </w:p>
        </w:tc>
      </w:tr>
    </w:tbl>
    <w:p w14:paraId="57CA3373" w14:textId="77777777" w:rsidR="000A6C75" w:rsidRPr="000A6C75" w:rsidRDefault="000A6C75" w:rsidP="000A6C75">
      <w:pPr>
        <w:ind w:firstLine="708"/>
        <w:jc w:val="both"/>
        <w:rPr>
          <w:rFonts w:ascii="Times New Roman" w:hAnsi="Times New Roman" w:cs="Times New Roman"/>
          <w:spacing w:val="-3"/>
        </w:rPr>
      </w:pPr>
    </w:p>
    <w:p w14:paraId="0324A47D" w14:textId="31385F01" w:rsidR="000A6C75" w:rsidRPr="000A6C75" w:rsidRDefault="000A6C75" w:rsidP="000A6C75">
      <w:pPr>
        <w:ind w:right="-365" w:firstLine="4819"/>
        <w:jc w:val="right"/>
        <w:rPr>
          <w:rFonts w:ascii="Times New Roman" w:hAnsi="Times New Roman" w:cs="Times New Roman"/>
        </w:rPr>
      </w:pPr>
      <w:r w:rsidRPr="000A6C75">
        <w:rPr>
          <w:rFonts w:ascii="Times New Roman" w:hAnsi="Times New Roman" w:cs="Times New Roman"/>
          <w:b/>
        </w:rPr>
        <w:br w:type="page"/>
      </w:r>
      <w:r w:rsidRPr="000A6C75">
        <w:rPr>
          <w:rFonts w:ascii="Times New Roman" w:hAnsi="Times New Roman" w:cs="Times New Roman"/>
          <w:b/>
        </w:rPr>
        <w:lastRenderedPageBreak/>
        <w:tab/>
      </w:r>
      <w:r w:rsidRPr="000A6C75">
        <w:rPr>
          <w:rFonts w:ascii="Times New Roman" w:hAnsi="Times New Roman" w:cs="Times New Roman"/>
          <w:b/>
        </w:rPr>
        <w:tab/>
      </w:r>
      <w:r w:rsidRPr="000A6C75">
        <w:rPr>
          <w:rFonts w:ascii="Times New Roman" w:hAnsi="Times New Roman" w:cs="Times New Roman"/>
          <w:b/>
        </w:rPr>
        <w:tab/>
      </w:r>
      <w:r w:rsidRPr="000A6C75">
        <w:rPr>
          <w:rFonts w:ascii="Times New Roman" w:hAnsi="Times New Roman" w:cs="Times New Roman"/>
          <w:b/>
        </w:rPr>
        <w:tab/>
      </w:r>
      <w:r w:rsidRPr="000A6C75">
        <w:rPr>
          <w:rFonts w:ascii="Times New Roman" w:hAnsi="Times New Roman" w:cs="Times New Roman"/>
          <w:b/>
        </w:rPr>
        <w:tab/>
      </w:r>
      <w:r w:rsidRPr="000A6C75">
        <w:rPr>
          <w:rFonts w:ascii="Times New Roman" w:hAnsi="Times New Roman" w:cs="Times New Roman"/>
        </w:rPr>
        <w:t xml:space="preserve">         Приложение № 1</w:t>
      </w:r>
    </w:p>
    <w:p w14:paraId="2FC6FD7E" w14:textId="77777777" w:rsidR="000A6C75" w:rsidRPr="000A6C75" w:rsidRDefault="000A6C75" w:rsidP="000A6C75">
      <w:pPr>
        <w:ind w:right="-365" w:firstLine="4819"/>
        <w:rPr>
          <w:rFonts w:ascii="Times New Roman" w:hAnsi="Times New Roman" w:cs="Times New Roman"/>
        </w:rPr>
      </w:pPr>
      <w:r w:rsidRPr="000A6C75">
        <w:rPr>
          <w:rFonts w:ascii="Times New Roman" w:hAnsi="Times New Roman" w:cs="Times New Roman"/>
        </w:rPr>
        <w:t>к договору аренды муниципального недвижимого</w:t>
      </w:r>
    </w:p>
    <w:p w14:paraId="7FF79972" w14:textId="77777777" w:rsidR="000A6C75" w:rsidRPr="000A6C75" w:rsidRDefault="000A6C75" w:rsidP="000A6C75">
      <w:pPr>
        <w:ind w:right="-365" w:firstLine="4819"/>
        <w:rPr>
          <w:rFonts w:ascii="Times New Roman" w:hAnsi="Times New Roman" w:cs="Times New Roman"/>
        </w:rPr>
      </w:pPr>
      <w:r w:rsidRPr="000A6C75">
        <w:rPr>
          <w:rFonts w:ascii="Times New Roman" w:hAnsi="Times New Roman" w:cs="Times New Roman"/>
        </w:rPr>
        <w:t>имущества</w:t>
      </w:r>
    </w:p>
    <w:p w14:paraId="5A668BBB" w14:textId="77777777" w:rsidR="000A6C75" w:rsidRPr="000A6C75" w:rsidRDefault="000A6C75" w:rsidP="000A6C75">
      <w:pPr>
        <w:ind w:right="-365" w:firstLine="4860"/>
        <w:rPr>
          <w:rFonts w:ascii="Times New Roman" w:hAnsi="Times New Roman" w:cs="Times New Roman"/>
        </w:rPr>
      </w:pPr>
      <w:r w:rsidRPr="000A6C75">
        <w:rPr>
          <w:rFonts w:ascii="Times New Roman" w:hAnsi="Times New Roman" w:cs="Times New Roman"/>
        </w:rPr>
        <w:t xml:space="preserve">№ _____ </w:t>
      </w:r>
      <w:proofErr w:type="gramStart"/>
      <w:r w:rsidRPr="000A6C75">
        <w:rPr>
          <w:rFonts w:ascii="Times New Roman" w:hAnsi="Times New Roman" w:cs="Times New Roman"/>
        </w:rPr>
        <w:t>от  «</w:t>
      </w:r>
      <w:proofErr w:type="gramEnd"/>
      <w:r w:rsidRPr="000A6C75">
        <w:rPr>
          <w:rFonts w:ascii="Times New Roman" w:hAnsi="Times New Roman" w:cs="Times New Roman"/>
        </w:rPr>
        <w:t>___» ___________ 2025г.</w:t>
      </w:r>
    </w:p>
    <w:p w14:paraId="2B0B68E4" w14:textId="77777777" w:rsidR="000A6C75" w:rsidRPr="000A6C75" w:rsidRDefault="000A6C75" w:rsidP="000A6C75">
      <w:pPr>
        <w:jc w:val="right"/>
        <w:rPr>
          <w:rFonts w:ascii="Times New Roman" w:hAnsi="Times New Roman" w:cs="Times New Roman"/>
        </w:rPr>
      </w:pPr>
    </w:p>
    <w:p w14:paraId="31E110D8" w14:textId="77777777" w:rsidR="000A6C75" w:rsidRPr="000A6C75" w:rsidRDefault="000A6C75" w:rsidP="000A6C75">
      <w:pPr>
        <w:jc w:val="center"/>
        <w:rPr>
          <w:rFonts w:ascii="Times New Roman" w:hAnsi="Times New Roman" w:cs="Times New Roman"/>
        </w:rPr>
      </w:pPr>
      <w:r w:rsidRPr="000A6C75">
        <w:rPr>
          <w:rFonts w:ascii="Times New Roman" w:hAnsi="Times New Roman" w:cs="Times New Roman"/>
        </w:rPr>
        <w:t>Акт</w:t>
      </w:r>
    </w:p>
    <w:p w14:paraId="224FEB2A" w14:textId="77777777" w:rsidR="000A6C75" w:rsidRPr="000A6C75" w:rsidRDefault="000A6C75" w:rsidP="000A6C75">
      <w:pPr>
        <w:jc w:val="center"/>
        <w:rPr>
          <w:rFonts w:ascii="Times New Roman" w:hAnsi="Times New Roman" w:cs="Times New Roman"/>
        </w:rPr>
      </w:pPr>
      <w:r w:rsidRPr="000A6C75">
        <w:rPr>
          <w:rFonts w:ascii="Times New Roman" w:hAnsi="Times New Roman" w:cs="Times New Roman"/>
        </w:rPr>
        <w:t>Приема передачи имущества в аренду</w:t>
      </w:r>
    </w:p>
    <w:p w14:paraId="09BF7E70" w14:textId="77777777" w:rsidR="000A6C75" w:rsidRPr="000A6C75" w:rsidRDefault="000A6C75" w:rsidP="000A6C75">
      <w:pPr>
        <w:jc w:val="center"/>
        <w:rPr>
          <w:rFonts w:ascii="Times New Roman" w:hAnsi="Times New Roman" w:cs="Times New Roman"/>
        </w:rPr>
      </w:pPr>
    </w:p>
    <w:p w14:paraId="12623E45" w14:textId="77777777" w:rsidR="000A6C75" w:rsidRPr="000A6C75" w:rsidRDefault="000A6C75" w:rsidP="000A6C75">
      <w:pPr>
        <w:rPr>
          <w:rFonts w:ascii="Times New Roman" w:hAnsi="Times New Roman" w:cs="Times New Roman"/>
        </w:rPr>
      </w:pPr>
      <w:r w:rsidRPr="000A6C75">
        <w:rPr>
          <w:rFonts w:ascii="Times New Roman" w:hAnsi="Times New Roman" w:cs="Times New Roman"/>
        </w:rPr>
        <w:t xml:space="preserve">г. Новосибирск                                                                                             </w:t>
      </w:r>
      <w:proofErr w:type="gramStart"/>
      <w:r w:rsidRPr="000A6C75">
        <w:rPr>
          <w:rFonts w:ascii="Times New Roman" w:hAnsi="Times New Roman" w:cs="Times New Roman"/>
        </w:rPr>
        <w:t xml:space="preserve">   «</w:t>
      </w:r>
      <w:proofErr w:type="gramEnd"/>
      <w:r w:rsidRPr="000A6C75">
        <w:rPr>
          <w:rFonts w:ascii="Times New Roman" w:hAnsi="Times New Roman" w:cs="Times New Roman"/>
        </w:rPr>
        <w:t>____» _________ 2025г</w:t>
      </w:r>
    </w:p>
    <w:p w14:paraId="5DFB9DA7" w14:textId="77777777" w:rsidR="000A6C75" w:rsidRPr="000A6C75" w:rsidRDefault="000A6C75" w:rsidP="000A6C75">
      <w:pPr>
        <w:jc w:val="both"/>
        <w:rPr>
          <w:rFonts w:ascii="Times New Roman" w:hAnsi="Times New Roman" w:cs="Times New Roman"/>
        </w:rPr>
      </w:pPr>
    </w:p>
    <w:p w14:paraId="18DBFF8A" w14:textId="77777777" w:rsidR="000A6C75" w:rsidRPr="000A6C75" w:rsidRDefault="000A6C75" w:rsidP="000A6C75">
      <w:pPr>
        <w:ind w:firstLine="567"/>
        <w:jc w:val="both"/>
        <w:rPr>
          <w:rFonts w:ascii="Times New Roman" w:hAnsi="Times New Roman" w:cs="Times New Roman"/>
        </w:rPr>
      </w:pPr>
      <w:r w:rsidRPr="000A6C75">
        <w:rPr>
          <w:rFonts w:ascii="Times New Roman" w:hAnsi="Times New Roman" w:cs="Times New Roman"/>
        </w:rPr>
        <w:t xml:space="preserve">Мы, нижеподписавшиеся, «Арендодатель», администрация Татарского муниципального округа Новосибирской области в лице Главы Татарского муниципального округа Новосибирской области Вязова Юрия </w:t>
      </w:r>
      <w:proofErr w:type="spellStart"/>
      <w:r w:rsidRPr="000A6C75">
        <w:rPr>
          <w:rFonts w:ascii="Times New Roman" w:hAnsi="Times New Roman" w:cs="Times New Roman"/>
        </w:rPr>
        <w:t>Маркленовича</w:t>
      </w:r>
      <w:proofErr w:type="spellEnd"/>
      <w:r w:rsidRPr="000A6C75">
        <w:rPr>
          <w:rFonts w:ascii="Times New Roman" w:hAnsi="Times New Roman" w:cs="Times New Roman"/>
        </w:rPr>
        <w:t>, действующего на основании Устава Татарского муниципального округа Новосибирской области, с одной стороны, и представитель «Арендатора», __________________________________________________________________________________, ________________________________________________________, действующий на основании ___________________________________________ составили настоящий акт о нижеследующем:</w:t>
      </w:r>
    </w:p>
    <w:p w14:paraId="1CBF79CD" w14:textId="77777777" w:rsidR="000A6C75" w:rsidRPr="000A6C75" w:rsidRDefault="000A6C75" w:rsidP="000A6C75">
      <w:pPr>
        <w:ind w:firstLine="540"/>
        <w:jc w:val="both"/>
        <w:rPr>
          <w:rFonts w:ascii="Times New Roman" w:hAnsi="Times New Roman" w:cs="Times New Roman"/>
        </w:rPr>
      </w:pPr>
      <w:r w:rsidRPr="000A6C75">
        <w:rPr>
          <w:rFonts w:ascii="Times New Roman" w:hAnsi="Times New Roman" w:cs="Times New Roman"/>
        </w:rPr>
        <w:t xml:space="preserve">На основании договора аренды муниципального недвижимого имущества, «Арендодатель» передает «Арендатору» во владение и </w:t>
      </w:r>
      <w:r w:rsidRPr="000A6C75">
        <w:rPr>
          <w:rFonts w:ascii="Times New Roman" w:hAnsi="Times New Roman" w:cs="Times New Roman"/>
          <w:spacing w:val="-3"/>
        </w:rPr>
        <w:t>временное возмездное пользование</w:t>
      </w:r>
      <w:r w:rsidRPr="000A6C75">
        <w:rPr>
          <w:rFonts w:ascii="Times New Roman" w:hAnsi="Times New Roman" w:cs="Times New Roman"/>
        </w:rPr>
        <w:t xml:space="preserve"> объект имущества,</w:t>
      </w:r>
      <w:r w:rsidRPr="000A6C75">
        <w:rPr>
          <w:rFonts w:ascii="Times New Roman" w:hAnsi="Times New Roman" w:cs="Times New Roman"/>
          <w:spacing w:val="-3"/>
        </w:rPr>
        <w:t xml:space="preserve"> именуемый в дальнейшем - Объект:</w:t>
      </w:r>
    </w:p>
    <w:p w14:paraId="78B076C0" w14:textId="77777777" w:rsidR="000A6C75" w:rsidRPr="000A6C75" w:rsidRDefault="000A6C75" w:rsidP="000A6C75">
      <w:pPr>
        <w:ind w:firstLine="708"/>
        <w:jc w:val="both"/>
        <w:rPr>
          <w:rFonts w:ascii="Times New Roman" w:hAnsi="Times New Roman" w:cs="Times New Roman"/>
        </w:rPr>
      </w:pPr>
      <w:r w:rsidRPr="000A6C7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w:t>
      </w:r>
    </w:p>
    <w:p w14:paraId="24C89651" w14:textId="77777777" w:rsidR="000A6C75" w:rsidRPr="000A6C75" w:rsidRDefault="000A6C75" w:rsidP="000A6C75">
      <w:pPr>
        <w:ind w:firstLine="708"/>
        <w:jc w:val="both"/>
        <w:rPr>
          <w:rFonts w:ascii="Times New Roman" w:hAnsi="Times New Roman" w:cs="Times New Roman"/>
          <w:spacing w:val="-3"/>
        </w:rPr>
      </w:pPr>
      <w:r w:rsidRPr="000A6C75">
        <w:rPr>
          <w:rFonts w:ascii="Times New Roman" w:hAnsi="Times New Roman" w:cs="Times New Roman"/>
          <w:spacing w:val="-3"/>
        </w:rPr>
        <w:t xml:space="preserve">целевое использование передаваемого </w:t>
      </w:r>
      <w:r w:rsidRPr="000A6C75">
        <w:rPr>
          <w:rFonts w:ascii="Times New Roman" w:hAnsi="Times New Roman" w:cs="Times New Roman"/>
        </w:rPr>
        <w:t>в аренду муниципального недвижимого имущества</w:t>
      </w:r>
      <w:r w:rsidRPr="000A6C75">
        <w:rPr>
          <w:rFonts w:ascii="Times New Roman" w:hAnsi="Times New Roman" w:cs="Times New Roman"/>
          <w:spacing w:val="-3"/>
        </w:rPr>
        <w:t xml:space="preserve"> – </w:t>
      </w:r>
      <w:r w:rsidRPr="000A6C75">
        <w:rPr>
          <w:rFonts w:ascii="Times New Roman" w:hAnsi="Times New Roman" w:cs="Times New Roman"/>
        </w:rPr>
        <w:t>___________________________________</w:t>
      </w:r>
      <w:r w:rsidRPr="000A6C75">
        <w:rPr>
          <w:rFonts w:ascii="Times New Roman" w:hAnsi="Times New Roman" w:cs="Times New Roman"/>
          <w:spacing w:val="-3"/>
        </w:rPr>
        <w:t xml:space="preserve">. </w:t>
      </w:r>
    </w:p>
    <w:p w14:paraId="0968033A" w14:textId="77777777" w:rsidR="000A6C75" w:rsidRPr="000A6C75" w:rsidRDefault="000A6C75" w:rsidP="000A6C75">
      <w:pPr>
        <w:ind w:firstLine="567"/>
        <w:jc w:val="both"/>
        <w:rPr>
          <w:rFonts w:ascii="Times New Roman" w:hAnsi="Times New Roman" w:cs="Times New Roman"/>
        </w:rPr>
      </w:pPr>
      <w:r w:rsidRPr="000A6C75">
        <w:rPr>
          <w:rFonts w:ascii="Times New Roman" w:hAnsi="Times New Roman" w:cs="Times New Roman"/>
        </w:rPr>
        <w:t>2. Техническое состояние Объекта: ________________________.</w:t>
      </w:r>
    </w:p>
    <w:p w14:paraId="078C87F3" w14:textId="77777777" w:rsidR="000A6C75" w:rsidRPr="000A6C75" w:rsidRDefault="000A6C75" w:rsidP="000A6C75">
      <w:pPr>
        <w:ind w:firstLine="567"/>
        <w:jc w:val="both"/>
        <w:rPr>
          <w:rFonts w:ascii="Times New Roman" w:hAnsi="Times New Roman" w:cs="Times New Roman"/>
        </w:rPr>
      </w:pPr>
      <w:r w:rsidRPr="000A6C75">
        <w:rPr>
          <w:rFonts w:ascii="Times New Roman" w:hAnsi="Times New Roman" w:cs="Times New Roman"/>
        </w:rPr>
        <w:t>Данный акт не является документом на право собственности и (или) приватизацию арендуемого Объекта.</w:t>
      </w:r>
    </w:p>
    <w:p w14:paraId="2E10B19D" w14:textId="77777777" w:rsidR="000A6C75" w:rsidRPr="000A6C75" w:rsidRDefault="000A6C75" w:rsidP="000A6C75">
      <w:pPr>
        <w:ind w:firstLine="540"/>
        <w:jc w:val="both"/>
        <w:rPr>
          <w:rFonts w:ascii="Times New Roman" w:hAnsi="Times New Roman" w:cs="Times New Roman"/>
        </w:rPr>
      </w:pPr>
    </w:p>
    <w:p w14:paraId="517A905A" w14:textId="77777777" w:rsidR="000A6C75" w:rsidRPr="000A6C75" w:rsidRDefault="000A6C75" w:rsidP="000A6C75">
      <w:pPr>
        <w:ind w:firstLine="540"/>
        <w:jc w:val="both"/>
        <w:rPr>
          <w:rFonts w:ascii="Times New Roman" w:hAnsi="Times New Roman" w:cs="Times New Roman"/>
        </w:rPr>
      </w:pPr>
      <w:r w:rsidRPr="000A6C75">
        <w:rPr>
          <w:rFonts w:ascii="Times New Roman" w:hAnsi="Times New Roman" w:cs="Times New Roman"/>
        </w:rPr>
        <w:t xml:space="preserve">ПЕРЕДАЛ: </w:t>
      </w:r>
      <w:r w:rsidRPr="000A6C75">
        <w:rPr>
          <w:rFonts w:ascii="Times New Roman" w:hAnsi="Times New Roman" w:cs="Times New Roman"/>
        </w:rPr>
        <w:tab/>
      </w:r>
      <w:r w:rsidRPr="000A6C75">
        <w:rPr>
          <w:rFonts w:ascii="Times New Roman" w:hAnsi="Times New Roman" w:cs="Times New Roman"/>
        </w:rPr>
        <w:tab/>
      </w:r>
      <w:r w:rsidRPr="000A6C75">
        <w:rPr>
          <w:rFonts w:ascii="Times New Roman" w:hAnsi="Times New Roman" w:cs="Times New Roman"/>
        </w:rPr>
        <w:tab/>
      </w:r>
      <w:r w:rsidRPr="000A6C75">
        <w:rPr>
          <w:rFonts w:ascii="Times New Roman" w:hAnsi="Times New Roman" w:cs="Times New Roman"/>
        </w:rPr>
        <w:tab/>
      </w:r>
      <w:r w:rsidRPr="000A6C75">
        <w:rPr>
          <w:rFonts w:ascii="Times New Roman" w:hAnsi="Times New Roman" w:cs="Times New Roman"/>
        </w:rPr>
        <w:tab/>
      </w:r>
      <w:r w:rsidRPr="000A6C75">
        <w:rPr>
          <w:rFonts w:ascii="Times New Roman" w:hAnsi="Times New Roman" w:cs="Times New Roman"/>
        </w:rPr>
        <w:tab/>
      </w:r>
      <w:r w:rsidRPr="000A6C75">
        <w:rPr>
          <w:rFonts w:ascii="Times New Roman" w:hAnsi="Times New Roman" w:cs="Times New Roman"/>
        </w:rPr>
        <w:tab/>
        <w:t xml:space="preserve"> ПРИНЯЛ:</w:t>
      </w:r>
    </w:p>
    <w:p w14:paraId="6600AF00" w14:textId="77777777" w:rsidR="000A6C75" w:rsidRPr="000A6C75" w:rsidRDefault="000A6C75" w:rsidP="000A6C75">
      <w:pPr>
        <w:ind w:firstLine="540"/>
        <w:jc w:val="both"/>
        <w:rPr>
          <w:rFonts w:ascii="Times New Roman" w:hAnsi="Times New Roman" w:cs="Times New Roman"/>
        </w:rPr>
      </w:pPr>
    </w:p>
    <w:p w14:paraId="434678D4" w14:textId="77777777" w:rsidR="000A6C75" w:rsidRPr="000A6C75" w:rsidRDefault="000A6C75" w:rsidP="000A6C75">
      <w:pPr>
        <w:ind w:firstLine="540"/>
        <w:jc w:val="both"/>
        <w:rPr>
          <w:rFonts w:ascii="Times New Roman" w:hAnsi="Times New Roman" w:cs="Times New Roman"/>
        </w:rPr>
      </w:pPr>
      <w:r w:rsidRPr="000A6C75">
        <w:rPr>
          <w:rFonts w:ascii="Times New Roman" w:hAnsi="Times New Roman" w:cs="Times New Roman"/>
        </w:rPr>
        <w:t>«Арендодатель»</w:t>
      </w:r>
      <w:r w:rsidRPr="000A6C75">
        <w:rPr>
          <w:rFonts w:ascii="Times New Roman" w:hAnsi="Times New Roman" w:cs="Times New Roman"/>
        </w:rPr>
        <w:tab/>
      </w:r>
      <w:r w:rsidRPr="000A6C75">
        <w:rPr>
          <w:rFonts w:ascii="Times New Roman" w:hAnsi="Times New Roman" w:cs="Times New Roman"/>
        </w:rPr>
        <w:tab/>
      </w:r>
      <w:r w:rsidRPr="000A6C75">
        <w:rPr>
          <w:rFonts w:ascii="Times New Roman" w:hAnsi="Times New Roman" w:cs="Times New Roman"/>
        </w:rPr>
        <w:tab/>
      </w:r>
      <w:r w:rsidRPr="000A6C75">
        <w:rPr>
          <w:rFonts w:ascii="Times New Roman" w:hAnsi="Times New Roman" w:cs="Times New Roman"/>
        </w:rPr>
        <w:tab/>
      </w:r>
      <w:r w:rsidRPr="000A6C75">
        <w:rPr>
          <w:rFonts w:ascii="Times New Roman" w:hAnsi="Times New Roman" w:cs="Times New Roman"/>
        </w:rPr>
        <w:tab/>
      </w:r>
      <w:r w:rsidRPr="000A6C75">
        <w:rPr>
          <w:rFonts w:ascii="Times New Roman" w:hAnsi="Times New Roman" w:cs="Times New Roman"/>
        </w:rPr>
        <w:tab/>
        <w:t>«Арендатор»</w:t>
      </w:r>
    </w:p>
    <w:p w14:paraId="01963117" w14:textId="77777777" w:rsidR="000A6C75" w:rsidRPr="000A6C75" w:rsidRDefault="000A6C75" w:rsidP="000A6C75">
      <w:pPr>
        <w:jc w:val="both"/>
        <w:rPr>
          <w:rFonts w:ascii="Times New Roman" w:hAnsi="Times New Roman" w:cs="Times New Roman"/>
        </w:rPr>
      </w:pPr>
    </w:p>
    <w:p w14:paraId="79E5EB2F" w14:textId="77777777" w:rsidR="000A6C75" w:rsidRPr="000A6C75" w:rsidRDefault="000A6C75" w:rsidP="000A6C75">
      <w:pPr>
        <w:jc w:val="both"/>
        <w:rPr>
          <w:rFonts w:ascii="Times New Roman" w:hAnsi="Times New Roman" w:cs="Times New Roman"/>
        </w:rPr>
      </w:pPr>
      <w:r w:rsidRPr="000A6C75">
        <w:rPr>
          <w:rFonts w:ascii="Times New Roman" w:hAnsi="Times New Roman" w:cs="Times New Roman"/>
        </w:rPr>
        <w:t xml:space="preserve">_______________ /________/ </w:t>
      </w:r>
      <w:r w:rsidRPr="000A6C75">
        <w:rPr>
          <w:rFonts w:ascii="Times New Roman" w:hAnsi="Times New Roman" w:cs="Times New Roman"/>
        </w:rPr>
        <w:tab/>
      </w:r>
      <w:r w:rsidRPr="000A6C75">
        <w:rPr>
          <w:rFonts w:ascii="Times New Roman" w:hAnsi="Times New Roman" w:cs="Times New Roman"/>
        </w:rPr>
        <w:tab/>
      </w:r>
      <w:r w:rsidRPr="000A6C75">
        <w:rPr>
          <w:rFonts w:ascii="Times New Roman" w:hAnsi="Times New Roman" w:cs="Times New Roman"/>
        </w:rPr>
        <w:tab/>
      </w:r>
      <w:r w:rsidRPr="000A6C75">
        <w:rPr>
          <w:rFonts w:ascii="Times New Roman" w:hAnsi="Times New Roman" w:cs="Times New Roman"/>
        </w:rPr>
        <w:tab/>
        <w:t>______________/_____________/</w:t>
      </w:r>
    </w:p>
    <w:p w14:paraId="047C743F" w14:textId="77777777" w:rsidR="000A6C75" w:rsidRPr="000A6C75" w:rsidRDefault="000A6C75" w:rsidP="000A6C75">
      <w:pPr>
        <w:jc w:val="both"/>
        <w:rPr>
          <w:rFonts w:ascii="Times New Roman" w:hAnsi="Times New Roman" w:cs="Times New Roman"/>
          <w:i/>
          <w:sz w:val="20"/>
        </w:rPr>
      </w:pPr>
      <w:r w:rsidRPr="000A6C75">
        <w:rPr>
          <w:rFonts w:ascii="Times New Roman" w:hAnsi="Times New Roman" w:cs="Times New Roman"/>
        </w:rPr>
        <w:t xml:space="preserve">        </w:t>
      </w:r>
      <w:r w:rsidRPr="000A6C75">
        <w:rPr>
          <w:rFonts w:ascii="Times New Roman" w:hAnsi="Times New Roman" w:cs="Times New Roman"/>
          <w:i/>
          <w:sz w:val="20"/>
        </w:rPr>
        <w:t>(</w:t>
      </w:r>
      <w:proofErr w:type="gramStart"/>
      <w:r w:rsidRPr="000A6C75">
        <w:rPr>
          <w:rFonts w:ascii="Times New Roman" w:hAnsi="Times New Roman" w:cs="Times New Roman"/>
          <w:i/>
          <w:sz w:val="20"/>
        </w:rPr>
        <w:t xml:space="preserve">подпись)   </w:t>
      </w:r>
      <w:proofErr w:type="gramEnd"/>
      <w:r w:rsidRPr="000A6C75">
        <w:rPr>
          <w:rFonts w:ascii="Times New Roman" w:hAnsi="Times New Roman" w:cs="Times New Roman"/>
          <w:i/>
          <w:sz w:val="20"/>
        </w:rPr>
        <w:t xml:space="preserve">                                                                                    </w:t>
      </w:r>
      <w:r w:rsidRPr="000A6C75">
        <w:rPr>
          <w:rFonts w:ascii="Times New Roman" w:hAnsi="Times New Roman" w:cs="Times New Roman"/>
        </w:rPr>
        <w:t xml:space="preserve">     </w:t>
      </w:r>
      <w:proofErr w:type="gramStart"/>
      <w:r w:rsidRPr="000A6C75">
        <w:rPr>
          <w:rFonts w:ascii="Times New Roman" w:hAnsi="Times New Roman" w:cs="Times New Roman"/>
        </w:rPr>
        <w:t xml:space="preserve">   </w:t>
      </w:r>
      <w:r w:rsidRPr="000A6C75">
        <w:rPr>
          <w:rFonts w:ascii="Times New Roman" w:hAnsi="Times New Roman" w:cs="Times New Roman"/>
          <w:i/>
          <w:sz w:val="20"/>
        </w:rPr>
        <w:t>(</w:t>
      </w:r>
      <w:proofErr w:type="gramEnd"/>
      <w:r w:rsidRPr="000A6C75">
        <w:rPr>
          <w:rFonts w:ascii="Times New Roman" w:hAnsi="Times New Roman" w:cs="Times New Roman"/>
          <w:i/>
          <w:sz w:val="20"/>
        </w:rPr>
        <w:t>подпись)</w:t>
      </w:r>
    </w:p>
    <w:p w14:paraId="3C1D22AD" w14:textId="77777777" w:rsidR="00F028AC" w:rsidRPr="000A6C75" w:rsidRDefault="00F028AC" w:rsidP="00F028AC">
      <w:pPr>
        <w:spacing w:after="0" w:line="0" w:lineRule="atLeast"/>
        <w:jc w:val="right"/>
        <w:rPr>
          <w:rFonts w:ascii="Times New Roman" w:eastAsia="Times New Roman" w:hAnsi="Times New Roman" w:cs="Times New Roman"/>
          <w:sz w:val="24"/>
          <w:szCs w:val="24"/>
        </w:rPr>
      </w:pPr>
      <w:r w:rsidRPr="000A6C75">
        <w:rPr>
          <w:rFonts w:ascii="Times New Roman" w:eastAsia="Times New Roman" w:hAnsi="Times New Roman" w:cs="Times New Roman"/>
          <w:sz w:val="24"/>
          <w:szCs w:val="24"/>
        </w:rPr>
        <w:t>ПРИЛОЖЕНИЕ</w:t>
      </w:r>
      <w:r w:rsidR="000F627E" w:rsidRPr="000A6C75">
        <w:rPr>
          <w:rFonts w:ascii="Times New Roman" w:eastAsia="Times New Roman" w:hAnsi="Times New Roman" w:cs="Times New Roman"/>
          <w:sz w:val="24"/>
          <w:szCs w:val="24"/>
        </w:rPr>
        <w:t xml:space="preserve"> № 2</w:t>
      </w:r>
    </w:p>
    <w:p w14:paraId="44C8296A" w14:textId="77777777" w:rsidR="00F028AC" w:rsidRPr="000A6C75" w:rsidRDefault="00F028AC" w:rsidP="00F028AC">
      <w:pPr>
        <w:spacing w:after="0" w:line="0" w:lineRule="atLeast"/>
        <w:jc w:val="right"/>
        <w:rPr>
          <w:rFonts w:ascii="Times New Roman" w:eastAsia="Times New Roman" w:hAnsi="Times New Roman" w:cs="Times New Roman"/>
          <w:sz w:val="24"/>
          <w:szCs w:val="24"/>
        </w:rPr>
      </w:pPr>
      <w:r w:rsidRPr="000A6C75">
        <w:rPr>
          <w:rFonts w:ascii="Times New Roman" w:eastAsia="Times New Roman" w:hAnsi="Times New Roman" w:cs="Times New Roman"/>
          <w:sz w:val="24"/>
          <w:szCs w:val="24"/>
        </w:rPr>
        <w:t>к постановлению администрации</w:t>
      </w:r>
    </w:p>
    <w:p w14:paraId="4DE9B281" w14:textId="77777777" w:rsidR="00455334" w:rsidRPr="000A6C75" w:rsidRDefault="00F028AC" w:rsidP="00F028AC">
      <w:pPr>
        <w:spacing w:after="0" w:line="0" w:lineRule="atLeast"/>
        <w:jc w:val="right"/>
        <w:rPr>
          <w:rFonts w:ascii="Times New Roman" w:eastAsia="Times New Roman" w:hAnsi="Times New Roman" w:cs="Times New Roman"/>
          <w:sz w:val="24"/>
          <w:szCs w:val="24"/>
        </w:rPr>
      </w:pPr>
      <w:r w:rsidRPr="000A6C75">
        <w:rPr>
          <w:rFonts w:ascii="Times New Roman" w:eastAsia="Times New Roman" w:hAnsi="Times New Roman" w:cs="Times New Roman"/>
          <w:sz w:val="24"/>
          <w:szCs w:val="24"/>
        </w:rPr>
        <w:t xml:space="preserve">Татарского </w:t>
      </w:r>
      <w:r w:rsidR="00455334" w:rsidRPr="000A6C75">
        <w:rPr>
          <w:rFonts w:ascii="Times New Roman" w:eastAsia="Times New Roman" w:hAnsi="Times New Roman" w:cs="Times New Roman"/>
          <w:sz w:val="24"/>
          <w:szCs w:val="24"/>
        </w:rPr>
        <w:t xml:space="preserve">муниципального </w:t>
      </w:r>
      <w:r w:rsidR="00323CE4" w:rsidRPr="000A6C75">
        <w:rPr>
          <w:rFonts w:ascii="Times New Roman" w:eastAsia="Times New Roman" w:hAnsi="Times New Roman" w:cs="Times New Roman"/>
          <w:sz w:val="24"/>
          <w:szCs w:val="24"/>
        </w:rPr>
        <w:t>округа</w:t>
      </w:r>
      <w:r w:rsidRPr="000A6C75">
        <w:rPr>
          <w:rFonts w:ascii="Times New Roman" w:eastAsia="Times New Roman" w:hAnsi="Times New Roman" w:cs="Times New Roman"/>
          <w:sz w:val="24"/>
          <w:szCs w:val="24"/>
        </w:rPr>
        <w:t xml:space="preserve"> </w:t>
      </w:r>
    </w:p>
    <w:p w14:paraId="1971E764" w14:textId="77777777" w:rsidR="002F2403" w:rsidRPr="000A6C75" w:rsidRDefault="00455334" w:rsidP="00F028AC">
      <w:pPr>
        <w:spacing w:after="0" w:line="0" w:lineRule="atLeast"/>
        <w:jc w:val="right"/>
        <w:rPr>
          <w:rFonts w:ascii="Times New Roman" w:eastAsia="Times New Roman" w:hAnsi="Times New Roman" w:cs="Times New Roman"/>
          <w:sz w:val="24"/>
          <w:szCs w:val="24"/>
        </w:rPr>
      </w:pPr>
      <w:r w:rsidRPr="000A6C75">
        <w:rPr>
          <w:rFonts w:ascii="Times New Roman" w:eastAsia="Times New Roman" w:hAnsi="Times New Roman" w:cs="Times New Roman"/>
          <w:sz w:val="24"/>
          <w:szCs w:val="24"/>
        </w:rPr>
        <w:t xml:space="preserve">Новосибирской области </w:t>
      </w:r>
    </w:p>
    <w:p w14:paraId="41C6A9B7" w14:textId="77777777" w:rsidR="00F028AC" w:rsidRPr="000A6C75" w:rsidRDefault="00F028AC" w:rsidP="00F028AC">
      <w:pPr>
        <w:spacing w:after="0" w:line="0" w:lineRule="atLeast"/>
        <w:jc w:val="right"/>
        <w:rPr>
          <w:rFonts w:ascii="Times New Roman" w:eastAsia="Times New Roman" w:hAnsi="Times New Roman" w:cs="Times New Roman"/>
          <w:sz w:val="24"/>
          <w:szCs w:val="24"/>
        </w:rPr>
      </w:pPr>
      <w:r w:rsidRPr="000A6C75">
        <w:rPr>
          <w:rFonts w:ascii="Times New Roman" w:eastAsia="Times New Roman" w:hAnsi="Times New Roman" w:cs="Times New Roman"/>
          <w:sz w:val="24"/>
          <w:szCs w:val="24"/>
        </w:rPr>
        <w:t>№</w:t>
      </w:r>
      <w:r w:rsidR="000104AB" w:rsidRPr="000A6C75">
        <w:rPr>
          <w:rFonts w:ascii="Times New Roman" w:eastAsia="Times New Roman" w:hAnsi="Times New Roman" w:cs="Times New Roman"/>
          <w:sz w:val="24"/>
          <w:szCs w:val="24"/>
        </w:rPr>
        <w:t xml:space="preserve"> 362</w:t>
      </w:r>
      <w:r w:rsidR="00132771" w:rsidRPr="000A6C75">
        <w:rPr>
          <w:rFonts w:ascii="Times New Roman" w:eastAsia="Times New Roman" w:hAnsi="Times New Roman" w:cs="Times New Roman"/>
          <w:sz w:val="24"/>
          <w:szCs w:val="24"/>
        </w:rPr>
        <w:t xml:space="preserve"> </w:t>
      </w:r>
      <w:r w:rsidRPr="000A6C75">
        <w:rPr>
          <w:rFonts w:ascii="Times New Roman" w:eastAsia="Times New Roman" w:hAnsi="Times New Roman" w:cs="Times New Roman"/>
          <w:sz w:val="24"/>
          <w:szCs w:val="24"/>
        </w:rPr>
        <w:t>от</w:t>
      </w:r>
      <w:r w:rsidR="00132771" w:rsidRPr="000A6C75">
        <w:rPr>
          <w:rFonts w:ascii="Times New Roman" w:eastAsia="Times New Roman" w:hAnsi="Times New Roman" w:cs="Times New Roman"/>
          <w:sz w:val="24"/>
          <w:szCs w:val="24"/>
        </w:rPr>
        <w:t xml:space="preserve"> </w:t>
      </w:r>
      <w:r w:rsidR="000104AB" w:rsidRPr="000A6C75">
        <w:rPr>
          <w:rFonts w:ascii="Times New Roman" w:eastAsia="Times New Roman" w:hAnsi="Times New Roman" w:cs="Times New Roman"/>
          <w:sz w:val="24"/>
          <w:szCs w:val="24"/>
        </w:rPr>
        <w:t>23.04.</w:t>
      </w:r>
      <w:r w:rsidR="00B63C74" w:rsidRPr="000A6C75">
        <w:rPr>
          <w:rFonts w:ascii="Times New Roman" w:eastAsia="Times New Roman" w:hAnsi="Times New Roman" w:cs="Times New Roman"/>
          <w:sz w:val="24"/>
          <w:szCs w:val="24"/>
        </w:rPr>
        <w:t>202</w:t>
      </w:r>
      <w:r w:rsidR="00323CE4" w:rsidRPr="000A6C75">
        <w:rPr>
          <w:rFonts w:ascii="Times New Roman" w:eastAsia="Times New Roman" w:hAnsi="Times New Roman" w:cs="Times New Roman"/>
          <w:sz w:val="24"/>
          <w:szCs w:val="24"/>
        </w:rPr>
        <w:t>5</w:t>
      </w:r>
      <w:r w:rsidR="00E26F54" w:rsidRPr="000A6C75">
        <w:rPr>
          <w:rFonts w:ascii="Times New Roman" w:eastAsia="Times New Roman" w:hAnsi="Times New Roman" w:cs="Times New Roman"/>
          <w:sz w:val="24"/>
          <w:szCs w:val="24"/>
        </w:rPr>
        <w:t xml:space="preserve"> </w:t>
      </w:r>
      <w:r w:rsidRPr="000A6C75">
        <w:rPr>
          <w:rFonts w:ascii="Times New Roman" w:eastAsia="Times New Roman" w:hAnsi="Times New Roman" w:cs="Times New Roman"/>
          <w:sz w:val="24"/>
          <w:szCs w:val="24"/>
        </w:rPr>
        <w:t>г.</w:t>
      </w:r>
    </w:p>
    <w:p w14:paraId="7D69A8C5" w14:textId="77777777" w:rsidR="00F028AC" w:rsidRPr="000A6C75" w:rsidRDefault="00F028AC">
      <w:pPr>
        <w:spacing w:after="0" w:line="0" w:lineRule="atLeast"/>
        <w:jc w:val="right"/>
        <w:rPr>
          <w:rFonts w:ascii="Times New Roman" w:eastAsia="Times New Roman" w:hAnsi="Times New Roman" w:cs="Times New Roman"/>
          <w:sz w:val="28"/>
          <w:szCs w:val="28"/>
        </w:rPr>
      </w:pPr>
    </w:p>
    <w:p w14:paraId="597C7EDB" w14:textId="77777777" w:rsidR="00C24CDD" w:rsidRPr="000A6C75" w:rsidRDefault="00C24CDD" w:rsidP="00F028AC">
      <w:pPr>
        <w:spacing w:after="0" w:line="0" w:lineRule="atLeast"/>
        <w:jc w:val="center"/>
        <w:rPr>
          <w:rFonts w:ascii="Times New Roman" w:eastAsia="Times New Roman" w:hAnsi="Times New Roman" w:cs="Times New Roman"/>
          <w:sz w:val="28"/>
          <w:szCs w:val="28"/>
        </w:rPr>
      </w:pPr>
    </w:p>
    <w:p w14:paraId="181B89FA" w14:textId="77777777" w:rsidR="00C24CDD" w:rsidRPr="000A6C75" w:rsidRDefault="007E7F0B" w:rsidP="007E7F0B">
      <w:pPr>
        <w:spacing w:after="0" w:line="0" w:lineRule="atLeast"/>
        <w:jc w:val="center"/>
        <w:rPr>
          <w:rFonts w:ascii="Times New Roman" w:eastAsia="Times New Roman" w:hAnsi="Times New Roman" w:cs="Times New Roman"/>
          <w:b/>
          <w:sz w:val="24"/>
          <w:szCs w:val="24"/>
        </w:rPr>
      </w:pPr>
      <w:r w:rsidRPr="000A6C75">
        <w:rPr>
          <w:rFonts w:ascii="Times New Roman" w:eastAsia="Times New Roman" w:hAnsi="Times New Roman" w:cs="Times New Roman"/>
          <w:b/>
          <w:sz w:val="24"/>
          <w:szCs w:val="24"/>
        </w:rPr>
        <w:lastRenderedPageBreak/>
        <w:t xml:space="preserve">Перечень </w:t>
      </w:r>
      <w:r w:rsidR="00323CE4" w:rsidRPr="000A6C75">
        <w:rPr>
          <w:rFonts w:ascii="Times New Roman" w:eastAsia="Times New Roman" w:hAnsi="Times New Roman" w:cs="Times New Roman"/>
          <w:b/>
          <w:sz w:val="24"/>
          <w:szCs w:val="24"/>
        </w:rPr>
        <w:t>не</w:t>
      </w:r>
      <w:r w:rsidRPr="000A6C75">
        <w:rPr>
          <w:rFonts w:ascii="Times New Roman" w:eastAsia="Times New Roman" w:hAnsi="Times New Roman" w:cs="Times New Roman"/>
          <w:b/>
          <w:sz w:val="24"/>
          <w:szCs w:val="24"/>
        </w:rPr>
        <w:t>движимого имущества</w:t>
      </w:r>
      <w:r w:rsidR="00814B89" w:rsidRPr="000A6C75">
        <w:rPr>
          <w:rFonts w:ascii="Times New Roman" w:eastAsia="Times New Roman" w:hAnsi="Times New Roman" w:cs="Times New Roman"/>
          <w:b/>
          <w:sz w:val="24"/>
          <w:szCs w:val="24"/>
        </w:rPr>
        <w:t>, находящ</w:t>
      </w:r>
      <w:r w:rsidR="00764445" w:rsidRPr="000A6C75">
        <w:rPr>
          <w:rFonts w:ascii="Times New Roman" w:eastAsia="Times New Roman" w:hAnsi="Times New Roman" w:cs="Times New Roman"/>
          <w:b/>
          <w:sz w:val="24"/>
          <w:szCs w:val="24"/>
        </w:rPr>
        <w:t>ийся</w:t>
      </w:r>
      <w:r w:rsidR="00814B89" w:rsidRPr="000A6C75">
        <w:rPr>
          <w:rFonts w:ascii="Times New Roman" w:eastAsia="Times New Roman" w:hAnsi="Times New Roman" w:cs="Times New Roman"/>
          <w:b/>
          <w:sz w:val="24"/>
          <w:szCs w:val="24"/>
        </w:rPr>
        <w:t xml:space="preserve"> в муниципальной собственности Татарского муниципального </w:t>
      </w:r>
      <w:r w:rsidR="00241AD9" w:rsidRPr="000A6C75">
        <w:rPr>
          <w:rFonts w:ascii="Times New Roman" w:eastAsia="Times New Roman" w:hAnsi="Times New Roman" w:cs="Times New Roman"/>
          <w:b/>
          <w:sz w:val="24"/>
          <w:szCs w:val="24"/>
        </w:rPr>
        <w:t>округа</w:t>
      </w:r>
      <w:r w:rsidR="00FB4DFA" w:rsidRPr="000A6C75">
        <w:rPr>
          <w:rFonts w:ascii="Times New Roman" w:eastAsia="Times New Roman" w:hAnsi="Times New Roman" w:cs="Times New Roman"/>
          <w:b/>
          <w:sz w:val="24"/>
          <w:szCs w:val="24"/>
        </w:rPr>
        <w:t xml:space="preserve"> Новосибирской области</w:t>
      </w:r>
    </w:p>
    <w:p w14:paraId="7388FD4E" w14:textId="77777777" w:rsidR="007E7F0B" w:rsidRPr="000A6C75" w:rsidRDefault="007E7F0B" w:rsidP="007E7F0B">
      <w:pPr>
        <w:spacing w:after="0" w:line="0" w:lineRule="atLeast"/>
        <w:jc w:val="center"/>
        <w:rPr>
          <w:rFonts w:ascii="Times New Roman" w:eastAsia="Times New Roman" w:hAnsi="Times New Roman" w:cs="Times New Roman"/>
          <w:b/>
          <w:sz w:val="28"/>
          <w:szCs w:val="28"/>
        </w:rPr>
      </w:pPr>
    </w:p>
    <w:tbl>
      <w:tblPr>
        <w:tblW w:w="0" w:type="auto"/>
        <w:tblInd w:w="-432" w:type="dxa"/>
        <w:tblLayout w:type="fixed"/>
        <w:tblLook w:val="04A0" w:firstRow="1" w:lastRow="0" w:firstColumn="1" w:lastColumn="0" w:noHBand="0" w:noVBand="1"/>
      </w:tblPr>
      <w:tblGrid>
        <w:gridCol w:w="540"/>
        <w:gridCol w:w="3060"/>
        <w:gridCol w:w="7020"/>
      </w:tblGrid>
      <w:tr w:rsidR="004D0E88" w:rsidRPr="000A6C75" w14:paraId="4F25CBC8" w14:textId="77777777" w:rsidTr="00B611BC">
        <w:trPr>
          <w:trHeight w:val="189"/>
        </w:trPr>
        <w:tc>
          <w:tcPr>
            <w:tcW w:w="540" w:type="dxa"/>
            <w:tcBorders>
              <w:top w:val="single" w:sz="4" w:space="0" w:color="000000"/>
              <w:left w:val="single" w:sz="4" w:space="0" w:color="000000"/>
              <w:bottom w:val="single" w:sz="4" w:space="0" w:color="000000"/>
              <w:right w:val="single" w:sz="4" w:space="0" w:color="000000"/>
            </w:tcBorders>
            <w:vAlign w:val="center"/>
          </w:tcPr>
          <w:p w14:paraId="696A9018" w14:textId="77777777" w:rsidR="004D0E88" w:rsidRPr="000A6C75" w:rsidRDefault="004D0E88" w:rsidP="004D0E88">
            <w:pPr>
              <w:widowControl w:val="0"/>
              <w:numPr>
                <w:ilvl w:val="0"/>
                <w:numId w:val="6"/>
              </w:numPr>
              <w:spacing w:after="0" w:line="240" w:lineRule="auto"/>
              <w:ind w:left="0" w:firstLine="0"/>
              <w:jc w:val="center"/>
              <w:rPr>
                <w:rFonts w:ascii="Times New Roman" w:hAnsi="Times New Roman" w:cs="Times New Roman"/>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3826E52D" w14:textId="77777777" w:rsidR="004D0E88" w:rsidRPr="000A6C75" w:rsidRDefault="002F5420" w:rsidP="002F5420">
            <w:pPr>
              <w:widowControl w:val="0"/>
              <w:jc w:val="center"/>
              <w:rPr>
                <w:rFonts w:ascii="Times New Roman" w:hAnsi="Times New Roman" w:cs="Times New Roman"/>
                <w:b/>
              </w:rPr>
            </w:pPr>
            <w:r w:rsidRPr="000A6C75">
              <w:rPr>
                <w:rFonts w:ascii="Times New Roman" w:hAnsi="Times New Roman" w:cs="Times New Roman"/>
                <w:b/>
              </w:rPr>
              <w:t xml:space="preserve">Объект аукциона </w:t>
            </w:r>
          </w:p>
        </w:tc>
        <w:tc>
          <w:tcPr>
            <w:tcW w:w="7020" w:type="dxa"/>
            <w:tcBorders>
              <w:top w:val="single" w:sz="4" w:space="0" w:color="000000"/>
              <w:left w:val="single" w:sz="4" w:space="0" w:color="000000"/>
              <w:bottom w:val="single" w:sz="4" w:space="0" w:color="000000"/>
              <w:right w:val="single" w:sz="4" w:space="0" w:color="000000"/>
            </w:tcBorders>
            <w:vAlign w:val="center"/>
          </w:tcPr>
          <w:p w14:paraId="4732BDDF" w14:textId="77777777" w:rsidR="004D0E88" w:rsidRPr="000A6C75" w:rsidRDefault="003E3B9A" w:rsidP="003E3B9A">
            <w:pPr>
              <w:widowControl w:val="0"/>
              <w:rPr>
                <w:rFonts w:ascii="Times New Roman" w:hAnsi="Times New Roman" w:cs="Times New Roman"/>
                <w:b/>
              </w:rPr>
            </w:pPr>
            <w:r w:rsidRPr="000A6C75">
              <w:rPr>
                <w:rFonts w:ascii="Times New Roman" w:hAnsi="Times New Roman" w:cs="Times New Roman"/>
                <w:b/>
              </w:rPr>
              <w:t xml:space="preserve">Лот № 1 - </w:t>
            </w:r>
            <w:r w:rsidRPr="000A6C75">
              <w:rPr>
                <w:rFonts w:ascii="Times New Roman" w:hAnsi="Times New Roman" w:cs="Times New Roman"/>
              </w:rPr>
              <w:t>Нежилое помещение площадью 74,9 кв.м. в здании общей площадью 312,2 кв.м.</w:t>
            </w:r>
            <w:r w:rsidR="004D0E88" w:rsidRPr="000A6C75">
              <w:rPr>
                <w:rFonts w:ascii="Times New Roman" w:hAnsi="Times New Roman" w:cs="Times New Roman"/>
              </w:rPr>
              <w:t xml:space="preserve"> </w:t>
            </w:r>
            <w:r w:rsidRPr="000A6C75">
              <w:rPr>
                <w:rFonts w:ascii="Times New Roman" w:hAnsi="Times New Roman" w:cs="Times New Roman"/>
              </w:rPr>
              <w:t>Кадастровый номер здания 54:23:021001:457, адрес: Российская Федерация, Новосибирская область, муниципальный район Татарский, сельское поселение Новотроицкий сельсовет, село Новотроицк, улица Центральная, дом 7</w:t>
            </w:r>
          </w:p>
          <w:p w14:paraId="00AAFBA4" w14:textId="77777777" w:rsidR="004D0E88" w:rsidRPr="000A6C75" w:rsidRDefault="004D0E88" w:rsidP="00B611BC">
            <w:pPr>
              <w:jc w:val="both"/>
              <w:rPr>
                <w:rFonts w:ascii="Times New Roman" w:hAnsi="Times New Roman" w:cs="Times New Roman"/>
              </w:rPr>
            </w:pPr>
            <w:r w:rsidRPr="000A6C75">
              <w:rPr>
                <w:rFonts w:ascii="Times New Roman" w:hAnsi="Times New Roman" w:cs="Times New Roman"/>
                <w:b/>
              </w:rPr>
              <w:t xml:space="preserve">Срок договора аренды: </w:t>
            </w:r>
            <w:r w:rsidRPr="000A6C75">
              <w:rPr>
                <w:rFonts w:ascii="Times New Roman" w:hAnsi="Times New Roman" w:cs="Times New Roman"/>
              </w:rPr>
              <w:t>5 лет.</w:t>
            </w:r>
          </w:p>
          <w:p w14:paraId="3A847E12" w14:textId="77777777" w:rsidR="004D0E88" w:rsidRPr="000A6C75" w:rsidRDefault="00612B00" w:rsidP="00B611BC">
            <w:pPr>
              <w:widowControl w:val="0"/>
              <w:jc w:val="both"/>
              <w:rPr>
                <w:rFonts w:ascii="Times New Roman" w:hAnsi="Times New Roman" w:cs="Times New Roman"/>
              </w:rPr>
            </w:pPr>
            <w:r w:rsidRPr="000A6C75">
              <w:rPr>
                <w:rFonts w:ascii="Times New Roman" w:eastAsia="Times New Roman" w:hAnsi="Times New Roman" w:cs="Times New Roman"/>
                <w:b/>
                <w:color w:val="000000"/>
                <w:sz w:val="24"/>
                <w:szCs w:val="20"/>
              </w:rPr>
              <w:t>Начальная (минимальная) цена по лоту в размере ежегодного платежа</w:t>
            </w:r>
            <w:r w:rsidR="004D0E88" w:rsidRPr="000A6C75">
              <w:rPr>
                <w:rFonts w:ascii="Times New Roman" w:hAnsi="Times New Roman" w:cs="Times New Roman"/>
                <w:b/>
              </w:rPr>
              <w:t xml:space="preserve">: </w:t>
            </w:r>
            <w:r w:rsidR="004D0E88" w:rsidRPr="000A6C75">
              <w:rPr>
                <w:rFonts w:ascii="Times New Roman" w:hAnsi="Times New Roman" w:cs="Times New Roman"/>
                <w:color w:val="FF0000"/>
              </w:rPr>
              <w:t>3</w:t>
            </w:r>
            <w:r w:rsidR="00CE35EE" w:rsidRPr="000A6C75">
              <w:rPr>
                <w:rFonts w:ascii="Times New Roman" w:hAnsi="Times New Roman" w:cs="Times New Roman"/>
                <w:color w:val="FF0000"/>
              </w:rPr>
              <w:t>8 000 рублей 00 копеек</w:t>
            </w:r>
          </w:p>
          <w:p w14:paraId="07E55AED" w14:textId="77777777" w:rsidR="004D0E88" w:rsidRPr="000A6C75" w:rsidRDefault="004D0E88" w:rsidP="00B611BC">
            <w:pPr>
              <w:widowControl w:val="0"/>
              <w:rPr>
                <w:rFonts w:ascii="Times New Roman" w:hAnsi="Times New Roman" w:cs="Times New Roman"/>
              </w:rPr>
            </w:pPr>
            <w:r w:rsidRPr="000A6C75">
              <w:rPr>
                <w:rFonts w:ascii="Times New Roman" w:hAnsi="Times New Roman" w:cs="Times New Roman"/>
                <w:b/>
              </w:rPr>
              <w:t xml:space="preserve">«Шаг» аукциона </w:t>
            </w:r>
            <w:r w:rsidRPr="000A6C75">
              <w:rPr>
                <w:rFonts w:ascii="Times New Roman" w:hAnsi="Times New Roman" w:cs="Times New Roman"/>
                <w:b/>
                <w:i/>
                <w:sz w:val="20"/>
              </w:rPr>
              <w:t>(5% от начальной цены)</w:t>
            </w:r>
            <w:r w:rsidRPr="000A6C75">
              <w:rPr>
                <w:rFonts w:ascii="Times New Roman" w:hAnsi="Times New Roman" w:cs="Times New Roman"/>
                <w:b/>
                <w:sz w:val="20"/>
              </w:rPr>
              <w:t>:</w:t>
            </w:r>
            <w:r w:rsidRPr="000A6C75">
              <w:rPr>
                <w:rFonts w:ascii="Times New Roman" w:hAnsi="Times New Roman" w:cs="Times New Roman"/>
              </w:rPr>
              <w:t xml:space="preserve"> </w:t>
            </w:r>
            <w:r w:rsidRPr="000A6C75">
              <w:rPr>
                <w:rFonts w:ascii="Times New Roman" w:hAnsi="Times New Roman" w:cs="Times New Roman"/>
                <w:color w:val="FF0000"/>
              </w:rPr>
              <w:t>1</w:t>
            </w:r>
            <w:r w:rsidR="00CE35EE" w:rsidRPr="000A6C75">
              <w:rPr>
                <w:rFonts w:ascii="Times New Roman" w:hAnsi="Times New Roman" w:cs="Times New Roman"/>
                <w:color w:val="FF0000"/>
              </w:rPr>
              <w:t> 900</w:t>
            </w:r>
            <w:r w:rsidRPr="000A6C75">
              <w:rPr>
                <w:rFonts w:ascii="Times New Roman" w:hAnsi="Times New Roman" w:cs="Times New Roman"/>
                <w:color w:val="FF0000"/>
              </w:rPr>
              <w:t xml:space="preserve"> руб</w:t>
            </w:r>
            <w:r w:rsidR="00CE35EE" w:rsidRPr="000A6C75">
              <w:rPr>
                <w:rFonts w:ascii="Times New Roman" w:hAnsi="Times New Roman" w:cs="Times New Roman"/>
                <w:color w:val="FF0000"/>
              </w:rPr>
              <w:t>лей 00 копеек</w:t>
            </w:r>
          </w:p>
          <w:p w14:paraId="04DDE1A3" w14:textId="77777777" w:rsidR="004D0E88" w:rsidRPr="000A6C75" w:rsidRDefault="004D0E88" w:rsidP="00B611BC">
            <w:pPr>
              <w:widowControl w:val="0"/>
              <w:rPr>
                <w:rFonts w:ascii="Times New Roman" w:hAnsi="Times New Roman" w:cs="Times New Roman"/>
              </w:rPr>
            </w:pPr>
          </w:p>
        </w:tc>
      </w:tr>
      <w:tr w:rsidR="00ED1771" w:rsidRPr="000A6C75" w14:paraId="69C9EEC3" w14:textId="77777777" w:rsidTr="00B611BC">
        <w:trPr>
          <w:trHeight w:val="189"/>
        </w:trPr>
        <w:tc>
          <w:tcPr>
            <w:tcW w:w="540" w:type="dxa"/>
            <w:tcBorders>
              <w:top w:val="single" w:sz="4" w:space="0" w:color="000000"/>
              <w:left w:val="single" w:sz="4" w:space="0" w:color="000000"/>
              <w:bottom w:val="single" w:sz="4" w:space="0" w:color="000000"/>
              <w:right w:val="single" w:sz="4" w:space="0" w:color="000000"/>
            </w:tcBorders>
            <w:vAlign w:val="center"/>
          </w:tcPr>
          <w:p w14:paraId="78079FE1" w14:textId="77777777" w:rsidR="00ED1771" w:rsidRPr="000A6C75" w:rsidRDefault="00ED1771" w:rsidP="004D0E88">
            <w:pPr>
              <w:widowControl w:val="0"/>
              <w:numPr>
                <w:ilvl w:val="0"/>
                <w:numId w:val="6"/>
              </w:numPr>
              <w:spacing w:after="0" w:line="240" w:lineRule="auto"/>
              <w:ind w:left="0" w:firstLine="0"/>
              <w:jc w:val="center"/>
              <w:rPr>
                <w:rFonts w:ascii="Times New Roman" w:hAnsi="Times New Roman" w:cs="Times New Roman"/>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578D6DFA" w14:textId="77777777" w:rsidR="00ED1771" w:rsidRPr="000A6C75" w:rsidRDefault="00ED1771" w:rsidP="00B611BC">
            <w:pPr>
              <w:widowControl w:val="0"/>
              <w:jc w:val="center"/>
              <w:rPr>
                <w:rFonts w:ascii="Times New Roman" w:hAnsi="Times New Roman" w:cs="Times New Roman"/>
                <w:b/>
              </w:rPr>
            </w:pPr>
            <w:r w:rsidRPr="000A6C75">
              <w:rPr>
                <w:rFonts w:ascii="Times New Roman" w:hAnsi="Times New Roman" w:cs="Times New Roman"/>
                <w:b/>
              </w:rPr>
              <w:t xml:space="preserve">Объект аукциона </w:t>
            </w:r>
          </w:p>
        </w:tc>
        <w:tc>
          <w:tcPr>
            <w:tcW w:w="7020" w:type="dxa"/>
            <w:tcBorders>
              <w:top w:val="single" w:sz="4" w:space="0" w:color="000000"/>
              <w:left w:val="single" w:sz="4" w:space="0" w:color="000000"/>
              <w:bottom w:val="single" w:sz="4" w:space="0" w:color="000000"/>
              <w:right w:val="single" w:sz="4" w:space="0" w:color="000000"/>
            </w:tcBorders>
            <w:vAlign w:val="center"/>
          </w:tcPr>
          <w:p w14:paraId="67C0F7BE" w14:textId="77777777" w:rsidR="00ED1771" w:rsidRPr="000A6C75" w:rsidRDefault="00ED1771" w:rsidP="003E3B9A">
            <w:pPr>
              <w:widowControl w:val="0"/>
              <w:rPr>
                <w:rFonts w:ascii="Times New Roman" w:hAnsi="Times New Roman" w:cs="Times New Roman"/>
              </w:rPr>
            </w:pPr>
            <w:r w:rsidRPr="000A6C75">
              <w:rPr>
                <w:rFonts w:ascii="Times New Roman" w:hAnsi="Times New Roman" w:cs="Times New Roman"/>
                <w:b/>
              </w:rPr>
              <w:t>Лот № 2 -</w:t>
            </w:r>
            <w:r w:rsidRPr="000A6C75">
              <w:rPr>
                <w:rFonts w:ascii="Times New Roman" w:hAnsi="Times New Roman" w:cs="Times New Roman"/>
              </w:rPr>
              <w:t xml:space="preserve"> Нежилое помещение площадью 200,4 кв.м.</w:t>
            </w:r>
          </w:p>
          <w:p w14:paraId="70ED31C0" w14:textId="77777777" w:rsidR="00ED1771" w:rsidRPr="000A6C75" w:rsidRDefault="00ED1771" w:rsidP="003E3B9A">
            <w:pPr>
              <w:widowControl w:val="0"/>
              <w:rPr>
                <w:rFonts w:ascii="Times New Roman" w:hAnsi="Times New Roman" w:cs="Times New Roman"/>
              </w:rPr>
            </w:pPr>
            <w:r w:rsidRPr="000A6C75">
              <w:rPr>
                <w:rFonts w:ascii="Times New Roman" w:hAnsi="Times New Roman" w:cs="Times New Roman"/>
              </w:rPr>
              <w:t>Кадастровый номер 54:23:050102:706, адрес: Российская Федерация, Новосибирская область, Татарский район, село Новопервомайское, улица Зайцева, дом 13б</w:t>
            </w:r>
          </w:p>
          <w:p w14:paraId="569A8B02" w14:textId="77777777" w:rsidR="00ED1771" w:rsidRPr="000A6C75" w:rsidRDefault="00ED1771" w:rsidP="00ED1771">
            <w:pPr>
              <w:widowControl w:val="0"/>
              <w:rPr>
                <w:rFonts w:ascii="Times New Roman" w:hAnsi="Times New Roman" w:cs="Times New Roman"/>
              </w:rPr>
            </w:pPr>
            <w:r w:rsidRPr="000A6C75">
              <w:rPr>
                <w:rFonts w:ascii="Times New Roman" w:hAnsi="Times New Roman" w:cs="Times New Roman"/>
                <w:b/>
              </w:rPr>
              <w:t xml:space="preserve">Срок договора аренды: </w:t>
            </w:r>
            <w:r w:rsidRPr="000A6C75">
              <w:rPr>
                <w:rFonts w:ascii="Times New Roman" w:hAnsi="Times New Roman" w:cs="Times New Roman"/>
              </w:rPr>
              <w:t>11 мес.</w:t>
            </w:r>
          </w:p>
          <w:p w14:paraId="01D3BA1A" w14:textId="77777777" w:rsidR="00D24172" w:rsidRPr="000A6C75" w:rsidRDefault="000D0777" w:rsidP="001D0EC5">
            <w:pPr>
              <w:widowControl w:val="0"/>
              <w:rPr>
                <w:rFonts w:ascii="Times New Roman" w:hAnsi="Times New Roman" w:cs="Times New Roman"/>
                <w:color w:val="FF0000"/>
              </w:rPr>
            </w:pPr>
            <w:r w:rsidRPr="000A6C75">
              <w:rPr>
                <w:rFonts w:ascii="Times New Roman" w:eastAsia="Times New Roman" w:hAnsi="Times New Roman" w:cs="Times New Roman"/>
                <w:b/>
                <w:color w:val="000000"/>
                <w:sz w:val="24"/>
                <w:szCs w:val="20"/>
              </w:rPr>
              <w:t>Начальная (минимальная) цена по ло</w:t>
            </w:r>
            <w:r w:rsidR="00C2721E" w:rsidRPr="000A6C75">
              <w:rPr>
                <w:rFonts w:ascii="Times New Roman" w:eastAsia="Times New Roman" w:hAnsi="Times New Roman" w:cs="Times New Roman"/>
                <w:b/>
                <w:color w:val="000000"/>
                <w:sz w:val="24"/>
                <w:szCs w:val="20"/>
              </w:rPr>
              <w:t>ту в размере ежегодного платежа</w:t>
            </w:r>
            <w:r w:rsidR="00ED1771" w:rsidRPr="000A6C75">
              <w:rPr>
                <w:rFonts w:ascii="Times New Roman" w:hAnsi="Times New Roman" w:cs="Times New Roman"/>
                <w:b/>
              </w:rPr>
              <w:t xml:space="preserve">: </w:t>
            </w:r>
            <w:r w:rsidR="00C077D3" w:rsidRPr="000A6C75">
              <w:rPr>
                <w:rFonts w:ascii="Times New Roman" w:hAnsi="Times New Roman" w:cs="Times New Roman"/>
                <w:color w:val="FF0000"/>
              </w:rPr>
              <w:t>47 000 00</w:t>
            </w:r>
            <w:r w:rsidR="00D24172" w:rsidRPr="000A6C75">
              <w:rPr>
                <w:rFonts w:ascii="Times New Roman" w:hAnsi="Times New Roman" w:cs="Times New Roman"/>
                <w:color w:val="FF0000"/>
              </w:rPr>
              <w:t xml:space="preserve"> копейки</w:t>
            </w:r>
          </w:p>
          <w:p w14:paraId="329719EA" w14:textId="77777777" w:rsidR="00ED1771" w:rsidRPr="000A6C75" w:rsidRDefault="00ED1771" w:rsidP="00C077D3">
            <w:pPr>
              <w:widowControl w:val="0"/>
              <w:rPr>
                <w:rFonts w:ascii="Times New Roman" w:hAnsi="Times New Roman" w:cs="Times New Roman"/>
              </w:rPr>
            </w:pPr>
            <w:r w:rsidRPr="000A6C75">
              <w:rPr>
                <w:rFonts w:ascii="Times New Roman" w:hAnsi="Times New Roman" w:cs="Times New Roman"/>
                <w:b/>
              </w:rPr>
              <w:t xml:space="preserve">«Шаг» аукциона </w:t>
            </w:r>
            <w:r w:rsidRPr="000A6C75">
              <w:rPr>
                <w:rFonts w:ascii="Times New Roman" w:hAnsi="Times New Roman" w:cs="Times New Roman"/>
                <w:b/>
                <w:i/>
              </w:rPr>
              <w:t>(5% от начальной цены)</w:t>
            </w:r>
            <w:r w:rsidRPr="000A6C75">
              <w:rPr>
                <w:rFonts w:ascii="Times New Roman" w:hAnsi="Times New Roman" w:cs="Times New Roman"/>
                <w:b/>
              </w:rPr>
              <w:t>:</w:t>
            </w:r>
            <w:r w:rsidRPr="000A6C75">
              <w:rPr>
                <w:rFonts w:ascii="Times New Roman" w:hAnsi="Times New Roman" w:cs="Times New Roman"/>
              </w:rPr>
              <w:t xml:space="preserve"> </w:t>
            </w:r>
            <w:r w:rsidR="00C43ABA" w:rsidRPr="000A6C75">
              <w:rPr>
                <w:rFonts w:ascii="Times New Roman" w:hAnsi="Times New Roman" w:cs="Times New Roman"/>
                <w:color w:val="FF0000"/>
              </w:rPr>
              <w:t>2</w:t>
            </w:r>
            <w:r w:rsidR="00C077D3" w:rsidRPr="000A6C75">
              <w:rPr>
                <w:rFonts w:ascii="Times New Roman" w:hAnsi="Times New Roman" w:cs="Times New Roman"/>
                <w:color w:val="FF0000"/>
              </w:rPr>
              <w:t> 350 рублей 00 копеек</w:t>
            </w:r>
          </w:p>
        </w:tc>
      </w:tr>
    </w:tbl>
    <w:p w14:paraId="02D9ADFF" w14:textId="77777777" w:rsidR="002436C5" w:rsidRPr="000A6C75" w:rsidRDefault="002436C5" w:rsidP="00660F0D">
      <w:pPr>
        <w:spacing w:after="0"/>
        <w:jc w:val="both"/>
        <w:rPr>
          <w:rFonts w:ascii="Times New Roman" w:eastAsia="Times New Roman" w:hAnsi="Times New Roman" w:cs="Times New Roman"/>
          <w:sz w:val="28"/>
          <w:szCs w:val="28"/>
        </w:rPr>
      </w:pPr>
    </w:p>
    <w:p w14:paraId="73F4CC7A" w14:textId="77777777" w:rsidR="00114472" w:rsidRPr="000A6C75" w:rsidRDefault="00114472" w:rsidP="00660F0D">
      <w:pPr>
        <w:spacing w:after="0"/>
        <w:jc w:val="both"/>
        <w:rPr>
          <w:rFonts w:ascii="Times New Roman" w:eastAsia="Times New Roman" w:hAnsi="Times New Roman" w:cs="Times New Roman"/>
          <w:sz w:val="28"/>
          <w:szCs w:val="28"/>
        </w:rPr>
      </w:pPr>
    </w:p>
    <w:p w14:paraId="1155510C" w14:textId="77777777" w:rsidR="00D108B9" w:rsidRPr="000A6C75" w:rsidRDefault="00D108B9" w:rsidP="002436C5">
      <w:pPr>
        <w:spacing w:after="0"/>
        <w:jc w:val="both"/>
        <w:rPr>
          <w:rFonts w:ascii="Times New Roman" w:eastAsia="Times New Roman" w:hAnsi="Times New Roman" w:cs="Times New Roman"/>
          <w:b/>
          <w:sz w:val="28"/>
          <w:szCs w:val="28"/>
        </w:rPr>
      </w:pPr>
    </w:p>
    <w:p w14:paraId="1112F2FC" w14:textId="77777777" w:rsidR="00DD13C0" w:rsidRPr="000A6C75" w:rsidRDefault="00DD13C0" w:rsidP="00153B9E">
      <w:pPr>
        <w:spacing w:after="0"/>
        <w:jc w:val="both"/>
        <w:rPr>
          <w:rFonts w:ascii="Times New Roman" w:hAnsi="Times New Roman" w:cs="Times New Roman"/>
          <w:sz w:val="28"/>
          <w:szCs w:val="28"/>
        </w:rPr>
      </w:pPr>
    </w:p>
    <w:p w14:paraId="7BB8131C" w14:textId="77777777" w:rsidR="000A6C75" w:rsidRPr="000A6C75" w:rsidRDefault="000A6C75" w:rsidP="00153B9E">
      <w:pPr>
        <w:spacing w:after="0"/>
        <w:jc w:val="both"/>
        <w:rPr>
          <w:rFonts w:ascii="Times New Roman" w:hAnsi="Times New Roman" w:cs="Times New Roman"/>
          <w:sz w:val="28"/>
          <w:szCs w:val="28"/>
        </w:rPr>
      </w:pPr>
    </w:p>
    <w:p w14:paraId="34C464A7" w14:textId="77777777" w:rsidR="000A6C75" w:rsidRPr="000A6C75" w:rsidRDefault="000A6C75" w:rsidP="00153B9E">
      <w:pPr>
        <w:spacing w:after="0"/>
        <w:jc w:val="both"/>
        <w:rPr>
          <w:rFonts w:ascii="Times New Roman" w:hAnsi="Times New Roman" w:cs="Times New Roman"/>
          <w:sz w:val="28"/>
          <w:szCs w:val="28"/>
        </w:rPr>
      </w:pPr>
    </w:p>
    <w:p w14:paraId="2017C62B" w14:textId="77777777" w:rsidR="000A6C75" w:rsidRPr="000A6C75" w:rsidRDefault="000A6C75" w:rsidP="00153B9E">
      <w:pPr>
        <w:spacing w:after="0"/>
        <w:jc w:val="both"/>
        <w:rPr>
          <w:rFonts w:ascii="Times New Roman" w:hAnsi="Times New Roman" w:cs="Times New Roman"/>
          <w:sz w:val="28"/>
          <w:szCs w:val="28"/>
        </w:rPr>
      </w:pPr>
    </w:p>
    <w:p w14:paraId="42C8B2D7" w14:textId="77777777" w:rsidR="000A6C75" w:rsidRPr="000A6C75" w:rsidRDefault="000A6C75" w:rsidP="00153B9E">
      <w:pPr>
        <w:spacing w:after="0"/>
        <w:jc w:val="both"/>
        <w:rPr>
          <w:rFonts w:ascii="Times New Roman" w:hAnsi="Times New Roman" w:cs="Times New Roman"/>
          <w:sz w:val="28"/>
          <w:szCs w:val="28"/>
        </w:rPr>
      </w:pPr>
    </w:p>
    <w:p w14:paraId="138A0ACC" w14:textId="77777777" w:rsidR="000A6C75" w:rsidRPr="000A6C75" w:rsidRDefault="000A6C75" w:rsidP="00153B9E">
      <w:pPr>
        <w:spacing w:after="0"/>
        <w:jc w:val="both"/>
        <w:rPr>
          <w:rFonts w:ascii="Times New Roman" w:hAnsi="Times New Roman" w:cs="Times New Roman"/>
          <w:sz w:val="28"/>
          <w:szCs w:val="28"/>
        </w:rPr>
      </w:pPr>
    </w:p>
    <w:sectPr w:rsidR="000A6C75" w:rsidRPr="000A6C75" w:rsidSect="00B14ED3">
      <w:pgSz w:w="11906" w:h="16838" w:code="9"/>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C5A93" w14:textId="77777777" w:rsidR="000A6C75" w:rsidRDefault="000A6C75" w:rsidP="000A6C75">
      <w:pPr>
        <w:spacing w:after="0" w:line="240" w:lineRule="auto"/>
      </w:pPr>
      <w:r>
        <w:separator/>
      </w:r>
    </w:p>
  </w:endnote>
  <w:endnote w:type="continuationSeparator" w:id="0">
    <w:p w14:paraId="3ED8C2E4" w14:textId="77777777" w:rsidR="000A6C75" w:rsidRDefault="000A6C75" w:rsidP="000A6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Impact">
    <w:panose1 w:val="020B0806030902050204"/>
    <w:charset w:val="CC"/>
    <w:family w:val="swiss"/>
    <w:pitch w:val="variable"/>
    <w:sig w:usb0="00000287" w:usb1="00000000" w:usb2="00000000" w:usb3="00000000" w:csb0="0000009F" w:csb1="00000000"/>
  </w:font>
  <w:font w:name="Consultant">
    <w:panose1 w:val="00000000000000000000"/>
    <w:charset w:val="00"/>
    <w:family w:val="roman"/>
    <w:notTrueType/>
    <w:pitch w:val="default"/>
  </w:font>
  <w:font w:name="GaramondNarrowC">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058B7" w14:textId="77777777" w:rsidR="000A6C75" w:rsidRDefault="000A6C75" w:rsidP="000A6C75">
      <w:pPr>
        <w:spacing w:after="0" w:line="240" w:lineRule="auto"/>
      </w:pPr>
      <w:r>
        <w:separator/>
      </w:r>
    </w:p>
  </w:footnote>
  <w:footnote w:type="continuationSeparator" w:id="0">
    <w:p w14:paraId="7DB762AE" w14:textId="77777777" w:rsidR="000A6C75" w:rsidRDefault="000A6C75" w:rsidP="000A6C75">
      <w:pPr>
        <w:spacing w:after="0" w:line="240" w:lineRule="auto"/>
      </w:pPr>
      <w:r>
        <w:continuationSeparator/>
      </w:r>
    </w:p>
  </w:footnote>
  <w:footnote w:id="1">
    <w:p w14:paraId="5A81C6F7" w14:textId="77777777" w:rsidR="000A6C75" w:rsidRDefault="000A6C75" w:rsidP="000A6C75">
      <w:pPr>
        <w:jc w:val="both"/>
      </w:pPr>
      <w:r>
        <w:rPr>
          <w:vertAlign w:val="superscript"/>
        </w:rPr>
        <w:footnoteRef/>
      </w:r>
      <w:r>
        <w:t xml:space="preserve"> Страховая сумма в отношении страхования объекта недвижимости определяется в размере его рыночной стоимости на основании отчета об оценке объекта недвижимости, подготовленного в соответствии с требованиями законодательства Российской Федерации об оценочной деятельности и иными нормативными правовыми актами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55597"/>
    <w:multiLevelType w:val="hybridMultilevel"/>
    <w:tmpl w:val="09C641F8"/>
    <w:lvl w:ilvl="0" w:tplc="54D49CFE">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34125472"/>
    <w:multiLevelType w:val="hybridMultilevel"/>
    <w:tmpl w:val="D2769CDE"/>
    <w:lvl w:ilvl="0" w:tplc="54D49CFE">
      <w:start w:val="1"/>
      <w:numFmt w:val="bullet"/>
      <w:lvlText w:val=""/>
      <w:lvlJc w:val="left"/>
      <w:pPr>
        <w:tabs>
          <w:tab w:val="num" w:pos="5180"/>
        </w:tabs>
        <w:ind w:left="51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424921A4"/>
    <w:multiLevelType w:val="hybridMultilevel"/>
    <w:tmpl w:val="3FE8FDC4"/>
    <w:lvl w:ilvl="0" w:tplc="B32C26A0">
      <w:start w:val="6"/>
      <w:numFmt w:val="bullet"/>
      <w:lvlText w:val="-"/>
      <w:lvlJc w:val="left"/>
      <w:pPr>
        <w:tabs>
          <w:tab w:val="num" w:pos="450"/>
        </w:tabs>
        <w:ind w:left="45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643A5EB1"/>
    <w:multiLevelType w:val="multilevel"/>
    <w:tmpl w:val="D8F6176C"/>
    <w:lvl w:ilvl="0">
      <w:start w:val="1"/>
      <w:numFmt w:val="decimal"/>
      <w:lvlText w:val="%1."/>
      <w:lvlJc w:val="left"/>
      <w:pPr>
        <w:tabs>
          <w:tab w:val="left" w:pos="442"/>
        </w:tabs>
        <w:ind w:left="442" w:hanging="262"/>
      </w:pPr>
    </w:lvl>
    <w:lvl w:ilvl="1">
      <w:start w:val="5"/>
      <w:numFmt w:val="decimal"/>
      <w:lvlText w:val="%1.%2"/>
      <w:lvlJc w:val="left"/>
      <w:pPr>
        <w:tabs>
          <w:tab w:val="left" w:pos="576"/>
        </w:tabs>
        <w:ind w:left="576" w:hanging="576"/>
      </w:pPr>
    </w:lvl>
    <w:lvl w:ilvl="2">
      <w:start w:val="1"/>
      <w:numFmt w:val="decimal"/>
      <w:lvlText w:val="%1.%2.%3"/>
      <w:lvlJc w:val="left"/>
      <w:pPr>
        <w:tabs>
          <w:tab w:val="left" w:pos="227"/>
        </w:tabs>
        <w:ind w:left="0" w:firstLine="0"/>
      </w:pPr>
      <w:rPr>
        <w:color w:val="000000"/>
      </w:r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73403D3F"/>
    <w:multiLevelType w:val="hybridMultilevel"/>
    <w:tmpl w:val="A562282A"/>
    <w:lvl w:ilvl="0" w:tplc="CBB6A3B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144784636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333285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047969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237624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741329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95824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821ED"/>
    <w:rsid w:val="0000282B"/>
    <w:rsid w:val="00002CC1"/>
    <w:rsid w:val="00003456"/>
    <w:rsid w:val="000067F8"/>
    <w:rsid w:val="000104AB"/>
    <w:rsid w:val="00011BF1"/>
    <w:rsid w:val="00014202"/>
    <w:rsid w:val="0003575B"/>
    <w:rsid w:val="00045F88"/>
    <w:rsid w:val="000561A1"/>
    <w:rsid w:val="00070BB5"/>
    <w:rsid w:val="00074535"/>
    <w:rsid w:val="00074C50"/>
    <w:rsid w:val="00076E57"/>
    <w:rsid w:val="000813A4"/>
    <w:rsid w:val="000852DD"/>
    <w:rsid w:val="0008581C"/>
    <w:rsid w:val="00090B5B"/>
    <w:rsid w:val="000914D0"/>
    <w:rsid w:val="00094270"/>
    <w:rsid w:val="00095B5D"/>
    <w:rsid w:val="0009712D"/>
    <w:rsid w:val="000A0A1C"/>
    <w:rsid w:val="000A39CE"/>
    <w:rsid w:val="000A6C75"/>
    <w:rsid w:val="000A7346"/>
    <w:rsid w:val="000B5B18"/>
    <w:rsid w:val="000B6211"/>
    <w:rsid w:val="000D0777"/>
    <w:rsid w:val="000D407C"/>
    <w:rsid w:val="000D717B"/>
    <w:rsid w:val="000E30FB"/>
    <w:rsid w:val="000E3BDA"/>
    <w:rsid w:val="000E478C"/>
    <w:rsid w:val="000E7CC6"/>
    <w:rsid w:val="000F627E"/>
    <w:rsid w:val="00100FBC"/>
    <w:rsid w:val="0010222B"/>
    <w:rsid w:val="00106357"/>
    <w:rsid w:val="00110C57"/>
    <w:rsid w:val="00114472"/>
    <w:rsid w:val="00117AC2"/>
    <w:rsid w:val="00120637"/>
    <w:rsid w:val="00124FC1"/>
    <w:rsid w:val="00132771"/>
    <w:rsid w:val="00132B7D"/>
    <w:rsid w:val="001362FE"/>
    <w:rsid w:val="00142ECE"/>
    <w:rsid w:val="00143468"/>
    <w:rsid w:val="001435AF"/>
    <w:rsid w:val="00144335"/>
    <w:rsid w:val="00153B9E"/>
    <w:rsid w:val="00166B0C"/>
    <w:rsid w:val="00184B2A"/>
    <w:rsid w:val="001859B6"/>
    <w:rsid w:val="00194F3C"/>
    <w:rsid w:val="001A51C7"/>
    <w:rsid w:val="001B1F2F"/>
    <w:rsid w:val="001C4E9B"/>
    <w:rsid w:val="001C5BD4"/>
    <w:rsid w:val="001D0EC5"/>
    <w:rsid w:val="001D1A9C"/>
    <w:rsid w:val="001E24F0"/>
    <w:rsid w:val="001E7DB4"/>
    <w:rsid w:val="001F0626"/>
    <w:rsid w:val="00200850"/>
    <w:rsid w:val="00212973"/>
    <w:rsid w:val="00216241"/>
    <w:rsid w:val="00221B92"/>
    <w:rsid w:val="00231CD4"/>
    <w:rsid w:val="0023537C"/>
    <w:rsid w:val="002410C2"/>
    <w:rsid w:val="00241AD9"/>
    <w:rsid w:val="002436C5"/>
    <w:rsid w:val="002447D4"/>
    <w:rsid w:val="00252B8E"/>
    <w:rsid w:val="002542A1"/>
    <w:rsid w:val="00254666"/>
    <w:rsid w:val="00264444"/>
    <w:rsid w:val="00267F71"/>
    <w:rsid w:val="00272245"/>
    <w:rsid w:val="002815B4"/>
    <w:rsid w:val="00287827"/>
    <w:rsid w:val="00292EB3"/>
    <w:rsid w:val="0029347D"/>
    <w:rsid w:val="002A78DD"/>
    <w:rsid w:val="002B0715"/>
    <w:rsid w:val="002B0F5E"/>
    <w:rsid w:val="002D222F"/>
    <w:rsid w:val="002D7467"/>
    <w:rsid w:val="002E5993"/>
    <w:rsid w:val="002F2403"/>
    <w:rsid w:val="002F294C"/>
    <w:rsid w:val="002F5420"/>
    <w:rsid w:val="002F7908"/>
    <w:rsid w:val="002F7C32"/>
    <w:rsid w:val="003000AA"/>
    <w:rsid w:val="00301950"/>
    <w:rsid w:val="00302932"/>
    <w:rsid w:val="00302E98"/>
    <w:rsid w:val="003050CF"/>
    <w:rsid w:val="00305E56"/>
    <w:rsid w:val="00313ACF"/>
    <w:rsid w:val="00316025"/>
    <w:rsid w:val="00323CE4"/>
    <w:rsid w:val="0032450C"/>
    <w:rsid w:val="0033055A"/>
    <w:rsid w:val="00332313"/>
    <w:rsid w:val="00335D06"/>
    <w:rsid w:val="003379E7"/>
    <w:rsid w:val="0034225F"/>
    <w:rsid w:val="003504D8"/>
    <w:rsid w:val="00350579"/>
    <w:rsid w:val="00352648"/>
    <w:rsid w:val="0035659A"/>
    <w:rsid w:val="00356BB7"/>
    <w:rsid w:val="00360DC7"/>
    <w:rsid w:val="00362B61"/>
    <w:rsid w:val="003636B3"/>
    <w:rsid w:val="00363AB0"/>
    <w:rsid w:val="00365C9E"/>
    <w:rsid w:val="003662FA"/>
    <w:rsid w:val="00371474"/>
    <w:rsid w:val="003743ED"/>
    <w:rsid w:val="00377F26"/>
    <w:rsid w:val="00383BC8"/>
    <w:rsid w:val="003840A8"/>
    <w:rsid w:val="00387FE1"/>
    <w:rsid w:val="00393B63"/>
    <w:rsid w:val="003955C8"/>
    <w:rsid w:val="003A5393"/>
    <w:rsid w:val="003A5A61"/>
    <w:rsid w:val="003A7ABE"/>
    <w:rsid w:val="003B2FF7"/>
    <w:rsid w:val="003B34F5"/>
    <w:rsid w:val="003B3500"/>
    <w:rsid w:val="003B3DCA"/>
    <w:rsid w:val="003B6BB5"/>
    <w:rsid w:val="003B779D"/>
    <w:rsid w:val="003C0F36"/>
    <w:rsid w:val="003C1C73"/>
    <w:rsid w:val="003C4394"/>
    <w:rsid w:val="003C6877"/>
    <w:rsid w:val="003C736A"/>
    <w:rsid w:val="003D356D"/>
    <w:rsid w:val="003D5243"/>
    <w:rsid w:val="003D52F3"/>
    <w:rsid w:val="003D54D0"/>
    <w:rsid w:val="003D678B"/>
    <w:rsid w:val="003E1BF2"/>
    <w:rsid w:val="003E3B9A"/>
    <w:rsid w:val="003E4160"/>
    <w:rsid w:val="003E79FC"/>
    <w:rsid w:val="003F21D7"/>
    <w:rsid w:val="003F2F88"/>
    <w:rsid w:val="004019A8"/>
    <w:rsid w:val="00410B5E"/>
    <w:rsid w:val="004157B4"/>
    <w:rsid w:val="004166C4"/>
    <w:rsid w:val="004308D0"/>
    <w:rsid w:val="00430C7B"/>
    <w:rsid w:val="00437A70"/>
    <w:rsid w:val="004428E3"/>
    <w:rsid w:val="00443E51"/>
    <w:rsid w:val="0044576A"/>
    <w:rsid w:val="0045401C"/>
    <w:rsid w:val="00455334"/>
    <w:rsid w:val="004645EE"/>
    <w:rsid w:val="00465AEA"/>
    <w:rsid w:val="00473D03"/>
    <w:rsid w:val="004740E5"/>
    <w:rsid w:val="00476EF4"/>
    <w:rsid w:val="0049269D"/>
    <w:rsid w:val="00492F8E"/>
    <w:rsid w:val="004A2C47"/>
    <w:rsid w:val="004A6704"/>
    <w:rsid w:val="004B3C39"/>
    <w:rsid w:val="004C4031"/>
    <w:rsid w:val="004D022E"/>
    <w:rsid w:val="004D02B5"/>
    <w:rsid w:val="004D0E88"/>
    <w:rsid w:val="004D138E"/>
    <w:rsid w:val="004D3576"/>
    <w:rsid w:val="004D50E7"/>
    <w:rsid w:val="004D6483"/>
    <w:rsid w:val="004E204B"/>
    <w:rsid w:val="004E7565"/>
    <w:rsid w:val="004F0208"/>
    <w:rsid w:val="004F2470"/>
    <w:rsid w:val="004F2974"/>
    <w:rsid w:val="004F3635"/>
    <w:rsid w:val="004F3A02"/>
    <w:rsid w:val="004F5951"/>
    <w:rsid w:val="00500138"/>
    <w:rsid w:val="00503004"/>
    <w:rsid w:val="00505021"/>
    <w:rsid w:val="00506482"/>
    <w:rsid w:val="00511032"/>
    <w:rsid w:val="00514595"/>
    <w:rsid w:val="005155D5"/>
    <w:rsid w:val="00523F40"/>
    <w:rsid w:val="0052541E"/>
    <w:rsid w:val="0053178B"/>
    <w:rsid w:val="0053236B"/>
    <w:rsid w:val="00532CC3"/>
    <w:rsid w:val="00535251"/>
    <w:rsid w:val="00542840"/>
    <w:rsid w:val="0054287B"/>
    <w:rsid w:val="0054595B"/>
    <w:rsid w:val="0055127B"/>
    <w:rsid w:val="00553F40"/>
    <w:rsid w:val="00562B25"/>
    <w:rsid w:val="00565CFA"/>
    <w:rsid w:val="00566297"/>
    <w:rsid w:val="00567C6E"/>
    <w:rsid w:val="00572B0E"/>
    <w:rsid w:val="00572B3C"/>
    <w:rsid w:val="0057355C"/>
    <w:rsid w:val="00577C60"/>
    <w:rsid w:val="00583319"/>
    <w:rsid w:val="005836C2"/>
    <w:rsid w:val="0058486D"/>
    <w:rsid w:val="00585385"/>
    <w:rsid w:val="00592880"/>
    <w:rsid w:val="00592C4F"/>
    <w:rsid w:val="00593D70"/>
    <w:rsid w:val="005957F5"/>
    <w:rsid w:val="005A5A67"/>
    <w:rsid w:val="005C3AC2"/>
    <w:rsid w:val="005D0F9B"/>
    <w:rsid w:val="005D1655"/>
    <w:rsid w:val="005D6AF3"/>
    <w:rsid w:val="005E4F0B"/>
    <w:rsid w:val="005F3083"/>
    <w:rsid w:val="005F5A7C"/>
    <w:rsid w:val="0060057B"/>
    <w:rsid w:val="00600D83"/>
    <w:rsid w:val="00611509"/>
    <w:rsid w:val="006128E2"/>
    <w:rsid w:val="00612B00"/>
    <w:rsid w:val="00620ADF"/>
    <w:rsid w:val="0062633C"/>
    <w:rsid w:val="006309B3"/>
    <w:rsid w:val="006326C4"/>
    <w:rsid w:val="00636266"/>
    <w:rsid w:val="00640E02"/>
    <w:rsid w:val="00644EA6"/>
    <w:rsid w:val="00645ACB"/>
    <w:rsid w:val="00660F0D"/>
    <w:rsid w:val="00670315"/>
    <w:rsid w:val="0067134D"/>
    <w:rsid w:val="006735CC"/>
    <w:rsid w:val="00677D0F"/>
    <w:rsid w:val="00680DB7"/>
    <w:rsid w:val="00681E6D"/>
    <w:rsid w:val="00686AC8"/>
    <w:rsid w:val="0069031A"/>
    <w:rsid w:val="006A27EF"/>
    <w:rsid w:val="006A329F"/>
    <w:rsid w:val="006B4825"/>
    <w:rsid w:val="006C3B98"/>
    <w:rsid w:val="006C50D7"/>
    <w:rsid w:val="006D7864"/>
    <w:rsid w:val="006E0000"/>
    <w:rsid w:val="006E05BE"/>
    <w:rsid w:val="006E4AA6"/>
    <w:rsid w:val="006F059B"/>
    <w:rsid w:val="006F639B"/>
    <w:rsid w:val="00703C61"/>
    <w:rsid w:val="007053DA"/>
    <w:rsid w:val="00707384"/>
    <w:rsid w:val="00707DB5"/>
    <w:rsid w:val="00713A28"/>
    <w:rsid w:val="007225B4"/>
    <w:rsid w:val="007226A2"/>
    <w:rsid w:val="00740990"/>
    <w:rsid w:val="00746B84"/>
    <w:rsid w:val="007543EF"/>
    <w:rsid w:val="00756595"/>
    <w:rsid w:val="00764445"/>
    <w:rsid w:val="007668D6"/>
    <w:rsid w:val="00767587"/>
    <w:rsid w:val="00770CC5"/>
    <w:rsid w:val="00777298"/>
    <w:rsid w:val="0078422F"/>
    <w:rsid w:val="0079046E"/>
    <w:rsid w:val="007A5089"/>
    <w:rsid w:val="007B4711"/>
    <w:rsid w:val="007C7A22"/>
    <w:rsid w:val="007D2BBA"/>
    <w:rsid w:val="007D749F"/>
    <w:rsid w:val="007E1337"/>
    <w:rsid w:val="007E14E3"/>
    <w:rsid w:val="007E2129"/>
    <w:rsid w:val="007E3FB3"/>
    <w:rsid w:val="007E7BE7"/>
    <w:rsid w:val="007E7F0B"/>
    <w:rsid w:val="007F7DD2"/>
    <w:rsid w:val="00814B89"/>
    <w:rsid w:val="008364DF"/>
    <w:rsid w:val="008465D8"/>
    <w:rsid w:val="008516A3"/>
    <w:rsid w:val="00855E57"/>
    <w:rsid w:val="00857B06"/>
    <w:rsid w:val="00860E2C"/>
    <w:rsid w:val="00867090"/>
    <w:rsid w:val="00867271"/>
    <w:rsid w:val="00870E55"/>
    <w:rsid w:val="00873B45"/>
    <w:rsid w:val="0087434B"/>
    <w:rsid w:val="00875421"/>
    <w:rsid w:val="008761D8"/>
    <w:rsid w:val="00883594"/>
    <w:rsid w:val="00885100"/>
    <w:rsid w:val="008907C9"/>
    <w:rsid w:val="00894461"/>
    <w:rsid w:val="00895A13"/>
    <w:rsid w:val="00897F6F"/>
    <w:rsid w:val="008A135E"/>
    <w:rsid w:val="008A31CC"/>
    <w:rsid w:val="008B4811"/>
    <w:rsid w:val="008B6287"/>
    <w:rsid w:val="008C03EB"/>
    <w:rsid w:val="008D01AF"/>
    <w:rsid w:val="008D0FD9"/>
    <w:rsid w:val="008D54C5"/>
    <w:rsid w:val="008D7882"/>
    <w:rsid w:val="00912107"/>
    <w:rsid w:val="00916244"/>
    <w:rsid w:val="009241A2"/>
    <w:rsid w:val="0092548D"/>
    <w:rsid w:val="00925DFC"/>
    <w:rsid w:val="009275A1"/>
    <w:rsid w:val="00937875"/>
    <w:rsid w:val="00940A3A"/>
    <w:rsid w:val="0094615C"/>
    <w:rsid w:val="00946C90"/>
    <w:rsid w:val="0095198D"/>
    <w:rsid w:val="00962774"/>
    <w:rsid w:val="00963967"/>
    <w:rsid w:val="0096566F"/>
    <w:rsid w:val="00966CE6"/>
    <w:rsid w:val="00980642"/>
    <w:rsid w:val="00982508"/>
    <w:rsid w:val="009845A4"/>
    <w:rsid w:val="009854EE"/>
    <w:rsid w:val="0098671D"/>
    <w:rsid w:val="00990453"/>
    <w:rsid w:val="00992117"/>
    <w:rsid w:val="00996866"/>
    <w:rsid w:val="009A00BB"/>
    <w:rsid w:val="009A0976"/>
    <w:rsid w:val="009A6B72"/>
    <w:rsid w:val="009B41A7"/>
    <w:rsid w:val="009B6548"/>
    <w:rsid w:val="009C259B"/>
    <w:rsid w:val="009D0221"/>
    <w:rsid w:val="009D0997"/>
    <w:rsid w:val="009D17EF"/>
    <w:rsid w:val="009D371C"/>
    <w:rsid w:val="009D5421"/>
    <w:rsid w:val="009D57E0"/>
    <w:rsid w:val="009E253A"/>
    <w:rsid w:val="009E68E6"/>
    <w:rsid w:val="009F6ECE"/>
    <w:rsid w:val="00A00846"/>
    <w:rsid w:val="00A071D3"/>
    <w:rsid w:val="00A11CAE"/>
    <w:rsid w:val="00A1634E"/>
    <w:rsid w:val="00A17C89"/>
    <w:rsid w:val="00A32A7B"/>
    <w:rsid w:val="00A32B56"/>
    <w:rsid w:val="00A37570"/>
    <w:rsid w:val="00A5290D"/>
    <w:rsid w:val="00A54704"/>
    <w:rsid w:val="00A60811"/>
    <w:rsid w:val="00A60D2B"/>
    <w:rsid w:val="00A63CB7"/>
    <w:rsid w:val="00A66617"/>
    <w:rsid w:val="00A6667D"/>
    <w:rsid w:val="00A67BAC"/>
    <w:rsid w:val="00A72A0A"/>
    <w:rsid w:val="00A72A81"/>
    <w:rsid w:val="00A76318"/>
    <w:rsid w:val="00A77A99"/>
    <w:rsid w:val="00A82D0A"/>
    <w:rsid w:val="00A8535D"/>
    <w:rsid w:val="00A86657"/>
    <w:rsid w:val="00AA098A"/>
    <w:rsid w:val="00AA1D46"/>
    <w:rsid w:val="00AA36C2"/>
    <w:rsid w:val="00AA5C13"/>
    <w:rsid w:val="00AA758C"/>
    <w:rsid w:val="00AB3AC4"/>
    <w:rsid w:val="00AC1494"/>
    <w:rsid w:val="00AC2785"/>
    <w:rsid w:val="00AD2A7F"/>
    <w:rsid w:val="00AD4BEF"/>
    <w:rsid w:val="00AE1B85"/>
    <w:rsid w:val="00B009C7"/>
    <w:rsid w:val="00B07E9E"/>
    <w:rsid w:val="00B10F6E"/>
    <w:rsid w:val="00B11747"/>
    <w:rsid w:val="00B14ED3"/>
    <w:rsid w:val="00B203F0"/>
    <w:rsid w:val="00B33090"/>
    <w:rsid w:val="00B35681"/>
    <w:rsid w:val="00B41E5E"/>
    <w:rsid w:val="00B4584B"/>
    <w:rsid w:val="00B4683C"/>
    <w:rsid w:val="00B46A10"/>
    <w:rsid w:val="00B502B1"/>
    <w:rsid w:val="00B503D8"/>
    <w:rsid w:val="00B52469"/>
    <w:rsid w:val="00B600AB"/>
    <w:rsid w:val="00B63C74"/>
    <w:rsid w:val="00B76783"/>
    <w:rsid w:val="00B821ED"/>
    <w:rsid w:val="00B83810"/>
    <w:rsid w:val="00B84110"/>
    <w:rsid w:val="00B845C3"/>
    <w:rsid w:val="00B87D79"/>
    <w:rsid w:val="00B9110E"/>
    <w:rsid w:val="00B93508"/>
    <w:rsid w:val="00BA0E44"/>
    <w:rsid w:val="00BA2FEF"/>
    <w:rsid w:val="00BB3513"/>
    <w:rsid w:val="00BB39CF"/>
    <w:rsid w:val="00BB6F4A"/>
    <w:rsid w:val="00BC2370"/>
    <w:rsid w:val="00BC2383"/>
    <w:rsid w:val="00BC73E0"/>
    <w:rsid w:val="00BC7BDF"/>
    <w:rsid w:val="00BD4EF8"/>
    <w:rsid w:val="00BE01B7"/>
    <w:rsid w:val="00BE63E0"/>
    <w:rsid w:val="00BE7E00"/>
    <w:rsid w:val="00BF68E8"/>
    <w:rsid w:val="00C0411B"/>
    <w:rsid w:val="00C0438C"/>
    <w:rsid w:val="00C07668"/>
    <w:rsid w:val="00C077D3"/>
    <w:rsid w:val="00C10F9E"/>
    <w:rsid w:val="00C14E86"/>
    <w:rsid w:val="00C240E5"/>
    <w:rsid w:val="00C24CDD"/>
    <w:rsid w:val="00C2721E"/>
    <w:rsid w:val="00C334BA"/>
    <w:rsid w:val="00C43ABA"/>
    <w:rsid w:val="00C46C38"/>
    <w:rsid w:val="00C71258"/>
    <w:rsid w:val="00C714F0"/>
    <w:rsid w:val="00C74234"/>
    <w:rsid w:val="00C7738B"/>
    <w:rsid w:val="00C8153B"/>
    <w:rsid w:val="00C83945"/>
    <w:rsid w:val="00C861A1"/>
    <w:rsid w:val="00C86B47"/>
    <w:rsid w:val="00C87BCF"/>
    <w:rsid w:val="00C87C5B"/>
    <w:rsid w:val="00C965C0"/>
    <w:rsid w:val="00C97341"/>
    <w:rsid w:val="00CA2AA8"/>
    <w:rsid w:val="00CA33D3"/>
    <w:rsid w:val="00CA48AB"/>
    <w:rsid w:val="00CB102B"/>
    <w:rsid w:val="00CB1366"/>
    <w:rsid w:val="00CB581D"/>
    <w:rsid w:val="00CC2D4D"/>
    <w:rsid w:val="00CD3883"/>
    <w:rsid w:val="00CD4F18"/>
    <w:rsid w:val="00CD733E"/>
    <w:rsid w:val="00CE19D9"/>
    <w:rsid w:val="00CE35EE"/>
    <w:rsid w:val="00CE79E6"/>
    <w:rsid w:val="00CF06E5"/>
    <w:rsid w:val="00CF0993"/>
    <w:rsid w:val="00CF1CA0"/>
    <w:rsid w:val="00D108B9"/>
    <w:rsid w:val="00D11291"/>
    <w:rsid w:val="00D16041"/>
    <w:rsid w:val="00D209C1"/>
    <w:rsid w:val="00D230E1"/>
    <w:rsid w:val="00D24172"/>
    <w:rsid w:val="00D2753F"/>
    <w:rsid w:val="00D334F0"/>
    <w:rsid w:val="00D374BF"/>
    <w:rsid w:val="00D42B06"/>
    <w:rsid w:val="00D539A6"/>
    <w:rsid w:val="00D6133C"/>
    <w:rsid w:val="00D65713"/>
    <w:rsid w:val="00D66BF4"/>
    <w:rsid w:val="00D70842"/>
    <w:rsid w:val="00D713EC"/>
    <w:rsid w:val="00D76C2C"/>
    <w:rsid w:val="00D84661"/>
    <w:rsid w:val="00D84B32"/>
    <w:rsid w:val="00D90113"/>
    <w:rsid w:val="00D936FA"/>
    <w:rsid w:val="00DA3188"/>
    <w:rsid w:val="00DB27BA"/>
    <w:rsid w:val="00DB292E"/>
    <w:rsid w:val="00DB647B"/>
    <w:rsid w:val="00DB68A9"/>
    <w:rsid w:val="00DB76ED"/>
    <w:rsid w:val="00DC71EE"/>
    <w:rsid w:val="00DD13C0"/>
    <w:rsid w:val="00DD1621"/>
    <w:rsid w:val="00DD62B7"/>
    <w:rsid w:val="00DF112A"/>
    <w:rsid w:val="00DF5393"/>
    <w:rsid w:val="00E06B24"/>
    <w:rsid w:val="00E11006"/>
    <w:rsid w:val="00E14A05"/>
    <w:rsid w:val="00E15721"/>
    <w:rsid w:val="00E17336"/>
    <w:rsid w:val="00E240D5"/>
    <w:rsid w:val="00E2478D"/>
    <w:rsid w:val="00E26F54"/>
    <w:rsid w:val="00E3220F"/>
    <w:rsid w:val="00E34839"/>
    <w:rsid w:val="00E41F19"/>
    <w:rsid w:val="00E438A5"/>
    <w:rsid w:val="00E44960"/>
    <w:rsid w:val="00E574F0"/>
    <w:rsid w:val="00E57696"/>
    <w:rsid w:val="00E61488"/>
    <w:rsid w:val="00E6588A"/>
    <w:rsid w:val="00E7449B"/>
    <w:rsid w:val="00E751BD"/>
    <w:rsid w:val="00E7681D"/>
    <w:rsid w:val="00E92643"/>
    <w:rsid w:val="00EB63BC"/>
    <w:rsid w:val="00EC1474"/>
    <w:rsid w:val="00EC1517"/>
    <w:rsid w:val="00EC3180"/>
    <w:rsid w:val="00EC3C2F"/>
    <w:rsid w:val="00EC5254"/>
    <w:rsid w:val="00ED1771"/>
    <w:rsid w:val="00ED2883"/>
    <w:rsid w:val="00ED7C23"/>
    <w:rsid w:val="00EE3387"/>
    <w:rsid w:val="00EE49A0"/>
    <w:rsid w:val="00EE5760"/>
    <w:rsid w:val="00EE5A7B"/>
    <w:rsid w:val="00EE7F5E"/>
    <w:rsid w:val="00EF446C"/>
    <w:rsid w:val="00EF7F63"/>
    <w:rsid w:val="00F02569"/>
    <w:rsid w:val="00F028AC"/>
    <w:rsid w:val="00F248C0"/>
    <w:rsid w:val="00F323FF"/>
    <w:rsid w:val="00F469E5"/>
    <w:rsid w:val="00F506F0"/>
    <w:rsid w:val="00F61057"/>
    <w:rsid w:val="00F61A4E"/>
    <w:rsid w:val="00F66BF0"/>
    <w:rsid w:val="00F6745E"/>
    <w:rsid w:val="00F72F47"/>
    <w:rsid w:val="00F73929"/>
    <w:rsid w:val="00F77357"/>
    <w:rsid w:val="00F7738A"/>
    <w:rsid w:val="00F9165C"/>
    <w:rsid w:val="00F95EA7"/>
    <w:rsid w:val="00FA55FE"/>
    <w:rsid w:val="00FB2EFD"/>
    <w:rsid w:val="00FB4DFA"/>
    <w:rsid w:val="00FB62B1"/>
    <w:rsid w:val="00FC4139"/>
    <w:rsid w:val="00FC7C99"/>
    <w:rsid w:val="00FE50E3"/>
    <w:rsid w:val="00FF5CBD"/>
    <w:rsid w:val="00FF66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3CD74"/>
  <w15:docId w15:val="{DBD5FDE4-C5F1-468F-B1CB-AD6750BF9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0"/>
    <w:lsdException w:name="Plain Table 2" w:uiPriority="0"/>
    <w:lsdException w:name="Plain Table 3" w:uiPriority="0"/>
    <w:lsdException w:name="Plain Table 4" w:uiPriority="0"/>
    <w:lsdException w:name="Plain Table 5" w:uiPriority="0"/>
    <w:lsdException w:name="Grid Table Light" w:uiPriority="40"/>
    <w:lsdException w:name="Grid Table 1 Light" w:uiPriority="0"/>
    <w:lsdException w:name="Grid Table 2" w:uiPriority="0"/>
    <w:lsdException w:name="Grid Table 3" w:uiPriority="0"/>
    <w:lsdException w:name="Grid Table 4" w:uiPriority="0"/>
    <w:lsdException w:name="Grid Table 5 Dark" w:uiPriority="0"/>
    <w:lsdException w:name="Grid Table 6 Colorful" w:uiPriority="0"/>
    <w:lsdException w:name="Grid Table 7 Colorful" w:uiPriority="0"/>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0"/>
    <w:lsdException w:name="List Table 2" w:uiPriority="0"/>
    <w:lsdException w:name="List Table 3" w:uiPriority="0"/>
    <w:lsdException w:name="List Table 4" w:uiPriority="0"/>
    <w:lsdException w:name="List Table 5 Dark" w:uiPriority="0"/>
    <w:lsdException w:name="List Table 6 Colorful" w:uiPriority="0"/>
    <w:lsdException w:name="List Table 7 Colorful" w:uiPriority="0"/>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1771"/>
  </w:style>
  <w:style w:type="paragraph" w:styleId="1">
    <w:name w:val="heading 1"/>
    <w:basedOn w:val="a"/>
    <w:next w:val="a"/>
    <w:link w:val="10"/>
    <w:uiPriority w:val="9"/>
    <w:qFormat/>
    <w:rsid w:val="000A6C7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0A6C7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0A6C7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qFormat/>
    <w:rsid w:val="00231CD4"/>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next w:val="a"/>
    <w:link w:val="50"/>
    <w:uiPriority w:val="9"/>
    <w:qFormat/>
    <w:rsid w:val="000A6C75"/>
    <w:pPr>
      <w:spacing w:before="120" w:after="120" w:line="240" w:lineRule="auto"/>
      <w:jc w:val="both"/>
      <w:outlineLvl w:val="4"/>
    </w:pPr>
    <w:rPr>
      <w:rFonts w:ascii="XO Thames" w:eastAsia="Times New Roman" w:hAnsi="XO Thames" w:cs="Times New Roman"/>
      <w:b/>
      <w:color w:val="000000"/>
      <w:szCs w:val="20"/>
    </w:rPr>
  </w:style>
  <w:style w:type="paragraph" w:styleId="6">
    <w:name w:val="heading 6"/>
    <w:basedOn w:val="a"/>
    <w:next w:val="a"/>
    <w:link w:val="60"/>
    <w:uiPriority w:val="9"/>
    <w:qFormat/>
    <w:rsid w:val="000A6C75"/>
    <w:pPr>
      <w:keepNext/>
      <w:keepLines/>
      <w:spacing w:before="320" w:line="240" w:lineRule="auto"/>
      <w:outlineLvl w:val="5"/>
    </w:pPr>
    <w:rPr>
      <w:rFonts w:ascii="Arial" w:eastAsia="Times New Roman" w:hAnsi="Arial" w:cs="Times New Roman"/>
      <w:b/>
      <w:color w:val="000000"/>
      <w:szCs w:val="20"/>
    </w:rPr>
  </w:style>
  <w:style w:type="paragraph" w:styleId="7">
    <w:name w:val="heading 7"/>
    <w:basedOn w:val="a"/>
    <w:next w:val="a"/>
    <w:link w:val="70"/>
    <w:uiPriority w:val="9"/>
    <w:qFormat/>
    <w:rsid w:val="000A6C75"/>
    <w:pPr>
      <w:spacing w:before="240" w:after="60" w:line="240" w:lineRule="auto"/>
      <w:outlineLvl w:val="6"/>
    </w:pPr>
    <w:rPr>
      <w:rFonts w:ascii="XO Thames" w:eastAsia="Times New Roman" w:hAnsi="XO Thames" w:cs="Times New Roman"/>
      <w:color w:val="000000"/>
      <w:sz w:val="24"/>
      <w:szCs w:val="20"/>
    </w:rPr>
  </w:style>
  <w:style w:type="paragraph" w:styleId="8">
    <w:name w:val="heading 8"/>
    <w:basedOn w:val="a"/>
    <w:next w:val="a"/>
    <w:link w:val="80"/>
    <w:uiPriority w:val="9"/>
    <w:qFormat/>
    <w:rsid w:val="000A6C75"/>
    <w:pPr>
      <w:spacing w:before="240" w:after="60" w:line="240" w:lineRule="auto"/>
      <w:outlineLvl w:val="7"/>
    </w:pPr>
    <w:rPr>
      <w:rFonts w:ascii="XO Thames" w:eastAsia="Times New Roman" w:hAnsi="XO Thames" w:cs="Times New Roman"/>
      <w:i/>
      <w:color w:val="000000"/>
      <w:sz w:val="24"/>
      <w:szCs w:val="20"/>
    </w:rPr>
  </w:style>
  <w:style w:type="paragraph" w:styleId="9">
    <w:name w:val="heading 9"/>
    <w:basedOn w:val="a"/>
    <w:next w:val="a"/>
    <w:link w:val="90"/>
    <w:uiPriority w:val="9"/>
    <w:qFormat/>
    <w:rsid w:val="000A6C75"/>
    <w:pPr>
      <w:keepNext/>
      <w:keepLines/>
      <w:spacing w:before="320" w:line="240" w:lineRule="auto"/>
      <w:outlineLvl w:val="8"/>
    </w:pPr>
    <w:rPr>
      <w:rFonts w:ascii="Arial" w:eastAsia="Times New Roman" w:hAnsi="Arial" w:cs="Times New Roman"/>
      <w:i/>
      <w:color w:val="000000"/>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B821ED"/>
    <w:pPr>
      <w:spacing w:after="0" w:line="240" w:lineRule="auto"/>
      <w:ind w:firstLine="720"/>
    </w:pPr>
    <w:rPr>
      <w:rFonts w:ascii="Times New Roman" w:eastAsia="Times New Roman" w:hAnsi="Times New Roman" w:cs="Times New Roman"/>
      <w:sz w:val="28"/>
      <w:szCs w:val="24"/>
    </w:rPr>
  </w:style>
  <w:style w:type="character" w:customStyle="1" w:styleId="a4">
    <w:name w:val="Основной текст с отступом Знак"/>
    <w:basedOn w:val="a0"/>
    <w:link w:val="a3"/>
    <w:rsid w:val="00B821ED"/>
    <w:rPr>
      <w:rFonts w:ascii="Times New Roman" w:eastAsia="Times New Roman" w:hAnsi="Times New Roman" w:cs="Times New Roman"/>
      <w:sz w:val="28"/>
      <w:szCs w:val="24"/>
    </w:rPr>
  </w:style>
  <w:style w:type="paragraph" w:customStyle="1" w:styleId="ConsPlusNormal">
    <w:name w:val="ConsPlusNormal"/>
    <w:link w:val="ConsPlusNormal0"/>
    <w:rsid w:val="009F6EC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5">
    <w:name w:val="Hyperlink"/>
    <w:basedOn w:val="a0"/>
    <w:link w:val="21"/>
    <w:unhideWhenUsed/>
    <w:rsid w:val="006F059B"/>
    <w:rPr>
      <w:color w:val="0000FF" w:themeColor="hyperlink"/>
      <w:u w:val="single"/>
    </w:rPr>
  </w:style>
  <w:style w:type="paragraph" w:styleId="a6">
    <w:name w:val="Body Text"/>
    <w:basedOn w:val="a"/>
    <w:link w:val="a7"/>
    <w:unhideWhenUsed/>
    <w:rsid w:val="00231CD4"/>
    <w:pPr>
      <w:spacing w:after="120"/>
    </w:pPr>
  </w:style>
  <w:style w:type="character" w:customStyle="1" w:styleId="a7">
    <w:name w:val="Основной текст Знак"/>
    <w:basedOn w:val="a0"/>
    <w:link w:val="a6"/>
    <w:rsid w:val="00231CD4"/>
  </w:style>
  <w:style w:type="character" w:customStyle="1" w:styleId="40">
    <w:name w:val="Заголовок 4 Знак"/>
    <w:basedOn w:val="a0"/>
    <w:link w:val="4"/>
    <w:uiPriority w:val="9"/>
    <w:rsid w:val="00231CD4"/>
    <w:rPr>
      <w:rFonts w:ascii="Times New Roman" w:eastAsia="Times New Roman" w:hAnsi="Times New Roman" w:cs="Times New Roman"/>
      <w:b/>
      <w:bCs/>
      <w:sz w:val="28"/>
      <w:szCs w:val="28"/>
    </w:rPr>
  </w:style>
  <w:style w:type="character" w:styleId="a8">
    <w:name w:val="Strong"/>
    <w:basedOn w:val="a0"/>
    <w:qFormat/>
    <w:rsid w:val="00980642"/>
    <w:rPr>
      <w:b/>
      <w:bCs/>
    </w:rPr>
  </w:style>
  <w:style w:type="character" w:customStyle="1" w:styleId="ConsPlusNormal0">
    <w:name w:val="ConsPlusNormal Знак"/>
    <w:basedOn w:val="a0"/>
    <w:link w:val="ConsPlusNormal"/>
    <w:locked/>
    <w:rsid w:val="00106357"/>
    <w:rPr>
      <w:rFonts w:ascii="Arial" w:eastAsia="Times New Roman" w:hAnsi="Arial" w:cs="Arial"/>
      <w:sz w:val="20"/>
      <w:szCs w:val="20"/>
    </w:rPr>
  </w:style>
  <w:style w:type="paragraph" w:customStyle="1" w:styleId="11">
    <w:name w:val="стандарт1"/>
    <w:basedOn w:val="a9"/>
    <w:uiPriority w:val="99"/>
    <w:rsid w:val="00CF06E5"/>
    <w:pPr>
      <w:suppressAutoHyphens/>
      <w:spacing w:before="120" w:after="0" w:line="240" w:lineRule="auto"/>
      <w:ind w:left="0" w:firstLine="709"/>
      <w:jc w:val="both"/>
    </w:pPr>
    <w:rPr>
      <w:rFonts w:ascii="Times New Roman" w:eastAsia="Times New Roman" w:hAnsi="Times New Roman" w:cs="Times New Roman"/>
      <w:sz w:val="28"/>
      <w:szCs w:val="20"/>
    </w:rPr>
  </w:style>
  <w:style w:type="paragraph" w:styleId="a9">
    <w:name w:val="Normal Indent"/>
    <w:basedOn w:val="a"/>
    <w:uiPriority w:val="99"/>
    <w:semiHidden/>
    <w:unhideWhenUsed/>
    <w:rsid w:val="00CF06E5"/>
    <w:pPr>
      <w:ind w:left="708"/>
    </w:pPr>
  </w:style>
  <w:style w:type="paragraph" w:styleId="aa">
    <w:name w:val="Balloon Text"/>
    <w:basedOn w:val="a"/>
    <w:link w:val="ab"/>
    <w:unhideWhenUsed/>
    <w:rsid w:val="00C07668"/>
    <w:pPr>
      <w:spacing w:after="0" w:line="240" w:lineRule="auto"/>
    </w:pPr>
    <w:rPr>
      <w:rFonts w:ascii="Segoe UI" w:hAnsi="Segoe UI" w:cs="Segoe UI"/>
      <w:sz w:val="18"/>
      <w:szCs w:val="18"/>
    </w:rPr>
  </w:style>
  <w:style w:type="character" w:customStyle="1" w:styleId="ab">
    <w:name w:val="Текст выноски Знак"/>
    <w:basedOn w:val="a0"/>
    <w:link w:val="aa"/>
    <w:rsid w:val="00C07668"/>
    <w:rPr>
      <w:rFonts w:ascii="Segoe UI" w:hAnsi="Segoe UI" w:cs="Segoe UI"/>
      <w:sz w:val="18"/>
      <w:szCs w:val="18"/>
    </w:rPr>
  </w:style>
  <w:style w:type="character" w:customStyle="1" w:styleId="10">
    <w:name w:val="Заголовок 1 Знак"/>
    <w:basedOn w:val="a0"/>
    <w:link w:val="1"/>
    <w:uiPriority w:val="9"/>
    <w:rsid w:val="000A6C75"/>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0A6C75"/>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0A6C75"/>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0A6C75"/>
    <w:rPr>
      <w:rFonts w:ascii="XO Thames" w:eastAsia="Times New Roman" w:hAnsi="XO Thames" w:cs="Times New Roman"/>
      <w:b/>
      <w:color w:val="000000"/>
      <w:szCs w:val="20"/>
    </w:rPr>
  </w:style>
  <w:style w:type="character" w:customStyle="1" w:styleId="60">
    <w:name w:val="Заголовок 6 Знак"/>
    <w:basedOn w:val="a0"/>
    <w:link w:val="6"/>
    <w:uiPriority w:val="9"/>
    <w:rsid w:val="000A6C75"/>
    <w:rPr>
      <w:rFonts w:ascii="Arial" w:eastAsia="Times New Roman" w:hAnsi="Arial" w:cs="Times New Roman"/>
      <w:b/>
      <w:color w:val="000000"/>
      <w:szCs w:val="20"/>
    </w:rPr>
  </w:style>
  <w:style w:type="character" w:customStyle="1" w:styleId="70">
    <w:name w:val="Заголовок 7 Знак"/>
    <w:basedOn w:val="a0"/>
    <w:link w:val="7"/>
    <w:uiPriority w:val="9"/>
    <w:rsid w:val="000A6C75"/>
    <w:rPr>
      <w:rFonts w:ascii="XO Thames" w:eastAsia="Times New Roman" w:hAnsi="XO Thames" w:cs="Times New Roman"/>
      <w:color w:val="000000"/>
      <w:sz w:val="24"/>
      <w:szCs w:val="20"/>
    </w:rPr>
  </w:style>
  <w:style w:type="character" w:customStyle="1" w:styleId="80">
    <w:name w:val="Заголовок 8 Знак"/>
    <w:basedOn w:val="a0"/>
    <w:link w:val="8"/>
    <w:uiPriority w:val="9"/>
    <w:rsid w:val="000A6C75"/>
    <w:rPr>
      <w:rFonts w:ascii="XO Thames" w:eastAsia="Times New Roman" w:hAnsi="XO Thames" w:cs="Times New Roman"/>
      <w:i/>
      <w:color w:val="000000"/>
      <w:sz w:val="24"/>
      <w:szCs w:val="20"/>
    </w:rPr>
  </w:style>
  <w:style w:type="character" w:customStyle="1" w:styleId="90">
    <w:name w:val="Заголовок 9 Знак"/>
    <w:basedOn w:val="a0"/>
    <w:link w:val="9"/>
    <w:uiPriority w:val="9"/>
    <w:rsid w:val="000A6C75"/>
    <w:rPr>
      <w:rFonts w:ascii="Arial" w:eastAsia="Times New Roman" w:hAnsi="Arial" w:cs="Times New Roman"/>
      <w:i/>
      <w:color w:val="000000"/>
      <w:sz w:val="21"/>
      <w:szCs w:val="20"/>
    </w:rPr>
  </w:style>
  <w:style w:type="character" w:customStyle="1" w:styleId="12">
    <w:name w:val="Обычный1"/>
    <w:rsid w:val="000A6C75"/>
    <w:rPr>
      <w:sz w:val="24"/>
    </w:rPr>
  </w:style>
  <w:style w:type="paragraph" w:styleId="22">
    <w:name w:val="Body Text 2"/>
    <w:basedOn w:val="a"/>
    <w:link w:val="23"/>
    <w:rsid w:val="000A6C75"/>
    <w:pPr>
      <w:spacing w:after="120" w:line="480" w:lineRule="auto"/>
    </w:pPr>
    <w:rPr>
      <w:rFonts w:ascii="XO Thames" w:eastAsia="Times New Roman" w:hAnsi="XO Thames" w:cs="Times New Roman"/>
      <w:color w:val="000000"/>
      <w:sz w:val="24"/>
      <w:szCs w:val="20"/>
    </w:rPr>
  </w:style>
  <w:style w:type="character" w:customStyle="1" w:styleId="23">
    <w:name w:val="Основной текст 2 Знак"/>
    <w:basedOn w:val="a0"/>
    <w:link w:val="22"/>
    <w:rsid w:val="000A6C75"/>
    <w:rPr>
      <w:rFonts w:ascii="XO Thames" w:eastAsia="Times New Roman" w:hAnsi="XO Thames" w:cs="Times New Roman"/>
      <w:color w:val="000000"/>
      <w:sz w:val="24"/>
      <w:szCs w:val="20"/>
    </w:rPr>
  </w:style>
  <w:style w:type="paragraph" w:styleId="24">
    <w:name w:val="toc 2"/>
    <w:basedOn w:val="a"/>
    <w:next w:val="a"/>
    <w:link w:val="25"/>
    <w:uiPriority w:val="39"/>
    <w:rsid w:val="000A6C75"/>
    <w:pPr>
      <w:spacing w:before="120" w:after="0" w:line="240" w:lineRule="auto"/>
      <w:ind w:left="240"/>
    </w:pPr>
    <w:rPr>
      <w:rFonts w:ascii="XO Thames" w:eastAsia="Times New Roman" w:hAnsi="XO Thames" w:cs="Times New Roman"/>
      <w:i/>
      <w:color w:val="000000"/>
      <w:sz w:val="20"/>
      <w:szCs w:val="20"/>
    </w:rPr>
  </w:style>
  <w:style w:type="character" w:customStyle="1" w:styleId="25">
    <w:name w:val="Оглавление 2 Знак"/>
    <w:basedOn w:val="12"/>
    <w:link w:val="24"/>
    <w:uiPriority w:val="39"/>
    <w:rsid w:val="000A6C75"/>
    <w:rPr>
      <w:rFonts w:ascii="XO Thames" w:eastAsia="Times New Roman" w:hAnsi="XO Thames" w:cs="Times New Roman"/>
      <w:i/>
      <w:color w:val="000000"/>
      <w:sz w:val="20"/>
      <w:szCs w:val="20"/>
    </w:rPr>
  </w:style>
  <w:style w:type="paragraph" w:customStyle="1" w:styleId="FooterChar">
    <w:name w:val="Footer Char"/>
    <w:basedOn w:val="26"/>
    <w:rsid w:val="000A6C75"/>
  </w:style>
  <w:style w:type="paragraph" w:styleId="41">
    <w:name w:val="toc 4"/>
    <w:basedOn w:val="a"/>
    <w:next w:val="a"/>
    <w:link w:val="42"/>
    <w:uiPriority w:val="39"/>
    <w:rsid w:val="000A6C75"/>
    <w:pPr>
      <w:spacing w:after="0" w:line="240" w:lineRule="auto"/>
      <w:ind w:left="720"/>
    </w:pPr>
    <w:rPr>
      <w:rFonts w:ascii="XO Thames" w:eastAsia="Times New Roman" w:hAnsi="XO Thames" w:cs="Times New Roman"/>
      <w:color w:val="000000"/>
      <w:sz w:val="20"/>
      <w:szCs w:val="20"/>
    </w:rPr>
  </w:style>
  <w:style w:type="character" w:customStyle="1" w:styleId="42">
    <w:name w:val="Оглавление 4 Знак"/>
    <w:basedOn w:val="12"/>
    <w:link w:val="41"/>
    <w:uiPriority w:val="39"/>
    <w:rsid w:val="000A6C75"/>
    <w:rPr>
      <w:rFonts w:ascii="XO Thames" w:eastAsia="Times New Roman" w:hAnsi="XO Thames" w:cs="Times New Roman"/>
      <w:color w:val="000000"/>
      <w:sz w:val="20"/>
      <w:szCs w:val="20"/>
    </w:rPr>
  </w:style>
  <w:style w:type="paragraph" w:styleId="61">
    <w:name w:val="toc 6"/>
    <w:basedOn w:val="a"/>
    <w:next w:val="a"/>
    <w:link w:val="62"/>
    <w:uiPriority w:val="39"/>
    <w:rsid w:val="000A6C75"/>
    <w:pPr>
      <w:spacing w:after="0" w:line="240" w:lineRule="auto"/>
      <w:ind w:left="1200"/>
    </w:pPr>
    <w:rPr>
      <w:rFonts w:ascii="XO Thames" w:eastAsia="Times New Roman" w:hAnsi="XO Thames" w:cs="Times New Roman"/>
      <w:color w:val="000000"/>
      <w:sz w:val="20"/>
      <w:szCs w:val="20"/>
    </w:rPr>
  </w:style>
  <w:style w:type="character" w:customStyle="1" w:styleId="62">
    <w:name w:val="Оглавление 6 Знак"/>
    <w:basedOn w:val="12"/>
    <w:link w:val="61"/>
    <w:uiPriority w:val="39"/>
    <w:rsid w:val="000A6C75"/>
    <w:rPr>
      <w:rFonts w:ascii="XO Thames" w:eastAsia="Times New Roman" w:hAnsi="XO Thames" w:cs="Times New Roman"/>
      <w:color w:val="000000"/>
      <w:sz w:val="20"/>
      <w:szCs w:val="20"/>
    </w:rPr>
  </w:style>
  <w:style w:type="paragraph" w:customStyle="1" w:styleId="13">
    <w:name w:val="Номер страницы1"/>
    <w:basedOn w:val="14"/>
    <w:rsid w:val="000A6C75"/>
  </w:style>
  <w:style w:type="paragraph" w:styleId="71">
    <w:name w:val="toc 7"/>
    <w:basedOn w:val="a"/>
    <w:next w:val="a"/>
    <w:link w:val="72"/>
    <w:uiPriority w:val="39"/>
    <w:rsid w:val="000A6C75"/>
    <w:pPr>
      <w:spacing w:after="0" w:line="240" w:lineRule="auto"/>
      <w:ind w:left="1440"/>
    </w:pPr>
    <w:rPr>
      <w:rFonts w:ascii="XO Thames" w:eastAsia="Times New Roman" w:hAnsi="XO Thames" w:cs="Times New Roman"/>
      <w:color w:val="000000"/>
      <w:sz w:val="20"/>
      <w:szCs w:val="20"/>
    </w:rPr>
  </w:style>
  <w:style w:type="character" w:customStyle="1" w:styleId="72">
    <w:name w:val="Оглавление 7 Знак"/>
    <w:basedOn w:val="12"/>
    <w:link w:val="71"/>
    <w:uiPriority w:val="39"/>
    <w:rsid w:val="000A6C75"/>
    <w:rPr>
      <w:rFonts w:ascii="XO Thames" w:eastAsia="Times New Roman" w:hAnsi="XO Thames" w:cs="Times New Roman"/>
      <w:color w:val="000000"/>
      <w:sz w:val="20"/>
      <w:szCs w:val="20"/>
    </w:rPr>
  </w:style>
  <w:style w:type="paragraph" w:customStyle="1" w:styleId="43">
    <w:name w:val="Основной текст (4)"/>
    <w:basedOn w:val="a"/>
    <w:rsid w:val="000A6C75"/>
    <w:pPr>
      <w:widowControl w:val="0"/>
      <w:spacing w:after="0" w:line="0" w:lineRule="atLeast"/>
    </w:pPr>
    <w:rPr>
      <w:rFonts w:ascii="Impact" w:eastAsia="Times New Roman" w:hAnsi="Impact" w:cs="Times New Roman"/>
      <w:color w:val="000000"/>
      <w:sz w:val="51"/>
      <w:szCs w:val="20"/>
    </w:rPr>
  </w:style>
  <w:style w:type="paragraph" w:customStyle="1" w:styleId="15">
    <w:name w:val="Знак концевой сноски1"/>
    <w:basedOn w:val="26"/>
    <w:link w:val="ac"/>
    <w:rsid w:val="000A6C75"/>
    <w:rPr>
      <w:vertAlign w:val="superscript"/>
    </w:rPr>
  </w:style>
  <w:style w:type="character" w:styleId="ac">
    <w:name w:val="endnote reference"/>
    <w:basedOn w:val="a0"/>
    <w:link w:val="15"/>
    <w:rsid w:val="000A6C75"/>
    <w:rPr>
      <w:rFonts w:ascii="XO Thames" w:eastAsia="Times New Roman" w:hAnsi="XO Thames" w:cs="Times New Roman"/>
      <w:color w:val="000000"/>
      <w:sz w:val="24"/>
      <w:szCs w:val="20"/>
      <w:vertAlign w:val="superscript"/>
    </w:rPr>
  </w:style>
  <w:style w:type="paragraph" w:styleId="ad">
    <w:name w:val="Intense Quote"/>
    <w:basedOn w:val="a"/>
    <w:next w:val="a"/>
    <w:link w:val="ae"/>
    <w:rsid w:val="000A6C75"/>
    <w:pPr>
      <w:spacing w:after="0" w:line="240" w:lineRule="auto"/>
      <w:ind w:left="720" w:right="720"/>
    </w:pPr>
    <w:rPr>
      <w:rFonts w:ascii="XO Thames" w:eastAsia="Times New Roman" w:hAnsi="XO Thames" w:cs="Times New Roman"/>
      <w:i/>
      <w:color w:val="000000"/>
      <w:sz w:val="24"/>
      <w:szCs w:val="20"/>
    </w:rPr>
  </w:style>
  <w:style w:type="character" w:customStyle="1" w:styleId="ae">
    <w:name w:val="Выделенная цитата Знак"/>
    <w:basedOn w:val="a0"/>
    <w:link w:val="ad"/>
    <w:rsid w:val="000A6C75"/>
    <w:rPr>
      <w:rFonts w:ascii="XO Thames" w:eastAsia="Times New Roman" w:hAnsi="XO Thames" w:cs="Times New Roman"/>
      <w:i/>
      <w:color w:val="000000"/>
      <w:sz w:val="24"/>
      <w:szCs w:val="20"/>
    </w:rPr>
  </w:style>
  <w:style w:type="paragraph" w:customStyle="1" w:styleId="Footnote">
    <w:name w:val="Footnote"/>
    <w:basedOn w:val="a"/>
    <w:rsid w:val="000A6C75"/>
    <w:pPr>
      <w:spacing w:after="0" w:line="240" w:lineRule="auto"/>
    </w:pPr>
    <w:rPr>
      <w:rFonts w:ascii="XO Thames" w:eastAsia="Times New Roman" w:hAnsi="XO Thames" w:cs="Times New Roman"/>
      <w:color w:val="000000"/>
      <w:sz w:val="20"/>
      <w:szCs w:val="20"/>
    </w:rPr>
  </w:style>
  <w:style w:type="paragraph" w:customStyle="1" w:styleId="ConsNonformat">
    <w:name w:val="ConsNonformat"/>
    <w:rsid w:val="000A6C75"/>
    <w:pPr>
      <w:widowControl w:val="0"/>
      <w:spacing w:after="0" w:line="240" w:lineRule="auto"/>
    </w:pPr>
    <w:rPr>
      <w:rFonts w:ascii="Consultant" w:eastAsia="Times New Roman" w:hAnsi="Consultant" w:cs="Times New Roman"/>
      <w:color w:val="000000"/>
      <w:sz w:val="24"/>
      <w:szCs w:val="20"/>
    </w:rPr>
  </w:style>
  <w:style w:type="paragraph" w:customStyle="1" w:styleId="Endnote">
    <w:name w:val="Endnote"/>
    <w:basedOn w:val="a"/>
    <w:rsid w:val="000A6C75"/>
    <w:pPr>
      <w:spacing w:after="0" w:line="240" w:lineRule="auto"/>
    </w:pPr>
    <w:rPr>
      <w:rFonts w:ascii="XO Thames" w:eastAsia="Times New Roman" w:hAnsi="XO Thames" w:cs="Times New Roman"/>
      <w:color w:val="000000"/>
      <w:sz w:val="20"/>
      <w:szCs w:val="20"/>
    </w:rPr>
  </w:style>
  <w:style w:type="paragraph" w:styleId="af">
    <w:name w:val="List Paragraph"/>
    <w:basedOn w:val="a"/>
    <w:link w:val="af0"/>
    <w:rsid w:val="000A6C75"/>
    <w:pPr>
      <w:spacing w:after="0" w:line="240" w:lineRule="auto"/>
      <w:ind w:left="720"/>
      <w:contextualSpacing/>
    </w:pPr>
    <w:rPr>
      <w:rFonts w:ascii="XO Thames" w:eastAsia="Times New Roman" w:hAnsi="XO Thames" w:cs="Times New Roman"/>
      <w:color w:val="000000"/>
      <w:sz w:val="24"/>
      <w:szCs w:val="20"/>
    </w:rPr>
  </w:style>
  <w:style w:type="character" w:customStyle="1" w:styleId="af0">
    <w:name w:val="Абзац списка Знак"/>
    <w:basedOn w:val="12"/>
    <w:link w:val="af"/>
    <w:rsid w:val="000A6C75"/>
    <w:rPr>
      <w:rFonts w:ascii="XO Thames" w:eastAsia="Times New Roman" w:hAnsi="XO Thames" w:cs="Times New Roman"/>
      <w:color w:val="000000"/>
      <w:sz w:val="24"/>
      <w:szCs w:val="20"/>
    </w:rPr>
  </w:style>
  <w:style w:type="paragraph" w:styleId="31">
    <w:name w:val="Body Text 3"/>
    <w:basedOn w:val="a"/>
    <w:link w:val="32"/>
    <w:rsid w:val="000A6C75"/>
    <w:pPr>
      <w:spacing w:after="120" w:line="240" w:lineRule="auto"/>
    </w:pPr>
    <w:rPr>
      <w:rFonts w:ascii="XO Thames" w:eastAsia="Times New Roman" w:hAnsi="XO Thames" w:cs="Times New Roman"/>
      <w:color w:val="000000"/>
      <w:sz w:val="16"/>
      <w:szCs w:val="20"/>
    </w:rPr>
  </w:style>
  <w:style w:type="character" w:customStyle="1" w:styleId="32">
    <w:name w:val="Основной текст 3 Знак"/>
    <w:basedOn w:val="a0"/>
    <w:link w:val="31"/>
    <w:rsid w:val="000A6C75"/>
    <w:rPr>
      <w:rFonts w:ascii="XO Thames" w:eastAsia="Times New Roman" w:hAnsi="XO Thames" w:cs="Times New Roman"/>
      <w:color w:val="000000"/>
      <w:sz w:val="16"/>
      <w:szCs w:val="20"/>
    </w:rPr>
  </w:style>
  <w:style w:type="paragraph" w:customStyle="1" w:styleId="02statia1">
    <w:name w:val="02statia1"/>
    <w:basedOn w:val="a"/>
    <w:rsid w:val="000A6C75"/>
    <w:pPr>
      <w:keepNext/>
      <w:spacing w:before="280" w:after="0" w:line="320" w:lineRule="atLeast"/>
      <w:ind w:left="1134" w:right="851" w:hanging="578"/>
      <w:outlineLvl w:val="2"/>
    </w:pPr>
    <w:rPr>
      <w:rFonts w:ascii="GaramondNarrowC" w:eastAsia="Times New Roman" w:hAnsi="GaramondNarrowC" w:cs="Times New Roman"/>
      <w:b/>
      <w:color w:val="000000"/>
      <w:sz w:val="24"/>
      <w:szCs w:val="20"/>
    </w:rPr>
  </w:style>
  <w:style w:type="paragraph" w:customStyle="1" w:styleId="ConsPlusNonformat">
    <w:name w:val="ConsPlusNonformat"/>
    <w:rsid w:val="000A6C75"/>
    <w:pPr>
      <w:widowControl w:val="0"/>
      <w:spacing w:after="0" w:line="240" w:lineRule="auto"/>
    </w:pPr>
    <w:rPr>
      <w:rFonts w:ascii="Courier New" w:eastAsia="Times New Roman" w:hAnsi="Courier New" w:cs="Times New Roman"/>
      <w:color w:val="000000"/>
      <w:sz w:val="24"/>
      <w:szCs w:val="20"/>
    </w:rPr>
  </w:style>
  <w:style w:type="paragraph" w:styleId="27">
    <w:name w:val="Body Text Indent 2"/>
    <w:basedOn w:val="a"/>
    <w:link w:val="28"/>
    <w:rsid w:val="000A6C75"/>
    <w:pPr>
      <w:spacing w:after="120" w:line="480" w:lineRule="auto"/>
      <w:ind w:left="283"/>
    </w:pPr>
    <w:rPr>
      <w:rFonts w:ascii="XO Thames" w:eastAsia="Times New Roman" w:hAnsi="XO Thames" w:cs="Times New Roman"/>
      <w:color w:val="000000"/>
      <w:sz w:val="24"/>
      <w:szCs w:val="20"/>
    </w:rPr>
  </w:style>
  <w:style w:type="character" w:customStyle="1" w:styleId="28">
    <w:name w:val="Основной текст с отступом 2 Знак"/>
    <w:basedOn w:val="a0"/>
    <w:link w:val="27"/>
    <w:rsid w:val="000A6C75"/>
    <w:rPr>
      <w:rFonts w:ascii="XO Thames" w:eastAsia="Times New Roman" w:hAnsi="XO Thames" w:cs="Times New Roman"/>
      <w:color w:val="000000"/>
      <w:sz w:val="24"/>
      <w:szCs w:val="20"/>
    </w:rPr>
  </w:style>
  <w:style w:type="paragraph" w:customStyle="1" w:styleId="Heading7Char">
    <w:name w:val="Heading 7 Char"/>
    <w:basedOn w:val="26"/>
    <w:rsid w:val="000A6C75"/>
    <w:rPr>
      <w:rFonts w:ascii="Arial" w:hAnsi="Arial"/>
      <w:b/>
      <w:i/>
      <w:sz w:val="22"/>
    </w:rPr>
  </w:style>
  <w:style w:type="paragraph" w:customStyle="1" w:styleId="16">
    <w:name w:val="Основной текст1"/>
    <w:basedOn w:val="a"/>
    <w:rsid w:val="000A6C75"/>
    <w:pPr>
      <w:widowControl w:val="0"/>
      <w:spacing w:after="0" w:line="278" w:lineRule="exact"/>
      <w:ind w:firstLine="720"/>
      <w:jc w:val="both"/>
    </w:pPr>
    <w:rPr>
      <w:rFonts w:ascii="XO Thames" w:eastAsia="Times New Roman" w:hAnsi="XO Thames" w:cs="Times New Roman"/>
      <w:color w:val="000000"/>
      <w:szCs w:val="20"/>
    </w:rPr>
  </w:style>
  <w:style w:type="paragraph" w:customStyle="1" w:styleId="17">
    <w:name w:val="Знак сноски1"/>
    <w:rsid w:val="000A6C75"/>
    <w:pPr>
      <w:spacing w:after="0" w:line="240" w:lineRule="auto"/>
    </w:pPr>
    <w:rPr>
      <w:rFonts w:ascii="XO Thames" w:eastAsia="Times New Roman" w:hAnsi="XO Thames" w:cs="Times New Roman"/>
      <w:color w:val="000000"/>
      <w:sz w:val="24"/>
      <w:szCs w:val="20"/>
      <w:vertAlign w:val="superscript"/>
    </w:rPr>
  </w:style>
  <w:style w:type="paragraph" w:customStyle="1" w:styleId="Heading3Char">
    <w:name w:val="Heading 3 Char"/>
    <w:basedOn w:val="26"/>
    <w:rsid w:val="000A6C75"/>
    <w:rPr>
      <w:rFonts w:ascii="Arial" w:hAnsi="Arial"/>
      <w:sz w:val="30"/>
    </w:rPr>
  </w:style>
  <w:style w:type="paragraph" w:customStyle="1" w:styleId="02statia2">
    <w:name w:val="02statia2"/>
    <w:basedOn w:val="a"/>
    <w:rsid w:val="000A6C75"/>
    <w:pPr>
      <w:spacing w:before="120" w:after="0" w:line="320" w:lineRule="atLeast"/>
      <w:ind w:left="2020" w:hanging="880"/>
      <w:jc w:val="both"/>
    </w:pPr>
    <w:rPr>
      <w:rFonts w:ascii="GaramondNarrowC" w:eastAsia="Times New Roman" w:hAnsi="GaramondNarrowC" w:cs="Times New Roman"/>
      <w:color w:val="000000"/>
      <w:sz w:val="21"/>
      <w:szCs w:val="20"/>
    </w:rPr>
  </w:style>
  <w:style w:type="paragraph" w:customStyle="1" w:styleId="af1">
    <w:name w:val="Словарная статья"/>
    <w:basedOn w:val="a"/>
    <w:next w:val="a"/>
    <w:rsid w:val="000A6C75"/>
    <w:pPr>
      <w:spacing w:after="0" w:line="240" w:lineRule="auto"/>
      <w:ind w:right="118"/>
      <w:jc w:val="both"/>
    </w:pPr>
    <w:rPr>
      <w:rFonts w:ascii="Arial" w:eastAsia="Times New Roman" w:hAnsi="Arial" w:cs="Times New Roman"/>
      <w:color w:val="000000"/>
      <w:sz w:val="20"/>
      <w:szCs w:val="20"/>
    </w:rPr>
  </w:style>
  <w:style w:type="paragraph" w:customStyle="1" w:styleId="Heading1Char">
    <w:name w:val="Heading 1 Char"/>
    <w:basedOn w:val="26"/>
    <w:rsid w:val="000A6C75"/>
    <w:rPr>
      <w:rFonts w:ascii="Arial" w:hAnsi="Arial"/>
      <w:sz w:val="40"/>
    </w:rPr>
  </w:style>
  <w:style w:type="paragraph" w:styleId="33">
    <w:name w:val="toc 3"/>
    <w:basedOn w:val="a"/>
    <w:next w:val="a"/>
    <w:link w:val="34"/>
    <w:uiPriority w:val="39"/>
    <w:rsid w:val="000A6C75"/>
    <w:pPr>
      <w:spacing w:after="0" w:line="240" w:lineRule="auto"/>
      <w:ind w:left="480"/>
    </w:pPr>
    <w:rPr>
      <w:rFonts w:ascii="XO Thames" w:eastAsia="Times New Roman" w:hAnsi="XO Thames" w:cs="Times New Roman"/>
      <w:color w:val="000000"/>
      <w:sz w:val="20"/>
      <w:szCs w:val="20"/>
    </w:rPr>
  </w:style>
  <w:style w:type="character" w:customStyle="1" w:styleId="34">
    <w:name w:val="Оглавление 3 Знак"/>
    <w:basedOn w:val="12"/>
    <w:link w:val="33"/>
    <w:uiPriority w:val="39"/>
    <w:rsid w:val="000A6C75"/>
    <w:rPr>
      <w:rFonts w:ascii="XO Thames" w:eastAsia="Times New Roman" w:hAnsi="XO Thames" w:cs="Times New Roman"/>
      <w:color w:val="000000"/>
      <w:sz w:val="20"/>
      <w:szCs w:val="20"/>
    </w:rPr>
  </w:style>
  <w:style w:type="paragraph" w:customStyle="1" w:styleId="Heading2Char">
    <w:name w:val="Heading 2 Char"/>
    <w:basedOn w:val="26"/>
    <w:rsid w:val="000A6C75"/>
    <w:rPr>
      <w:rFonts w:ascii="Arial" w:hAnsi="Arial"/>
      <w:sz w:val="34"/>
    </w:rPr>
  </w:style>
  <w:style w:type="paragraph" w:styleId="af2">
    <w:name w:val="table of figures"/>
    <w:basedOn w:val="a"/>
    <w:next w:val="a"/>
    <w:link w:val="af3"/>
    <w:rsid w:val="000A6C75"/>
    <w:pPr>
      <w:spacing w:after="0" w:line="240" w:lineRule="auto"/>
    </w:pPr>
    <w:rPr>
      <w:rFonts w:ascii="XO Thames" w:eastAsia="Times New Roman" w:hAnsi="XO Thames" w:cs="Times New Roman"/>
      <w:color w:val="000000"/>
      <w:sz w:val="24"/>
      <w:szCs w:val="20"/>
    </w:rPr>
  </w:style>
  <w:style w:type="character" w:customStyle="1" w:styleId="af3">
    <w:name w:val="Перечень рисунков Знак"/>
    <w:basedOn w:val="12"/>
    <w:link w:val="af2"/>
    <w:rsid w:val="000A6C75"/>
    <w:rPr>
      <w:rFonts w:ascii="XO Thames" w:eastAsia="Times New Roman" w:hAnsi="XO Thames" w:cs="Times New Roman"/>
      <w:color w:val="000000"/>
      <w:sz w:val="24"/>
      <w:szCs w:val="20"/>
    </w:rPr>
  </w:style>
  <w:style w:type="paragraph" w:styleId="af4">
    <w:name w:val="No Spacing"/>
    <w:link w:val="af5"/>
    <w:rsid w:val="000A6C75"/>
    <w:pPr>
      <w:spacing w:after="0" w:line="240" w:lineRule="auto"/>
    </w:pPr>
    <w:rPr>
      <w:rFonts w:ascii="XO Thames" w:eastAsia="Times New Roman" w:hAnsi="XO Thames" w:cs="Times New Roman"/>
      <w:color w:val="000000"/>
      <w:sz w:val="24"/>
      <w:szCs w:val="20"/>
    </w:rPr>
  </w:style>
  <w:style w:type="character" w:customStyle="1" w:styleId="af5">
    <w:name w:val="Без интервала Знак"/>
    <w:link w:val="af4"/>
    <w:rsid w:val="000A6C75"/>
    <w:rPr>
      <w:rFonts w:ascii="XO Thames" w:eastAsia="Times New Roman" w:hAnsi="XO Thames" w:cs="Times New Roman"/>
      <w:color w:val="000000"/>
      <w:sz w:val="24"/>
      <w:szCs w:val="20"/>
    </w:rPr>
  </w:style>
  <w:style w:type="paragraph" w:customStyle="1" w:styleId="18">
    <w:name w:val="Гиперссылка1"/>
    <w:rsid w:val="000A6C75"/>
    <w:pPr>
      <w:spacing w:after="0" w:line="240" w:lineRule="auto"/>
    </w:pPr>
    <w:rPr>
      <w:rFonts w:ascii="XO Thames" w:eastAsia="Times New Roman" w:hAnsi="XO Thames" w:cs="Times New Roman"/>
      <w:color w:val="0000FF"/>
      <w:sz w:val="24"/>
      <w:szCs w:val="20"/>
      <w:u w:val="single"/>
    </w:rPr>
  </w:style>
  <w:style w:type="paragraph" w:customStyle="1" w:styleId="SubtitleChar">
    <w:name w:val="Subtitle Char"/>
    <w:basedOn w:val="26"/>
    <w:rsid w:val="000A6C75"/>
  </w:style>
  <w:style w:type="paragraph" w:customStyle="1" w:styleId="TitleChar">
    <w:name w:val="Title Char"/>
    <w:basedOn w:val="26"/>
    <w:rsid w:val="000A6C75"/>
    <w:rPr>
      <w:sz w:val="48"/>
    </w:rPr>
  </w:style>
  <w:style w:type="paragraph" w:customStyle="1" w:styleId="ConsNormal">
    <w:name w:val="ConsNormal"/>
    <w:rsid w:val="000A6C75"/>
    <w:pPr>
      <w:widowControl w:val="0"/>
      <w:spacing w:after="0" w:line="240" w:lineRule="auto"/>
      <w:ind w:firstLine="720"/>
    </w:pPr>
    <w:rPr>
      <w:rFonts w:ascii="Arial" w:eastAsia="Times New Roman" w:hAnsi="Arial" w:cs="Times New Roman"/>
      <w:color w:val="000000"/>
      <w:sz w:val="24"/>
      <w:szCs w:val="20"/>
    </w:rPr>
  </w:style>
  <w:style w:type="paragraph" w:customStyle="1" w:styleId="Heading4Char">
    <w:name w:val="Heading 4 Char"/>
    <w:basedOn w:val="26"/>
    <w:rsid w:val="000A6C75"/>
    <w:rPr>
      <w:rFonts w:ascii="Arial" w:hAnsi="Arial"/>
      <w:b/>
      <w:sz w:val="26"/>
    </w:rPr>
  </w:style>
  <w:style w:type="paragraph" w:customStyle="1" w:styleId="Heading8Char">
    <w:name w:val="Heading 8 Char"/>
    <w:basedOn w:val="26"/>
    <w:rsid w:val="000A6C75"/>
    <w:rPr>
      <w:rFonts w:ascii="Arial" w:hAnsi="Arial"/>
      <w:i/>
      <w:sz w:val="22"/>
    </w:rPr>
  </w:style>
  <w:style w:type="paragraph" w:customStyle="1" w:styleId="ConsPlusTitle">
    <w:name w:val="ConsPlusTitle"/>
    <w:rsid w:val="000A6C75"/>
    <w:pPr>
      <w:widowControl w:val="0"/>
      <w:spacing w:after="0" w:line="240" w:lineRule="auto"/>
    </w:pPr>
    <w:rPr>
      <w:rFonts w:ascii="Arial" w:eastAsia="Times New Roman" w:hAnsi="Arial" w:cs="Times New Roman"/>
      <w:b/>
      <w:color w:val="000000"/>
      <w:sz w:val="24"/>
      <w:szCs w:val="20"/>
    </w:rPr>
  </w:style>
  <w:style w:type="paragraph" w:styleId="af6">
    <w:name w:val="header"/>
    <w:basedOn w:val="a"/>
    <w:link w:val="af7"/>
    <w:rsid w:val="000A6C75"/>
    <w:pPr>
      <w:tabs>
        <w:tab w:val="center" w:pos="4677"/>
        <w:tab w:val="right" w:pos="9355"/>
      </w:tabs>
      <w:spacing w:after="0" w:line="240" w:lineRule="auto"/>
    </w:pPr>
    <w:rPr>
      <w:rFonts w:ascii="XO Thames" w:eastAsia="Times New Roman" w:hAnsi="XO Thames" w:cs="Times New Roman"/>
      <w:color w:val="000000"/>
      <w:sz w:val="24"/>
      <w:szCs w:val="20"/>
    </w:rPr>
  </w:style>
  <w:style w:type="character" w:customStyle="1" w:styleId="af7">
    <w:name w:val="Верхний колонтитул Знак"/>
    <w:basedOn w:val="a0"/>
    <w:link w:val="af6"/>
    <w:rsid w:val="000A6C75"/>
    <w:rPr>
      <w:rFonts w:ascii="XO Thames" w:eastAsia="Times New Roman" w:hAnsi="XO Thames" w:cs="Times New Roman"/>
      <w:color w:val="000000"/>
      <w:sz w:val="24"/>
      <w:szCs w:val="20"/>
    </w:rPr>
  </w:style>
  <w:style w:type="paragraph" w:customStyle="1" w:styleId="21">
    <w:name w:val="Гиперссылка2"/>
    <w:link w:val="a5"/>
    <w:rsid w:val="000A6C75"/>
    <w:pPr>
      <w:spacing w:after="0" w:line="240" w:lineRule="auto"/>
    </w:pPr>
    <w:rPr>
      <w:color w:val="0000FF" w:themeColor="hyperlink"/>
      <w:u w:val="single"/>
    </w:rPr>
  </w:style>
  <w:style w:type="paragraph" w:customStyle="1" w:styleId="HeaderChar">
    <w:name w:val="Header Char"/>
    <w:basedOn w:val="26"/>
    <w:rsid w:val="000A6C75"/>
  </w:style>
  <w:style w:type="paragraph" w:styleId="35">
    <w:name w:val="Body Text Indent 3"/>
    <w:basedOn w:val="a"/>
    <w:link w:val="36"/>
    <w:rsid w:val="000A6C75"/>
    <w:pPr>
      <w:spacing w:after="0" w:line="240" w:lineRule="auto"/>
      <w:ind w:firstLine="540"/>
      <w:jc w:val="both"/>
    </w:pPr>
    <w:rPr>
      <w:rFonts w:ascii="XO Thames" w:eastAsia="Times New Roman" w:hAnsi="XO Thames" w:cs="Times New Roman"/>
      <w:color w:val="000000"/>
      <w:sz w:val="28"/>
      <w:szCs w:val="20"/>
    </w:rPr>
  </w:style>
  <w:style w:type="character" w:customStyle="1" w:styleId="36">
    <w:name w:val="Основной текст с отступом 3 Знак"/>
    <w:basedOn w:val="a0"/>
    <w:link w:val="35"/>
    <w:rsid w:val="000A6C75"/>
    <w:rPr>
      <w:rFonts w:ascii="XO Thames" w:eastAsia="Times New Roman" w:hAnsi="XO Thames" w:cs="Times New Roman"/>
      <w:color w:val="000000"/>
      <w:sz w:val="28"/>
      <w:szCs w:val="20"/>
    </w:rPr>
  </w:style>
  <w:style w:type="paragraph" w:styleId="19">
    <w:name w:val="toc 1"/>
    <w:basedOn w:val="a"/>
    <w:next w:val="a"/>
    <w:link w:val="1a"/>
    <w:uiPriority w:val="39"/>
    <w:rsid w:val="000A6C75"/>
    <w:pPr>
      <w:spacing w:before="240" w:after="120" w:line="240" w:lineRule="auto"/>
    </w:pPr>
    <w:rPr>
      <w:rFonts w:ascii="XO Thames" w:eastAsia="Times New Roman" w:hAnsi="XO Thames" w:cs="Times New Roman"/>
      <w:b/>
      <w:color w:val="000000"/>
      <w:sz w:val="20"/>
      <w:szCs w:val="20"/>
    </w:rPr>
  </w:style>
  <w:style w:type="character" w:customStyle="1" w:styleId="1a">
    <w:name w:val="Оглавление 1 Знак"/>
    <w:basedOn w:val="12"/>
    <w:link w:val="19"/>
    <w:uiPriority w:val="39"/>
    <w:rsid w:val="000A6C75"/>
    <w:rPr>
      <w:rFonts w:ascii="XO Thames" w:eastAsia="Times New Roman" w:hAnsi="XO Thames" w:cs="Times New Roman"/>
      <w:b/>
      <w:color w:val="000000"/>
      <w:sz w:val="20"/>
      <w:szCs w:val="20"/>
    </w:rPr>
  </w:style>
  <w:style w:type="paragraph" w:customStyle="1" w:styleId="HeaderandFooter">
    <w:name w:val="Header and Footer"/>
    <w:rsid w:val="000A6C75"/>
    <w:pPr>
      <w:spacing w:after="0" w:line="240" w:lineRule="auto"/>
      <w:jc w:val="both"/>
    </w:pPr>
    <w:rPr>
      <w:rFonts w:ascii="XO Thames" w:eastAsia="Times New Roman" w:hAnsi="XO Thames" w:cs="Times New Roman"/>
      <w:color w:val="000000"/>
      <w:sz w:val="24"/>
      <w:szCs w:val="20"/>
    </w:rPr>
  </w:style>
  <w:style w:type="paragraph" w:customStyle="1" w:styleId="44">
    <w:name w:val="Знак4"/>
    <w:basedOn w:val="a"/>
    <w:next w:val="a"/>
    <w:rsid w:val="000A6C75"/>
    <w:pPr>
      <w:spacing w:before="120" w:after="120" w:line="240" w:lineRule="auto"/>
    </w:pPr>
    <w:rPr>
      <w:rFonts w:ascii="XO Thames" w:eastAsia="Times New Roman" w:hAnsi="XO Thames" w:cs="Times New Roman"/>
      <w:b/>
      <w:color w:val="000000"/>
      <w:sz w:val="28"/>
      <w:szCs w:val="20"/>
    </w:rPr>
  </w:style>
  <w:style w:type="paragraph" w:styleId="af8">
    <w:name w:val="caption"/>
    <w:basedOn w:val="a"/>
    <w:next w:val="a"/>
    <w:link w:val="af9"/>
    <w:rsid w:val="000A6C75"/>
    <w:pPr>
      <w:spacing w:after="0"/>
    </w:pPr>
    <w:rPr>
      <w:rFonts w:ascii="XO Thames" w:eastAsia="Times New Roman" w:hAnsi="XO Thames" w:cs="Times New Roman"/>
      <w:b/>
      <w:color w:val="4F81BD" w:themeColor="accent1"/>
      <w:sz w:val="18"/>
      <w:szCs w:val="20"/>
    </w:rPr>
  </w:style>
  <w:style w:type="character" w:customStyle="1" w:styleId="af9">
    <w:name w:val="Название объекта Знак"/>
    <w:basedOn w:val="12"/>
    <w:link w:val="af8"/>
    <w:rsid w:val="000A6C75"/>
    <w:rPr>
      <w:rFonts w:ascii="XO Thames" w:eastAsia="Times New Roman" w:hAnsi="XO Thames" w:cs="Times New Roman"/>
      <w:b/>
      <w:color w:val="4F81BD" w:themeColor="accent1"/>
      <w:sz w:val="18"/>
      <w:szCs w:val="20"/>
    </w:rPr>
  </w:style>
  <w:style w:type="paragraph" w:styleId="91">
    <w:name w:val="toc 9"/>
    <w:basedOn w:val="a"/>
    <w:next w:val="a"/>
    <w:link w:val="92"/>
    <w:uiPriority w:val="39"/>
    <w:rsid w:val="000A6C75"/>
    <w:pPr>
      <w:spacing w:after="0" w:line="240" w:lineRule="auto"/>
      <w:ind w:left="1920"/>
    </w:pPr>
    <w:rPr>
      <w:rFonts w:ascii="XO Thames" w:eastAsia="Times New Roman" w:hAnsi="XO Thames" w:cs="Times New Roman"/>
      <w:color w:val="000000"/>
      <w:sz w:val="20"/>
      <w:szCs w:val="20"/>
    </w:rPr>
  </w:style>
  <w:style w:type="character" w:customStyle="1" w:styleId="92">
    <w:name w:val="Оглавление 9 Знак"/>
    <w:basedOn w:val="12"/>
    <w:link w:val="91"/>
    <w:uiPriority w:val="39"/>
    <w:rsid w:val="000A6C75"/>
    <w:rPr>
      <w:rFonts w:ascii="XO Thames" w:eastAsia="Times New Roman" w:hAnsi="XO Thames" w:cs="Times New Roman"/>
      <w:color w:val="000000"/>
      <w:sz w:val="20"/>
      <w:szCs w:val="20"/>
    </w:rPr>
  </w:style>
  <w:style w:type="paragraph" w:customStyle="1" w:styleId="afa">
    <w:name w:val="Знак Знак Знак Знак Знак Знак Знак Знак"/>
    <w:basedOn w:val="a"/>
    <w:rsid w:val="000A6C75"/>
    <w:pPr>
      <w:spacing w:after="160" w:line="240" w:lineRule="exact"/>
    </w:pPr>
    <w:rPr>
      <w:rFonts w:ascii="Verdana" w:eastAsia="Times New Roman" w:hAnsi="Verdana" w:cs="Times New Roman"/>
      <w:color w:val="000000"/>
      <w:sz w:val="20"/>
      <w:szCs w:val="20"/>
    </w:rPr>
  </w:style>
  <w:style w:type="paragraph" w:customStyle="1" w:styleId="Char">
    <w:name w:val="Char"/>
    <w:basedOn w:val="a"/>
    <w:rsid w:val="000A6C75"/>
    <w:pPr>
      <w:keepLines/>
      <w:spacing w:after="160" w:line="240" w:lineRule="exact"/>
    </w:pPr>
    <w:rPr>
      <w:rFonts w:ascii="Verdana" w:eastAsia="Times New Roman" w:hAnsi="Verdana" w:cs="Times New Roman"/>
      <w:color w:val="000000"/>
      <w:sz w:val="20"/>
      <w:szCs w:val="20"/>
    </w:rPr>
  </w:style>
  <w:style w:type="paragraph" w:styleId="afb">
    <w:name w:val="Plain Text"/>
    <w:basedOn w:val="a"/>
    <w:link w:val="afc"/>
    <w:rsid w:val="000A6C75"/>
    <w:pPr>
      <w:spacing w:after="0" w:line="240" w:lineRule="auto"/>
    </w:pPr>
    <w:rPr>
      <w:rFonts w:ascii="Courier New" w:eastAsia="Times New Roman" w:hAnsi="Courier New" w:cs="Times New Roman"/>
      <w:color w:val="000000"/>
      <w:sz w:val="20"/>
      <w:szCs w:val="20"/>
    </w:rPr>
  </w:style>
  <w:style w:type="character" w:customStyle="1" w:styleId="afc">
    <w:name w:val="Текст Знак"/>
    <w:basedOn w:val="a0"/>
    <w:link w:val="afb"/>
    <w:rsid w:val="000A6C75"/>
    <w:rPr>
      <w:rFonts w:ascii="Courier New" w:eastAsia="Times New Roman" w:hAnsi="Courier New" w:cs="Times New Roman"/>
      <w:color w:val="000000"/>
      <w:sz w:val="20"/>
      <w:szCs w:val="20"/>
    </w:rPr>
  </w:style>
  <w:style w:type="paragraph" w:styleId="81">
    <w:name w:val="toc 8"/>
    <w:basedOn w:val="a"/>
    <w:next w:val="a"/>
    <w:link w:val="82"/>
    <w:uiPriority w:val="39"/>
    <w:rsid w:val="000A6C75"/>
    <w:pPr>
      <w:spacing w:after="0" w:line="240" w:lineRule="auto"/>
      <w:ind w:left="1680"/>
    </w:pPr>
    <w:rPr>
      <w:rFonts w:ascii="XO Thames" w:eastAsia="Times New Roman" w:hAnsi="XO Thames" w:cs="Times New Roman"/>
      <w:color w:val="000000"/>
      <w:sz w:val="20"/>
      <w:szCs w:val="20"/>
    </w:rPr>
  </w:style>
  <w:style w:type="character" w:customStyle="1" w:styleId="82">
    <w:name w:val="Оглавление 8 Знак"/>
    <w:basedOn w:val="12"/>
    <w:link w:val="81"/>
    <w:uiPriority w:val="39"/>
    <w:rsid w:val="000A6C75"/>
    <w:rPr>
      <w:rFonts w:ascii="XO Thames" w:eastAsia="Times New Roman" w:hAnsi="XO Thames" w:cs="Times New Roman"/>
      <w:color w:val="000000"/>
      <w:sz w:val="20"/>
      <w:szCs w:val="20"/>
    </w:rPr>
  </w:style>
  <w:style w:type="paragraph" w:styleId="29">
    <w:name w:val="Quote"/>
    <w:basedOn w:val="a"/>
    <w:next w:val="a"/>
    <w:link w:val="2a"/>
    <w:rsid w:val="000A6C75"/>
    <w:pPr>
      <w:spacing w:after="0" w:line="240" w:lineRule="auto"/>
      <w:ind w:left="720" w:right="720"/>
    </w:pPr>
    <w:rPr>
      <w:rFonts w:ascii="XO Thames" w:eastAsia="Times New Roman" w:hAnsi="XO Thames" w:cs="Times New Roman"/>
      <w:i/>
      <w:color w:val="000000"/>
      <w:sz w:val="24"/>
      <w:szCs w:val="20"/>
    </w:rPr>
  </w:style>
  <w:style w:type="character" w:customStyle="1" w:styleId="2a">
    <w:name w:val="Цитата 2 Знак"/>
    <w:basedOn w:val="a0"/>
    <w:link w:val="29"/>
    <w:rsid w:val="000A6C75"/>
    <w:rPr>
      <w:rFonts w:ascii="XO Thames" w:eastAsia="Times New Roman" w:hAnsi="XO Thames" w:cs="Times New Roman"/>
      <w:i/>
      <w:color w:val="000000"/>
      <w:sz w:val="24"/>
      <w:szCs w:val="20"/>
    </w:rPr>
  </w:style>
  <w:style w:type="paragraph" w:customStyle="1" w:styleId="Heading5Char">
    <w:name w:val="Heading 5 Char"/>
    <w:basedOn w:val="26"/>
    <w:rsid w:val="000A6C75"/>
    <w:rPr>
      <w:rFonts w:ascii="Arial" w:hAnsi="Arial"/>
      <w:b/>
    </w:rPr>
  </w:style>
  <w:style w:type="paragraph" w:styleId="51">
    <w:name w:val="toc 5"/>
    <w:basedOn w:val="a"/>
    <w:next w:val="a"/>
    <w:link w:val="52"/>
    <w:uiPriority w:val="39"/>
    <w:rsid w:val="000A6C75"/>
    <w:pPr>
      <w:spacing w:after="0" w:line="240" w:lineRule="auto"/>
      <w:ind w:left="960"/>
    </w:pPr>
    <w:rPr>
      <w:rFonts w:ascii="XO Thames" w:eastAsia="Times New Roman" w:hAnsi="XO Thames" w:cs="Times New Roman"/>
      <w:color w:val="000000"/>
      <w:sz w:val="20"/>
      <w:szCs w:val="20"/>
    </w:rPr>
  </w:style>
  <w:style w:type="character" w:customStyle="1" w:styleId="52">
    <w:name w:val="Оглавление 5 Знак"/>
    <w:basedOn w:val="12"/>
    <w:link w:val="51"/>
    <w:uiPriority w:val="39"/>
    <w:rsid w:val="000A6C75"/>
    <w:rPr>
      <w:rFonts w:ascii="XO Thames" w:eastAsia="Times New Roman" w:hAnsi="XO Thames" w:cs="Times New Roman"/>
      <w:color w:val="000000"/>
      <w:sz w:val="20"/>
      <w:szCs w:val="20"/>
    </w:rPr>
  </w:style>
  <w:style w:type="paragraph" w:customStyle="1" w:styleId="consplusnormal1">
    <w:name w:val="consplusnormal"/>
    <w:basedOn w:val="a"/>
    <w:rsid w:val="000A6C75"/>
    <w:pPr>
      <w:spacing w:beforeAutospacing="1" w:after="0" w:afterAutospacing="1" w:line="240" w:lineRule="auto"/>
    </w:pPr>
    <w:rPr>
      <w:rFonts w:ascii="Arial Unicode MS" w:eastAsia="Times New Roman" w:hAnsi="Arial Unicode MS" w:cs="Times New Roman"/>
      <w:color w:val="000000"/>
      <w:sz w:val="24"/>
      <w:szCs w:val="20"/>
    </w:rPr>
  </w:style>
  <w:style w:type="paragraph" w:styleId="afd">
    <w:name w:val="TOC Heading"/>
    <w:basedOn w:val="1"/>
    <w:next w:val="a"/>
    <w:link w:val="afe"/>
    <w:rsid w:val="000A6C75"/>
    <w:pPr>
      <w:keepNext w:val="0"/>
      <w:spacing w:before="480" w:after="120"/>
      <w:outlineLvl w:val="8"/>
    </w:pPr>
    <w:rPr>
      <w:rFonts w:ascii="Cambria" w:eastAsia="Times New Roman" w:hAnsi="Cambria" w:cs="Times New Roman"/>
      <w:b/>
      <w:color w:val="365F91"/>
      <w:spacing w:val="-3"/>
      <w:sz w:val="24"/>
      <w:szCs w:val="20"/>
    </w:rPr>
  </w:style>
  <w:style w:type="character" w:customStyle="1" w:styleId="afe">
    <w:name w:val="Заголовок оглавления Знак"/>
    <w:basedOn w:val="10"/>
    <w:link w:val="afd"/>
    <w:rsid w:val="000A6C75"/>
    <w:rPr>
      <w:rFonts w:ascii="Cambria" w:eastAsia="Times New Roman" w:hAnsi="Cambria" w:cs="Times New Roman"/>
      <w:b/>
      <w:color w:val="365F91"/>
      <w:spacing w:val="-3"/>
      <w:sz w:val="24"/>
      <w:szCs w:val="20"/>
    </w:rPr>
  </w:style>
  <w:style w:type="paragraph" w:customStyle="1" w:styleId="2b">
    <w:name w:val="Знак сноски2"/>
    <w:basedOn w:val="26"/>
    <w:link w:val="aff"/>
    <w:rsid w:val="000A6C75"/>
    <w:rPr>
      <w:vertAlign w:val="superscript"/>
    </w:rPr>
  </w:style>
  <w:style w:type="character" w:styleId="aff">
    <w:name w:val="footnote reference"/>
    <w:basedOn w:val="a0"/>
    <w:link w:val="2b"/>
    <w:rsid w:val="000A6C75"/>
    <w:rPr>
      <w:rFonts w:ascii="XO Thames" w:eastAsia="Times New Roman" w:hAnsi="XO Thames" w:cs="Times New Roman"/>
      <w:color w:val="000000"/>
      <w:sz w:val="24"/>
      <w:szCs w:val="20"/>
      <w:vertAlign w:val="superscript"/>
    </w:rPr>
  </w:style>
  <w:style w:type="paragraph" w:styleId="aff0">
    <w:name w:val="footer"/>
    <w:basedOn w:val="a"/>
    <w:link w:val="aff1"/>
    <w:rsid w:val="000A6C75"/>
    <w:pPr>
      <w:tabs>
        <w:tab w:val="center" w:pos="4677"/>
        <w:tab w:val="right" w:pos="9355"/>
      </w:tabs>
      <w:spacing w:after="0" w:line="240" w:lineRule="auto"/>
    </w:pPr>
    <w:rPr>
      <w:rFonts w:ascii="XO Thames" w:eastAsia="Times New Roman" w:hAnsi="XO Thames" w:cs="Times New Roman"/>
      <w:color w:val="000000"/>
      <w:sz w:val="24"/>
      <w:szCs w:val="20"/>
    </w:rPr>
  </w:style>
  <w:style w:type="character" w:customStyle="1" w:styleId="aff1">
    <w:name w:val="Нижний колонтитул Знак"/>
    <w:basedOn w:val="a0"/>
    <w:link w:val="aff0"/>
    <w:rsid w:val="000A6C75"/>
    <w:rPr>
      <w:rFonts w:ascii="XO Thames" w:eastAsia="Times New Roman" w:hAnsi="XO Thames" w:cs="Times New Roman"/>
      <w:color w:val="000000"/>
      <w:sz w:val="24"/>
      <w:szCs w:val="20"/>
    </w:rPr>
  </w:style>
  <w:style w:type="paragraph" w:customStyle="1" w:styleId="02statia3">
    <w:name w:val="02statia3"/>
    <w:basedOn w:val="a"/>
    <w:rsid w:val="000A6C75"/>
    <w:pPr>
      <w:spacing w:before="120" w:after="0" w:line="320" w:lineRule="atLeast"/>
      <w:ind w:left="2900" w:hanging="880"/>
      <w:jc w:val="both"/>
    </w:pPr>
    <w:rPr>
      <w:rFonts w:ascii="GaramondNarrowC" w:eastAsia="Times New Roman" w:hAnsi="GaramondNarrowC" w:cs="Times New Roman"/>
      <w:color w:val="000000"/>
      <w:sz w:val="21"/>
      <w:szCs w:val="20"/>
    </w:rPr>
  </w:style>
  <w:style w:type="paragraph" w:styleId="aff2">
    <w:name w:val="Subtitle"/>
    <w:next w:val="a"/>
    <w:link w:val="aff3"/>
    <w:uiPriority w:val="11"/>
    <w:qFormat/>
    <w:rsid w:val="000A6C75"/>
    <w:pPr>
      <w:spacing w:after="0" w:line="240" w:lineRule="auto"/>
      <w:jc w:val="both"/>
    </w:pPr>
    <w:rPr>
      <w:rFonts w:ascii="XO Thames" w:eastAsia="Times New Roman" w:hAnsi="XO Thames" w:cs="Times New Roman"/>
      <w:i/>
      <w:color w:val="000000"/>
      <w:sz w:val="24"/>
      <w:szCs w:val="20"/>
    </w:rPr>
  </w:style>
  <w:style w:type="character" w:customStyle="1" w:styleId="aff3">
    <w:name w:val="Подзаголовок Знак"/>
    <w:basedOn w:val="a0"/>
    <w:link w:val="aff2"/>
    <w:uiPriority w:val="11"/>
    <w:rsid w:val="000A6C75"/>
    <w:rPr>
      <w:rFonts w:ascii="XO Thames" w:eastAsia="Times New Roman" w:hAnsi="XO Thames" w:cs="Times New Roman"/>
      <w:i/>
      <w:color w:val="000000"/>
      <w:sz w:val="24"/>
      <w:szCs w:val="20"/>
    </w:rPr>
  </w:style>
  <w:style w:type="paragraph" w:customStyle="1" w:styleId="14">
    <w:name w:val="Основной шрифт абзаца1"/>
    <w:rsid w:val="000A6C75"/>
    <w:pPr>
      <w:spacing w:after="0" w:line="240" w:lineRule="auto"/>
    </w:pPr>
    <w:rPr>
      <w:rFonts w:ascii="XO Thames" w:eastAsia="Times New Roman" w:hAnsi="XO Thames" w:cs="Times New Roman"/>
      <w:color w:val="000000"/>
      <w:sz w:val="24"/>
      <w:szCs w:val="20"/>
    </w:rPr>
  </w:style>
  <w:style w:type="paragraph" w:customStyle="1" w:styleId="26">
    <w:name w:val="Основной шрифт абзаца2"/>
    <w:rsid w:val="000A6C75"/>
    <w:pPr>
      <w:spacing w:after="0" w:line="240" w:lineRule="auto"/>
    </w:pPr>
    <w:rPr>
      <w:rFonts w:ascii="XO Thames" w:eastAsia="Times New Roman" w:hAnsi="XO Thames" w:cs="Times New Roman"/>
      <w:color w:val="000000"/>
      <w:sz w:val="24"/>
      <w:szCs w:val="20"/>
    </w:rPr>
  </w:style>
  <w:style w:type="paragraph" w:styleId="aff4">
    <w:name w:val="Title"/>
    <w:basedOn w:val="a"/>
    <w:link w:val="aff5"/>
    <w:uiPriority w:val="10"/>
    <w:qFormat/>
    <w:rsid w:val="000A6C75"/>
    <w:pPr>
      <w:spacing w:after="0" w:line="240" w:lineRule="auto"/>
      <w:jc w:val="center"/>
    </w:pPr>
    <w:rPr>
      <w:rFonts w:ascii="XO Thames" w:eastAsia="Times New Roman" w:hAnsi="XO Thames" w:cs="Times New Roman"/>
      <w:b/>
      <w:color w:val="000000"/>
      <w:sz w:val="40"/>
      <w:szCs w:val="20"/>
    </w:rPr>
  </w:style>
  <w:style w:type="character" w:customStyle="1" w:styleId="aff5">
    <w:name w:val="Заголовок Знак"/>
    <w:basedOn w:val="a0"/>
    <w:link w:val="aff4"/>
    <w:uiPriority w:val="10"/>
    <w:rsid w:val="000A6C75"/>
    <w:rPr>
      <w:rFonts w:ascii="XO Thames" w:eastAsia="Times New Roman" w:hAnsi="XO Thames" w:cs="Times New Roman"/>
      <w:b/>
      <w:color w:val="000000"/>
      <w:sz w:val="40"/>
      <w:szCs w:val="20"/>
    </w:rPr>
  </w:style>
  <w:style w:type="paragraph" w:customStyle="1" w:styleId="CaptionChar">
    <w:name w:val="Caption Char"/>
    <w:basedOn w:val="af8"/>
    <w:rsid w:val="000A6C75"/>
  </w:style>
  <w:style w:type="table" w:customStyle="1" w:styleId="GridTable4-Accent1">
    <w:name w:val="Grid Table 4 - Accent 1"/>
    <w:basedOn w:val="a1"/>
    <w:rsid w:val="000A6C75"/>
    <w:pPr>
      <w:spacing w:after="0" w:line="240" w:lineRule="auto"/>
    </w:pPr>
    <w:rPr>
      <w:rFonts w:ascii="XO Thames" w:eastAsia="Times New Roman" w:hAnsi="XO Thames" w:cs="Times New Roman"/>
      <w:color w:val="000000"/>
      <w:sz w:val="24"/>
      <w:szCs w:val="20"/>
    </w:rPr>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style>
  <w:style w:type="table" w:customStyle="1" w:styleId="GridTable2-Accent1">
    <w:name w:val="Grid Table 2 - Accent 1"/>
    <w:basedOn w:val="a1"/>
    <w:rsid w:val="000A6C75"/>
    <w:pPr>
      <w:spacing w:after="0" w:line="240" w:lineRule="auto"/>
    </w:pPr>
    <w:rPr>
      <w:rFonts w:ascii="XO Thames" w:eastAsia="Times New Roman" w:hAnsi="XO Thames" w:cs="Times New Roman"/>
      <w:color w:val="000000"/>
      <w:sz w:val="24"/>
      <w:szCs w:val="20"/>
    </w:rPr>
    <w:tblPr>
      <w:tblBorders>
        <w:bottom w:val="single" w:sz="4" w:space="0" w:color="5D8AC2" w:themeColor="accent1" w:themeTint="EA"/>
        <w:insideH w:val="single" w:sz="4" w:space="0" w:color="5D8AC2" w:themeColor="accent1" w:themeTint="EA"/>
        <w:insideV w:val="single" w:sz="4" w:space="0" w:color="5D8AC2" w:themeColor="accent1" w:themeTint="EA"/>
      </w:tblBorders>
    </w:tblPr>
  </w:style>
  <w:style w:type="table" w:styleId="aff6">
    <w:name w:val="Table Grid"/>
    <w:basedOn w:val="a1"/>
    <w:rsid w:val="000A6C75"/>
    <w:pPr>
      <w:spacing w:after="0" w:line="240" w:lineRule="auto"/>
    </w:pPr>
    <w:rPr>
      <w:rFonts w:ascii="XO Thames" w:eastAsia="Times New Roman" w:hAnsi="XO Thames" w:cs="Times New Roman"/>
      <w:color w:val="000000"/>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
    <w:name w:val="Grid Table 1 Light"/>
    <w:basedOn w:val="a1"/>
    <w:rsid w:val="000A6C75"/>
    <w:pPr>
      <w:spacing w:after="0" w:line="240" w:lineRule="auto"/>
    </w:pPr>
    <w:rPr>
      <w:rFonts w:ascii="XO Thames" w:eastAsia="Times New Roman" w:hAnsi="XO Thames" w:cs="Times New Roman"/>
      <w:color w:val="000000"/>
      <w:sz w:val="24"/>
      <w:szCs w:val="20"/>
    </w:r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style>
  <w:style w:type="table" w:customStyle="1" w:styleId="ListTable6Colorful-Accent2">
    <w:name w:val="List Table 6 Colorful - Accent 2"/>
    <w:basedOn w:val="a1"/>
    <w:rsid w:val="000A6C75"/>
    <w:pPr>
      <w:spacing w:after="0" w:line="240" w:lineRule="auto"/>
    </w:pPr>
    <w:rPr>
      <w:rFonts w:ascii="XO Thames" w:eastAsia="Times New Roman" w:hAnsi="XO Thames" w:cs="Times New Roman"/>
      <w:color w:val="000000"/>
      <w:sz w:val="24"/>
      <w:szCs w:val="20"/>
    </w:rPr>
    <w:tblPr>
      <w:tblBorders>
        <w:top w:val="single" w:sz="4" w:space="0" w:color="D99695" w:themeColor="accent2" w:themeTint="97"/>
        <w:bottom w:val="single" w:sz="4" w:space="0" w:color="D99695" w:themeColor="accent2" w:themeTint="97"/>
      </w:tblBorders>
    </w:tblPr>
  </w:style>
  <w:style w:type="table" w:customStyle="1" w:styleId="ListTable3-Accent5">
    <w:name w:val="List Table 3 - Accent 5"/>
    <w:basedOn w:val="a1"/>
    <w:rsid w:val="000A6C75"/>
    <w:pPr>
      <w:spacing w:after="0" w:line="240" w:lineRule="auto"/>
    </w:pPr>
    <w:rPr>
      <w:rFonts w:ascii="XO Thames" w:eastAsia="Times New Roman" w:hAnsi="XO Thames" w:cs="Times New Roman"/>
      <w:color w:val="000000"/>
      <w:sz w:val="24"/>
      <w:szCs w:val="20"/>
    </w:rPr>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style>
  <w:style w:type="table" w:customStyle="1" w:styleId="Bordered-Accent5">
    <w:name w:val="Bordered - Accent 5"/>
    <w:basedOn w:val="a1"/>
    <w:rsid w:val="000A6C75"/>
    <w:pPr>
      <w:spacing w:after="0" w:line="240" w:lineRule="auto"/>
    </w:pPr>
    <w:rPr>
      <w:rFonts w:ascii="XO Thames" w:eastAsia="Times New Roman" w:hAnsi="XO Thames" w:cs="Times New Roman"/>
      <w:color w:val="000000"/>
      <w:sz w:val="24"/>
      <w:szCs w:val="20"/>
    </w:rPr>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style>
  <w:style w:type="table" w:customStyle="1" w:styleId="ListTable3-Accent6">
    <w:name w:val="List Table 3 - Accent 6"/>
    <w:basedOn w:val="a1"/>
    <w:rsid w:val="000A6C75"/>
    <w:pPr>
      <w:spacing w:after="0" w:line="240" w:lineRule="auto"/>
    </w:pPr>
    <w:rPr>
      <w:rFonts w:ascii="XO Thames" w:eastAsia="Times New Roman" w:hAnsi="XO Thames" w:cs="Times New Roman"/>
      <w:color w:val="000000"/>
      <w:sz w:val="24"/>
      <w:szCs w:val="20"/>
    </w:rPr>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style>
  <w:style w:type="table" w:customStyle="1" w:styleId="ListTable1Light-Accent3">
    <w:name w:val="List Table 1 Light - Accent 3"/>
    <w:basedOn w:val="a1"/>
    <w:rsid w:val="000A6C75"/>
    <w:pPr>
      <w:spacing w:after="0" w:line="240" w:lineRule="auto"/>
    </w:pPr>
    <w:rPr>
      <w:rFonts w:ascii="XO Thames" w:eastAsia="Times New Roman" w:hAnsi="XO Thames" w:cs="Times New Roman"/>
      <w:color w:val="000000"/>
      <w:sz w:val="24"/>
      <w:szCs w:val="20"/>
    </w:rPr>
    <w:tblPr/>
  </w:style>
  <w:style w:type="table" w:customStyle="1" w:styleId="GridTable3-Accent3">
    <w:name w:val="Grid Table 3 - Accent 3"/>
    <w:basedOn w:val="a1"/>
    <w:rsid w:val="000A6C75"/>
    <w:pPr>
      <w:spacing w:after="0" w:line="240" w:lineRule="auto"/>
    </w:pPr>
    <w:rPr>
      <w:rFonts w:ascii="XO Thames" w:eastAsia="Times New Roman" w:hAnsi="XO Thames" w:cs="Times New Roman"/>
      <w:color w:val="000000"/>
      <w:sz w:val="24"/>
      <w:szCs w:val="20"/>
    </w:rPr>
    <w:tblPr>
      <w:tblBorders>
        <w:bottom w:val="single" w:sz="4" w:space="0" w:color="9ABB59" w:themeColor="accent3" w:themeTint="FE"/>
        <w:insideH w:val="single" w:sz="4" w:space="0" w:color="9ABB59" w:themeColor="accent3" w:themeTint="FE"/>
        <w:insideV w:val="single" w:sz="4" w:space="0" w:color="9ABB59" w:themeColor="accent3" w:themeTint="FE"/>
      </w:tblBorders>
    </w:tblPr>
  </w:style>
  <w:style w:type="table" w:customStyle="1" w:styleId="ListTable6Colorful-Accent3">
    <w:name w:val="List Table 6 Colorful - Accent 3"/>
    <w:basedOn w:val="a1"/>
    <w:rsid w:val="000A6C75"/>
    <w:pPr>
      <w:spacing w:after="0" w:line="240" w:lineRule="auto"/>
    </w:pPr>
    <w:rPr>
      <w:rFonts w:ascii="XO Thames" w:eastAsia="Times New Roman" w:hAnsi="XO Thames" w:cs="Times New Roman"/>
      <w:color w:val="000000"/>
      <w:sz w:val="24"/>
      <w:szCs w:val="20"/>
    </w:rPr>
    <w:tblPr>
      <w:tblBorders>
        <w:top w:val="single" w:sz="4" w:space="0" w:color="C3D69B" w:themeColor="accent3" w:themeTint="98"/>
        <w:bottom w:val="single" w:sz="4" w:space="0" w:color="C3D69B" w:themeColor="accent3" w:themeTint="98"/>
      </w:tblBorders>
    </w:tblPr>
  </w:style>
  <w:style w:type="table" w:customStyle="1" w:styleId="GridTable7Colorful-Accent3">
    <w:name w:val="Grid Table 7 Colorful - Accent 3"/>
    <w:basedOn w:val="a1"/>
    <w:rsid w:val="000A6C75"/>
    <w:pPr>
      <w:spacing w:after="0" w:line="240" w:lineRule="auto"/>
    </w:pPr>
    <w:rPr>
      <w:rFonts w:ascii="XO Thames" w:eastAsia="Times New Roman" w:hAnsi="XO Thames" w:cs="Times New Roman"/>
      <w:color w:val="000000"/>
      <w:sz w:val="24"/>
      <w:szCs w:val="20"/>
    </w:rPr>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style>
  <w:style w:type="table" w:customStyle="1" w:styleId="ListTable3-Accent2">
    <w:name w:val="List Table 3 - Accent 2"/>
    <w:basedOn w:val="a1"/>
    <w:rsid w:val="000A6C75"/>
    <w:pPr>
      <w:spacing w:after="0" w:line="240" w:lineRule="auto"/>
    </w:pPr>
    <w:rPr>
      <w:rFonts w:ascii="XO Thames" w:eastAsia="Times New Roman" w:hAnsi="XO Thames" w:cs="Times New Roman"/>
      <w:color w:val="000000"/>
      <w:sz w:val="24"/>
      <w:szCs w:val="20"/>
    </w:rPr>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style>
  <w:style w:type="table" w:customStyle="1" w:styleId="Lined-Accent3">
    <w:name w:val="Lined - Accent 3"/>
    <w:basedOn w:val="a1"/>
    <w:rsid w:val="000A6C75"/>
    <w:pPr>
      <w:spacing w:after="0" w:line="240" w:lineRule="auto"/>
    </w:pPr>
    <w:rPr>
      <w:rFonts w:ascii="XO Thames" w:eastAsia="Times New Roman" w:hAnsi="XO Thames" w:cs="Times New Roman"/>
      <w:color w:val="404040"/>
      <w:sz w:val="24"/>
      <w:szCs w:val="20"/>
    </w:rPr>
    <w:tblPr/>
  </w:style>
  <w:style w:type="table" w:customStyle="1" w:styleId="ListTable2-Accent3">
    <w:name w:val="List Table 2 - Accent 3"/>
    <w:basedOn w:val="a1"/>
    <w:rsid w:val="000A6C75"/>
    <w:pPr>
      <w:spacing w:after="0" w:line="240" w:lineRule="auto"/>
    </w:pPr>
    <w:rPr>
      <w:rFonts w:ascii="XO Thames" w:eastAsia="Times New Roman" w:hAnsi="XO Thames" w:cs="Times New Roman"/>
      <w:color w:val="000000"/>
      <w:sz w:val="24"/>
      <w:szCs w:val="20"/>
    </w:rPr>
    <w:tblPr>
      <w:tblBorders>
        <w:top w:val="single" w:sz="4" w:space="0" w:color="C6D8A1" w:themeColor="accent3" w:themeTint="90"/>
        <w:bottom w:val="single" w:sz="4" w:space="0" w:color="C6D8A1" w:themeColor="accent3" w:themeTint="90"/>
        <w:insideH w:val="single" w:sz="4" w:space="0" w:color="C6D8A1" w:themeColor="accent3" w:themeTint="90"/>
      </w:tblBorders>
    </w:tblPr>
  </w:style>
  <w:style w:type="table" w:styleId="-5">
    <w:name w:val="Grid Table 5 Dark"/>
    <w:basedOn w:val="a1"/>
    <w:rsid w:val="000A6C75"/>
    <w:pPr>
      <w:spacing w:after="0" w:line="240" w:lineRule="auto"/>
    </w:pPr>
    <w:rPr>
      <w:rFonts w:ascii="XO Thames" w:eastAsia="Times New Roman" w:hAnsi="XO Thames" w:cs="Times New Roman"/>
      <w:color w:val="000000"/>
      <w:sz w:val="24"/>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5Dark-Accent2">
    <w:name w:val="Grid Table 5 Dark - Accent 2"/>
    <w:basedOn w:val="a1"/>
    <w:rsid w:val="000A6C75"/>
    <w:pPr>
      <w:spacing w:after="0" w:line="240" w:lineRule="auto"/>
    </w:pPr>
    <w:rPr>
      <w:rFonts w:ascii="XO Thames" w:eastAsia="Times New Roman" w:hAnsi="XO Thames" w:cs="Times New Roman"/>
      <w:color w:val="000000"/>
      <w:sz w:val="24"/>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styleId="-2">
    <w:name w:val="Grid Table 2"/>
    <w:basedOn w:val="a1"/>
    <w:rsid w:val="000A6C75"/>
    <w:pPr>
      <w:spacing w:after="0" w:line="240" w:lineRule="auto"/>
    </w:pPr>
    <w:rPr>
      <w:rFonts w:ascii="XO Thames" w:eastAsia="Times New Roman" w:hAnsi="XO Thames" w:cs="Times New Roman"/>
      <w:color w:val="000000"/>
      <w:sz w:val="24"/>
      <w:szCs w:val="20"/>
    </w:rPr>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GridTable6Colorful-Accent3">
    <w:name w:val="Grid Table 6 Colorful - Accent 3"/>
    <w:basedOn w:val="a1"/>
    <w:rsid w:val="000A6C75"/>
    <w:pPr>
      <w:spacing w:after="0" w:line="240" w:lineRule="auto"/>
    </w:pPr>
    <w:rPr>
      <w:rFonts w:ascii="XO Thames" w:eastAsia="Times New Roman" w:hAnsi="XO Thames" w:cs="Times New Roman"/>
      <w:color w:val="000000"/>
      <w:sz w:val="24"/>
      <w:szCs w:val="20"/>
    </w:rPr>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style>
  <w:style w:type="table" w:styleId="53">
    <w:name w:val="Plain Table 5"/>
    <w:basedOn w:val="a1"/>
    <w:rsid w:val="000A6C75"/>
    <w:pPr>
      <w:spacing w:after="0" w:line="240" w:lineRule="auto"/>
    </w:pPr>
    <w:rPr>
      <w:rFonts w:ascii="XO Thames" w:eastAsia="Times New Roman" w:hAnsi="XO Thames" w:cs="Times New Roman"/>
      <w:color w:val="000000"/>
      <w:sz w:val="24"/>
      <w:szCs w:val="20"/>
    </w:rPr>
    <w:tblPr/>
  </w:style>
  <w:style w:type="table" w:customStyle="1" w:styleId="Lined-Accent1">
    <w:name w:val="Lined - Accent 1"/>
    <w:basedOn w:val="a1"/>
    <w:rsid w:val="000A6C75"/>
    <w:pPr>
      <w:spacing w:after="0" w:line="240" w:lineRule="auto"/>
    </w:pPr>
    <w:rPr>
      <w:rFonts w:ascii="XO Thames" w:eastAsia="Times New Roman" w:hAnsi="XO Thames" w:cs="Times New Roman"/>
      <w:color w:val="404040"/>
      <w:sz w:val="24"/>
      <w:szCs w:val="20"/>
    </w:rPr>
    <w:tblPr/>
  </w:style>
  <w:style w:type="table" w:customStyle="1" w:styleId="ListTable3-Accent1">
    <w:name w:val="List Table 3 - Accent 1"/>
    <w:basedOn w:val="a1"/>
    <w:rsid w:val="000A6C75"/>
    <w:pPr>
      <w:spacing w:after="0" w:line="240" w:lineRule="auto"/>
    </w:pPr>
    <w:rPr>
      <w:rFonts w:ascii="XO Thames" w:eastAsia="Times New Roman" w:hAnsi="XO Thames" w:cs="Times New Roman"/>
      <w:color w:val="000000"/>
      <w:sz w:val="24"/>
      <w:szCs w:val="20"/>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style>
  <w:style w:type="table" w:customStyle="1" w:styleId="ListTable4-Accent3">
    <w:name w:val="List Table 4 - Accent 3"/>
    <w:basedOn w:val="a1"/>
    <w:rsid w:val="000A6C75"/>
    <w:pPr>
      <w:spacing w:after="0" w:line="240" w:lineRule="auto"/>
    </w:pPr>
    <w:rPr>
      <w:rFonts w:ascii="XO Thames" w:eastAsia="Times New Roman" w:hAnsi="XO Thames" w:cs="Times New Roman"/>
      <w:color w:val="000000"/>
      <w:sz w:val="24"/>
      <w:szCs w:val="20"/>
    </w:rPr>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style>
  <w:style w:type="table" w:customStyle="1" w:styleId="GridTable7Colorful-Accent5">
    <w:name w:val="Grid Table 7 Colorful - Accent 5"/>
    <w:basedOn w:val="a1"/>
    <w:rsid w:val="000A6C75"/>
    <w:pPr>
      <w:spacing w:after="0" w:line="240" w:lineRule="auto"/>
    </w:pPr>
    <w:rPr>
      <w:rFonts w:ascii="XO Thames" w:eastAsia="Times New Roman" w:hAnsi="XO Thames" w:cs="Times New Roman"/>
      <w:color w:val="000000"/>
      <w:sz w:val="24"/>
      <w:szCs w:val="20"/>
    </w:rPr>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style>
  <w:style w:type="table" w:customStyle="1" w:styleId="GridTable7Colorful-Accent1">
    <w:name w:val="Grid Table 7 Colorful - Accent 1"/>
    <w:basedOn w:val="a1"/>
    <w:rsid w:val="000A6C75"/>
    <w:pPr>
      <w:spacing w:after="0" w:line="240" w:lineRule="auto"/>
    </w:pPr>
    <w:rPr>
      <w:rFonts w:ascii="XO Thames" w:eastAsia="Times New Roman" w:hAnsi="XO Thames" w:cs="Times New Roman"/>
      <w:color w:val="000000"/>
      <w:sz w:val="24"/>
      <w:szCs w:val="20"/>
    </w:rPr>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style>
  <w:style w:type="table" w:styleId="-6">
    <w:name w:val="List Table 6 Colorful"/>
    <w:basedOn w:val="a1"/>
    <w:rsid w:val="000A6C75"/>
    <w:pPr>
      <w:spacing w:after="0" w:line="240" w:lineRule="auto"/>
    </w:pPr>
    <w:rPr>
      <w:rFonts w:ascii="XO Thames" w:eastAsia="Times New Roman" w:hAnsi="XO Thames" w:cs="Times New Roman"/>
      <w:color w:val="000000"/>
      <w:sz w:val="24"/>
      <w:szCs w:val="20"/>
    </w:rPr>
    <w:tblPr>
      <w:tblBorders>
        <w:top w:val="single" w:sz="4" w:space="0" w:color="7F7F7F" w:themeColor="text1" w:themeTint="80"/>
        <w:bottom w:val="single" w:sz="4" w:space="0" w:color="7F7F7F" w:themeColor="text1" w:themeTint="80"/>
      </w:tblBorders>
    </w:tblPr>
  </w:style>
  <w:style w:type="table" w:customStyle="1" w:styleId="Lined-Accent4">
    <w:name w:val="Lined - Accent 4"/>
    <w:basedOn w:val="a1"/>
    <w:rsid w:val="000A6C75"/>
    <w:pPr>
      <w:spacing w:after="0" w:line="240" w:lineRule="auto"/>
    </w:pPr>
    <w:rPr>
      <w:rFonts w:ascii="XO Thames" w:eastAsia="Times New Roman" w:hAnsi="XO Thames" w:cs="Times New Roman"/>
      <w:color w:val="404040"/>
      <w:sz w:val="24"/>
      <w:szCs w:val="20"/>
    </w:rPr>
    <w:tblPr/>
  </w:style>
  <w:style w:type="table" w:customStyle="1" w:styleId="ListTable7Colorful-Accent5">
    <w:name w:val="List Table 7 Colorful - Accent 5"/>
    <w:basedOn w:val="a1"/>
    <w:rsid w:val="000A6C75"/>
    <w:pPr>
      <w:spacing w:after="0" w:line="240" w:lineRule="auto"/>
    </w:pPr>
    <w:rPr>
      <w:rFonts w:ascii="XO Thames" w:eastAsia="Times New Roman" w:hAnsi="XO Thames" w:cs="Times New Roman"/>
      <w:color w:val="000000"/>
      <w:sz w:val="24"/>
      <w:szCs w:val="20"/>
    </w:rPr>
    <w:tblPr>
      <w:tblBorders>
        <w:right w:val="single" w:sz="4" w:space="0" w:color="92CCDC" w:themeColor="accent5" w:themeTint="9A"/>
      </w:tblBorders>
    </w:tblPr>
  </w:style>
  <w:style w:type="table" w:styleId="-3">
    <w:name w:val="List Table 3"/>
    <w:basedOn w:val="a1"/>
    <w:rsid w:val="000A6C75"/>
    <w:pPr>
      <w:spacing w:after="0" w:line="240" w:lineRule="auto"/>
    </w:pPr>
    <w:rPr>
      <w:rFonts w:ascii="XO Thames" w:eastAsia="Times New Roman" w:hAnsi="XO Thames" w:cs="Times New Roman"/>
      <w:color w:val="000000"/>
      <w:sz w:val="24"/>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style>
  <w:style w:type="table" w:customStyle="1" w:styleId="ListTable2-Accent1">
    <w:name w:val="List Table 2 - Accent 1"/>
    <w:basedOn w:val="a1"/>
    <w:rsid w:val="000A6C75"/>
    <w:pPr>
      <w:spacing w:after="0" w:line="240" w:lineRule="auto"/>
    </w:pPr>
    <w:rPr>
      <w:rFonts w:ascii="XO Thames" w:eastAsia="Times New Roman" w:hAnsi="XO Thames" w:cs="Times New Roman"/>
      <w:color w:val="000000"/>
      <w:sz w:val="24"/>
      <w:szCs w:val="20"/>
    </w:rPr>
    <w:tblPr>
      <w:tblBorders>
        <w:top w:val="single" w:sz="4" w:space="0" w:color="9BB7D9" w:themeColor="accent1" w:themeTint="90"/>
        <w:bottom w:val="single" w:sz="4" w:space="0" w:color="9BB7D9" w:themeColor="accent1" w:themeTint="90"/>
        <w:insideH w:val="single" w:sz="4" w:space="0" w:color="9BB7D9" w:themeColor="accent1" w:themeTint="90"/>
      </w:tblBorders>
    </w:tblPr>
  </w:style>
  <w:style w:type="table" w:customStyle="1" w:styleId="BorderedLined-Accent2">
    <w:name w:val="Bordered &amp; Lined - Accent 2"/>
    <w:basedOn w:val="a1"/>
    <w:rsid w:val="000A6C75"/>
    <w:pPr>
      <w:spacing w:after="0" w:line="240" w:lineRule="auto"/>
    </w:pPr>
    <w:rPr>
      <w:rFonts w:ascii="XO Thames" w:eastAsia="Times New Roman" w:hAnsi="XO Thames" w:cs="Times New Roman"/>
      <w:color w:val="404040"/>
      <w:sz w:val="24"/>
      <w:szCs w:val="2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style>
  <w:style w:type="table" w:customStyle="1" w:styleId="BorderedLined-Accent3">
    <w:name w:val="Bordered &amp; Lined - Accent 3"/>
    <w:basedOn w:val="a1"/>
    <w:rsid w:val="000A6C75"/>
    <w:pPr>
      <w:spacing w:after="0" w:line="240" w:lineRule="auto"/>
    </w:pPr>
    <w:rPr>
      <w:rFonts w:ascii="XO Thames" w:eastAsia="Times New Roman" w:hAnsi="XO Thames" w:cs="Times New Roman"/>
      <w:color w:val="404040"/>
      <w:sz w:val="24"/>
      <w:szCs w:val="2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style>
  <w:style w:type="table" w:customStyle="1" w:styleId="ListTable4-Accent1">
    <w:name w:val="List Table 4 - Accent 1"/>
    <w:basedOn w:val="a1"/>
    <w:rsid w:val="000A6C75"/>
    <w:pPr>
      <w:spacing w:after="0" w:line="240" w:lineRule="auto"/>
    </w:pPr>
    <w:rPr>
      <w:rFonts w:ascii="XO Thames" w:eastAsia="Times New Roman" w:hAnsi="XO Thames" w:cs="Times New Roman"/>
      <w:color w:val="000000"/>
      <w:sz w:val="24"/>
      <w:szCs w:val="20"/>
    </w:rPr>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style>
  <w:style w:type="table" w:customStyle="1" w:styleId="GridTable1Light-Accent1">
    <w:name w:val="Grid Table 1 Light - Accent 1"/>
    <w:basedOn w:val="a1"/>
    <w:rsid w:val="000A6C75"/>
    <w:pPr>
      <w:spacing w:after="0" w:line="240" w:lineRule="auto"/>
    </w:pPr>
    <w:rPr>
      <w:rFonts w:ascii="XO Thames" w:eastAsia="Times New Roman" w:hAnsi="XO Thames" w:cs="Times New Roman"/>
      <w:color w:val="000000"/>
      <w:sz w:val="24"/>
      <w:szCs w:val="20"/>
    </w:rPr>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style>
  <w:style w:type="table" w:styleId="-4">
    <w:name w:val="Grid Table 4"/>
    <w:basedOn w:val="a1"/>
    <w:rsid w:val="000A6C75"/>
    <w:pPr>
      <w:spacing w:after="0" w:line="240" w:lineRule="auto"/>
    </w:pPr>
    <w:rPr>
      <w:rFonts w:ascii="XO Thames" w:eastAsia="Times New Roman" w:hAnsi="XO Thames" w:cs="Times New Roman"/>
      <w:color w:val="000000"/>
      <w:sz w:val="24"/>
      <w:szCs w:val="20"/>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style>
  <w:style w:type="table" w:customStyle="1" w:styleId="GridTable6Colorful-Accent2">
    <w:name w:val="Grid Table 6 Colorful - Accent 2"/>
    <w:basedOn w:val="a1"/>
    <w:rsid w:val="000A6C75"/>
    <w:pPr>
      <w:spacing w:after="0" w:line="240" w:lineRule="auto"/>
    </w:pPr>
    <w:rPr>
      <w:rFonts w:ascii="XO Thames" w:eastAsia="Times New Roman" w:hAnsi="XO Thames" w:cs="Times New Roman"/>
      <w:color w:val="000000"/>
      <w:sz w:val="24"/>
      <w:szCs w:val="20"/>
    </w:rPr>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style>
  <w:style w:type="table" w:customStyle="1" w:styleId="GridTable6Colorful-Accent4">
    <w:name w:val="Grid Table 6 Colorful - Accent 4"/>
    <w:basedOn w:val="a1"/>
    <w:rsid w:val="000A6C75"/>
    <w:pPr>
      <w:spacing w:after="0" w:line="240" w:lineRule="auto"/>
    </w:pPr>
    <w:rPr>
      <w:rFonts w:ascii="XO Thames" w:eastAsia="Times New Roman" w:hAnsi="XO Thames" w:cs="Times New Roman"/>
      <w:color w:val="000000"/>
      <w:sz w:val="24"/>
      <w:szCs w:val="20"/>
    </w:rPr>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ListTable1Light-Accent4">
    <w:name w:val="List Table 1 Light - Accent 4"/>
    <w:basedOn w:val="a1"/>
    <w:rsid w:val="000A6C75"/>
    <w:pPr>
      <w:spacing w:after="0" w:line="240" w:lineRule="auto"/>
    </w:pPr>
    <w:rPr>
      <w:rFonts w:ascii="XO Thames" w:eastAsia="Times New Roman" w:hAnsi="XO Thames" w:cs="Times New Roman"/>
      <w:color w:val="000000"/>
      <w:sz w:val="24"/>
      <w:szCs w:val="20"/>
    </w:rPr>
    <w:tblPr/>
  </w:style>
  <w:style w:type="table" w:customStyle="1" w:styleId="GridTable4-Accent3">
    <w:name w:val="Grid Table 4 - Accent 3"/>
    <w:basedOn w:val="a1"/>
    <w:rsid w:val="000A6C75"/>
    <w:pPr>
      <w:spacing w:after="0" w:line="240" w:lineRule="auto"/>
    </w:pPr>
    <w:rPr>
      <w:rFonts w:ascii="XO Thames" w:eastAsia="Times New Roman" w:hAnsi="XO Thames" w:cs="Times New Roman"/>
      <w:color w:val="000000"/>
      <w:sz w:val="24"/>
      <w:szCs w:val="20"/>
    </w:rPr>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style>
  <w:style w:type="table" w:customStyle="1" w:styleId="ListTable4-Accent6">
    <w:name w:val="List Table 4 - Accent 6"/>
    <w:basedOn w:val="a1"/>
    <w:rsid w:val="000A6C75"/>
    <w:pPr>
      <w:spacing w:after="0" w:line="240" w:lineRule="auto"/>
    </w:pPr>
    <w:rPr>
      <w:rFonts w:ascii="XO Thames" w:eastAsia="Times New Roman" w:hAnsi="XO Thames" w:cs="Times New Roman"/>
      <w:color w:val="000000"/>
      <w:sz w:val="24"/>
      <w:szCs w:val="20"/>
    </w:rPr>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style>
  <w:style w:type="table" w:customStyle="1" w:styleId="ListTable5Dark-Accent2">
    <w:name w:val="List Table 5 Dark - Accent 2"/>
    <w:basedOn w:val="a1"/>
    <w:rsid w:val="000A6C75"/>
    <w:pPr>
      <w:spacing w:after="0" w:line="240" w:lineRule="auto"/>
    </w:pPr>
    <w:rPr>
      <w:rFonts w:ascii="XO Thames" w:eastAsia="Times New Roman" w:hAnsi="XO Thames" w:cs="Times New Roman"/>
      <w:color w:val="000000"/>
      <w:sz w:val="24"/>
      <w:szCs w:val="20"/>
    </w:rPr>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style>
  <w:style w:type="table" w:customStyle="1" w:styleId="ListTable6Colorful-Accent6">
    <w:name w:val="List Table 6 Colorful - Accent 6"/>
    <w:basedOn w:val="a1"/>
    <w:rsid w:val="000A6C75"/>
    <w:pPr>
      <w:spacing w:after="0" w:line="240" w:lineRule="auto"/>
    </w:pPr>
    <w:rPr>
      <w:rFonts w:ascii="XO Thames" w:eastAsia="Times New Roman" w:hAnsi="XO Thames" w:cs="Times New Roman"/>
      <w:color w:val="000000"/>
      <w:sz w:val="24"/>
      <w:szCs w:val="20"/>
    </w:rPr>
    <w:tblPr>
      <w:tblBorders>
        <w:top w:val="single" w:sz="4" w:space="0" w:color="FAC090" w:themeColor="accent6" w:themeTint="98"/>
        <w:bottom w:val="single" w:sz="4" w:space="0" w:color="FAC090" w:themeColor="accent6" w:themeTint="98"/>
      </w:tblBorders>
    </w:tblPr>
  </w:style>
  <w:style w:type="table" w:customStyle="1" w:styleId="Lined-Accent">
    <w:name w:val="Lined - Accent"/>
    <w:basedOn w:val="a1"/>
    <w:rsid w:val="000A6C75"/>
    <w:pPr>
      <w:spacing w:after="0" w:line="240" w:lineRule="auto"/>
    </w:pPr>
    <w:rPr>
      <w:rFonts w:ascii="XO Thames" w:eastAsia="Times New Roman" w:hAnsi="XO Thames" w:cs="Times New Roman"/>
      <w:color w:val="404040"/>
      <w:sz w:val="24"/>
      <w:szCs w:val="20"/>
    </w:rPr>
    <w:tblPr/>
  </w:style>
  <w:style w:type="table" w:customStyle="1" w:styleId="GridTable2-Accent3">
    <w:name w:val="Grid Table 2 - Accent 3"/>
    <w:basedOn w:val="a1"/>
    <w:rsid w:val="000A6C75"/>
    <w:pPr>
      <w:spacing w:after="0" w:line="240" w:lineRule="auto"/>
    </w:pPr>
    <w:rPr>
      <w:rFonts w:ascii="XO Thames" w:eastAsia="Times New Roman" w:hAnsi="XO Thames" w:cs="Times New Roman"/>
      <w:color w:val="000000"/>
      <w:sz w:val="24"/>
      <w:szCs w:val="20"/>
    </w:rPr>
    <w:tblPr>
      <w:tblBorders>
        <w:bottom w:val="single" w:sz="4" w:space="0" w:color="9ABB59" w:themeColor="accent3" w:themeTint="FE"/>
        <w:insideH w:val="single" w:sz="4" w:space="0" w:color="9ABB59" w:themeColor="accent3" w:themeTint="FE"/>
        <w:insideV w:val="single" w:sz="4" w:space="0" w:color="9ABB59" w:themeColor="accent3" w:themeTint="FE"/>
      </w:tblBorders>
    </w:tblPr>
  </w:style>
  <w:style w:type="table" w:customStyle="1" w:styleId="ListTable3-Accent3">
    <w:name w:val="List Table 3 - Accent 3"/>
    <w:basedOn w:val="a1"/>
    <w:rsid w:val="000A6C75"/>
    <w:pPr>
      <w:spacing w:after="0" w:line="240" w:lineRule="auto"/>
    </w:pPr>
    <w:rPr>
      <w:rFonts w:ascii="XO Thames" w:eastAsia="Times New Roman" w:hAnsi="XO Thames" w:cs="Times New Roman"/>
      <w:color w:val="000000"/>
      <w:sz w:val="24"/>
      <w:szCs w:val="20"/>
    </w:rPr>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style>
  <w:style w:type="table" w:customStyle="1" w:styleId="GridTable2-Accent5">
    <w:name w:val="Grid Table 2 - Accent 5"/>
    <w:basedOn w:val="a1"/>
    <w:rsid w:val="000A6C75"/>
    <w:pPr>
      <w:spacing w:after="0" w:line="240" w:lineRule="auto"/>
    </w:pPr>
    <w:rPr>
      <w:rFonts w:ascii="XO Thames" w:eastAsia="Times New Roman" w:hAnsi="XO Thames" w:cs="Times New Roman"/>
      <w:color w:val="000000"/>
      <w:sz w:val="24"/>
      <w:szCs w:val="20"/>
    </w:rPr>
    <w:tblPr>
      <w:tblBorders>
        <w:bottom w:val="single" w:sz="4" w:space="0" w:color="4BACC6" w:themeColor="accent5"/>
        <w:insideH w:val="single" w:sz="4" w:space="0" w:color="4BACC6" w:themeColor="accent5"/>
        <w:insideV w:val="single" w:sz="4" w:space="0" w:color="4BACC6" w:themeColor="accent5"/>
      </w:tblBorders>
    </w:tblPr>
  </w:style>
  <w:style w:type="table" w:customStyle="1" w:styleId="GridTable5Dark-Accent5">
    <w:name w:val="Grid Table 5 Dark - Accent 5"/>
    <w:basedOn w:val="a1"/>
    <w:rsid w:val="000A6C75"/>
    <w:pPr>
      <w:spacing w:after="0" w:line="240" w:lineRule="auto"/>
    </w:pPr>
    <w:rPr>
      <w:rFonts w:ascii="XO Thames" w:eastAsia="Times New Roman" w:hAnsi="XO Thames" w:cs="Times New Roman"/>
      <w:color w:val="000000"/>
      <w:sz w:val="24"/>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styleId="-10">
    <w:name w:val="List Table 1 Light"/>
    <w:basedOn w:val="a1"/>
    <w:rsid w:val="000A6C75"/>
    <w:pPr>
      <w:spacing w:after="0" w:line="240" w:lineRule="auto"/>
    </w:pPr>
    <w:rPr>
      <w:rFonts w:ascii="XO Thames" w:eastAsia="Times New Roman" w:hAnsi="XO Thames" w:cs="Times New Roman"/>
      <w:color w:val="000000"/>
      <w:sz w:val="24"/>
      <w:szCs w:val="20"/>
    </w:rPr>
    <w:tblPr/>
  </w:style>
  <w:style w:type="table" w:customStyle="1" w:styleId="ListTable7Colorful-Accent1">
    <w:name w:val="List Table 7 Colorful - Accent 1"/>
    <w:basedOn w:val="a1"/>
    <w:rsid w:val="000A6C75"/>
    <w:pPr>
      <w:spacing w:after="0" w:line="240" w:lineRule="auto"/>
    </w:pPr>
    <w:rPr>
      <w:rFonts w:ascii="XO Thames" w:eastAsia="Times New Roman" w:hAnsi="XO Thames" w:cs="Times New Roman"/>
      <w:color w:val="000000"/>
      <w:sz w:val="24"/>
      <w:szCs w:val="20"/>
    </w:rPr>
    <w:tblPr>
      <w:tblBorders>
        <w:right w:val="single" w:sz="4" w:space="0" w:color="4F81BD" w:themeColor="accent1"/>
      </w:tblBorders>
    </w:tblPr>
  </w:style>
  <w:style w:type="table" w:customStyle="1" w:styleId="GridTable7Colorful-Accent2">
    <w:name w:val="Grid Table 7 Colorful - Accent 2"/>
    <w:basedOn w:val="a1"/>
    <w:rsid w:val="000A6C75"/>
    <w:pPr>
      <w:spacing w:after="0" w:line="240" w:lineRule="auto"/>
    </w:pPr>
    <w:rPr>
      <w:rFonts w:ascii="XO Thames" w:eastAsia="Times New Roman" w:hAnsi="XO Thames" w:cs="Times New Roman"/>
      <w:color w:val="000000"/>
      <w:sz w:val="24"/>
      <w:szCs w:val="20"/>
    </w:rPr>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style>
  <w:style w:type="table" w:customStyle="1" w:styleId="GridTable2-Accent6">
    <w:name w:val="Grid Table 2 - Accent 6"/>
    <w:basedOn w:val="a1"/>
    <w:rsid w:val="000A6C75"/>
    <w:pPr>
      <w:spacing w:after="0" w:line="240" w:lineRule="auto"/>
    </w:pPr>
    <w:rPr>
      <w:rFonts w:ascii="XO Thames" w:eastAsia="Times New Roman" w:hAnsi="XO Thames" w:cs="Times New Roman"/>
      <w:color w:val="000000"/>
      <w:sz w:val="24"/>
      <w:szCs w:val="20"/>
    </w:rPr>
    <w:tblPr>
      <w:tblBorders>
        <w:bottom w:val="single" w:sz="4" w:space="0" w:color="F79646" w:themeColor="accent6"/>
        <w:insideH w:val="single" w:sz="4" w:space="0" w:color="F79646" w:themeColor="accent6"/>
        <w:insideV w:val="single" w:sz="4" w:space="0" w:color="F79646" w:themeColor="accent6"/>
      </w:tblBorders>
    </w:tblPr>
  </w:style>
  <w:style w:type="table" w:styleId="37">
    <w:name w:val="Plain Table 3"/>
    <w:basedOn w:val="a1"/>
    <w:rsid w:val="000A6C75"/>
    <w:pPr>
      <w:spacing w:after="0" w:line="240" w:lineRule="auto"/>
    </w:pPr>
    <w:rPr>
      <w:rFonts w:ascii="XO Thames" w:eastAsia="Times New Roman" w:hAnsi="XO Thames" w:cs="Times New Roman"/>
      <w:color w:val="000000"/>
      <w:sz w:val="24"/>
      <w:szCs w:val="20"/>
    </w:rPr>
    <w:tblPr/>
  </w:style>
  <w:style w:type="table" w:styleId="-50">
    <w:name w:val="List Table 5 Dark"/>
    <w:basedOn w:val="a1"/>
    <w:rsid w:val="000A6C75"/>
    <w:pPr>
      <w:spacing w:after="0" w:line="240" w:lineRule="auto"/>
    </w:pPr>
    <w:rPr>
      <w:rFonts w:ascii="XO Thames" w:eastAsia="Times New Roman" w:hAnsi="XO Thames" w:cs="Times New Roman"/>
      <w:color w:val="000000"/>
      <w:sz w:val="24"/>
      <w:szCs w:val="20"/>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style>
  <w:style w:type="table" w:customStyle="1" w:styleId="Bordered-Accent3">
    <w:name w:val="Bordered - Accent 3"/>
    <w:basedOn w:val="a1"/>
    <w:rsid w:val="000A6C75"/>
    <w:pPr>
      <w:spacing w:after="0" w:line="240" w:lineRule="auto"/>
    </w:pPr>
    <w:rPr>
      <w:rFonts w:ascii="XO Thames" w:eastAsia="Times New Roman" w:hAnsi="XO Thames" w:cs="Times New Roman"/>
      <w:color w:val="000000"/>
      <w:sz w:val="24"/>
      <w:szCs w:val="20"/>
    </w:rPr>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style>
  <w:style w:type="table" w:customStyle="1" w:styleId="GridTable5Dark-Accent3">
    <w:name w:val="Grid Table 5 Dark - Accent 3"/>
    <w:basedOn w:val="a1"/>
    <w:rsid w:val="000A6C75"/>
    <w:pPr>
      <w:spacing w:after="0" w:line="240" w:lineRule="auto"/>
    </w:pPr>
    <w:rPr>
      <w:rFonts w:ascii="XO Thames" w:eastAsia="Times New Roman" w:hAnsi="XO Thames" w:cs="Times New Roman"/>
      <w:color w:val="000000"/>
      <w:sz w:val="24"/>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3-Accent4">
    <w:name w:val="Grid Table 3 - Accent 4"/>
    <w:basedOn w:val="a1"/>
    <w:rsid w:val="000A6C75"/>
    <w:pPr>
      <w:spacing w:after="0" w:line="240" w:lineRule="auto"/>
    </w:pPr>
    <w:rPr>
      <w:rFonts w:ascii="XO Thames" w:eastAsia="Times New Roman" w:hAnsi="XO Thames" w:cs="Times New Roman"/>
      <w:color w:val="000000"/>
      <w:sz w:val="24"/>
      <w:szCs w:val="20"/>
    </w:rPr>
    <w:tblPr>
      <w:tblBorders>
        <w:bottom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ListTable5Dark-Accent1">
    <w:name w:val="List Table 5 Dark - Accent 1"/>
    <w:basedOn w:val="a1"/>
    <w:rsid w:val="000A6C75"/>
    <w:pPr>
      <w:spacing w:after="0" w:line="240" w:lineRule="auto"/>
    </w:pPr>
    <w:rPr>
      <w:rFonts w:ascii="XO Thames" w:eastAsia="Times New Roman" w:hAnsi="XO Thames" w:cs="Times New Roman"/>
      <w:color w:val="000000"/>
      <w:sz w:val="24"/>
      <w:szCs w:val="20"/>
    </w:rPr>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style>
  <w:style w:type="table" w:customStyle="1" w:styleId="GridTable5Dark-Accent1">
    <w:name w:val="Grid Table 5 Dark- Accent 1"/>
    <w:basedOn w:val="a1"/>
    <w:rsid w:val="000A6C75"/>
    <w:pPr>
      <w:spacing w:after="0" w:line="240" w:lineRule="auto"/>
    </w:pPr>
    <w:rPr>
      <w:rFonts w:ascii="XO Thames" w:eastAsia="Times New Roman" w:hAnsi="XO Thames" w:cs="Times New Roman"/>
      <w:color w:val="000000"/>
      <w:sz w:val="24"/>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6Colorful-Accent5">
    <w:name w:val="Grid Table 6 Colorful - Accent 5"/>
    <w:basedOn w:val="a1"/>
    <w:rsid w:val="000A6C75"/>
    <w:pPr>
      <w:spacing w:after="0" w:line="240" w:lineRule="auto"/>
    </w:pPr>
    <w:rPr>
      <w:rFonts w:ascii="XO Thames" w:eastAsia="Times New Roman" w:hAnsi="XO Thames" w:cs="Times New Roman"/>
      <w:color w:val="000000"/>
      <w:sz w:val="24"/>
      <w:szCs w:val="20"/>
    </w:rPr>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style>
  <w:style w:type="table" w:customStyle="1" w:styleId="ListTable1Light-Accent2">
    <w:name w:val="List Table 1 Light - Accent 2"/>
    <w:basedOn w:val="a1"/>
    <w:rsid w:val="000A6C75"/>
    <w:pPr>
      <w:spacing w:after="0" w:line="240" w:lineRule="auto"/>
    </w:pPr>
    <w:rPr>
      <w:rFonts w:ascii="XO Thames" w:eastAsia="Times New Roman" w:hAnsi="XO Thames" w:cs="Times New Roman"/>
      <w:color w:val="000000"/>
      <w:sz w:val="24"/>
      <w:szCs w:val="20"/>
    </w:rPr>
    <w:tblPr/>
  </w:style>
  <w:style w:type="table" w:styleId="-7">
    <w:name w:val="Grid Table 7 Colorful"/>
    <w:basedOn w:val="a1"/>
    <w:rsid w:val="000A6C75"/>
    <w:pPr>
      <w:spacing w:after="0" w:line="240" w:lineRule="auto"/>
    </w:pPr>
    <w:rPr>
      <w:rFonts w:ascii="XO Thames" w:eastAsia="Times New Roman" w:hAnsi="XO Thames" w:cs="Times New Roman"/>
      <w:color w:val="000000"/>
      <w:sz w:val="24"/>
      <w:szCs w:val="20"/>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GridTable1Light-Accent3">
    <w:name w:val="Grid Table 1 Light - Accent 3"/>
    <w:basedOn w:val="a1"/>
    <w:rsid w:val="000A6C75"/>
    <w:pPr>
      <w:spacing w:after="0" w:line="240" w:lineRule="auto"/>
    </w:pPr>
    <w:rPr>
      <w:rFonts w:ascii="XO Thames" w:eastAsia="Times New Roman" w:hAnsi="XO Thames" w:cs="Times New Roman"/>
      <w:color w:val="000000"/>
      <w:sz w:val="24"/>
      <w:szCs w:val="20"/>
    </w:rPr>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style>
  <w:style w:type="table" w:customStyle="1" w:styleId="GridTable7Colorful-Accent6">
    <w:name w:val="Grid Table 7 Colorful - Accent 6"/>
    <w:basedOn w:val="a1"/>
    <w:rsid w:val="000A6C75"/>
    <w:pPr>
      <w:spacing w:after="0" w:line="240" w:lineRule="auto"/>
    </w:pPr>
    <w:rPr>
      <w:rFonts w:ascii="XO Thames" w:eastAsia="Times New Roman" w:hAnsi="XO Thames" w:cs="Times New Roman"/>
      <w:color w:val="000000"/>
      <w:sz w:val="24"/>
      <w:szCs w:val="20"/>
    </w:rPr>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style>
  <w:style w:type="table" w:customStyle="1" w:styleId="GridTable1Light-Accent2">
    <w:name w:val="Grid Table 1 Light - Accent 2"/>
    <w:basedOn w:val="a1"/>
    <w:rsid w:val="000A6C75"/>
    <w:pPr>
      <w:spacing w:after="0" w:line="240" w:lineRule="auto"/>
    </w:pPr>
    <w:rPr>
      <w:rFonts w:ascii="XO Thames" w:eastAsia="Times New Roman" w:hAnsi="XO Thames" w:cs="Times New Roman"/>
      <w:color w:val="000000"/>
      <w:sz w:val="24"/>
      <w:szCs w:val="20"/>
    </w:rPr>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style>
  <w:style w:type="table" w:customStyle="1" w:styleId="ListTable1Light-Accent1">
    <w:name w:val="List Table 1 Light - Accent 1"/>
    <w:basedOn w:val="a1"/>
    <w:rsid w:val="000A6C75"/>
    <w:pPr>
      <w:spacing w:after="0" w:line="240" w:lineRule="auto"/>
    </w:pPr>
    <w:rPr>
      <w:rFonts w:ascii="XO Thames" w:eastAsia="Times New Roman" w:hAnsi="XO Thames" w:cs="Times New Roman"/>
      <w:color w:val="000000"/>
      <w:sz w:val="24"/>
      <w:szCs w:val="20"/>
    </w:rPr>
    <w:tblPr/>
  </w:style>
  <w:style w:type="table" w:customStyle="1" w:styleId="GridTable2-Accent2">
    <w:name w:val="Grid Table 2 - Accent 2"/>
    <w:basedOn w:val="a1"/>
    <w:rsid w:val="000A6C75"/>
    <w:pPr>
      <w:spacing w:after="0" w:line="240" w:lineRule="auto"/>
    </w:pPr>
    <w:rPr>
      <w:rFonts w:ascii="XO Thames" w:eastAsia="Times New Roman" w:hAnsi="XO Thames" w:cs="Times New Roman"/>
      <w:color w:val="000000"/>
      <w:sz w:val="24"/>
      <w:szCs w:val="20"/>
    </w:rPr>
    <w:tblPr>
      <w:tblBorders>
        <w:bottom w:val="single" w:sz="4" w:space="0" w:color="D99695" w:themeColor="accent2" w:themeTint="97"/>
        <w:insideH w:val="single" w:sz="4" w:space="0" w:color="D99695" w:themeColor="accent2" w:themeTint="97"/>
        <w:insideV w:val="single" w:sz="4" w:space="0" w:color="D99695" w:themeColor="accent2" w:themeTint="97"/>
      </w:tblBorders>
    </w:tblPr>
  </w:style>
  <w:style w:type="table" w:customStyle="1" w:styleId="GridTable3-Accent5">
    <w:name w:val="Grid Table 3 - Accent 5"/>
    <w:basedOn w:val="a1"/>
    <w:rsid w:val="000A6C75"/>
    <w:pPr>
      <w:spacing w:after="0" w:line="240" w:lineRule="auto"/>
    </w:pPr>
    <w:rPr>
      <w:rFonts w:ascii="XO Thames" w:eastAsia="Times New Roman" w:hAnsi="XO Thames" w:cs="Times New Roman"/>
      <w:color w:val="000000"/>
      <w:sz w:val="24"/>
      <w:szCs w:val="20"/>
    </w:rPr>
    <w:tblPr>
      <w:tblBorders>
        <w:bottom w:val="single" w:sz="4" w:space="0" w:color="4BACC6" w:themeColor="accent5"/>
        <w:insideH w:val="single" w:sz="4" w:space="0" w:color="4BACC6" w:themeColor="accent5"/>
        <w:insideV w:val="single" w:sz="4" w:space="0" w:color="4BACC6" w:themeColor="accent5"/>
      </w:tblBorders>
    </w:tblPr>
  </w:style>
  <w:style w:type="table" w:customStyle="1" w:styleId="ListTable3-Accent4">
    <w:name w:val="List Table 3 - Accent 4"/>
    <w:basedOn w:val="a1"/>
    <w:rsid w:val="000A6C75"/>
    <w:pPr>
      <w:spacing w:after="0" w:line="240" w:lineRule="auto"/>
    </w:pPr>
    <w:rPr>
      <w:rFonts w:ascii="XO Thames" w:eastAsia="Times New Roman" w:hAnsi="XO Thames" w:cs="Times New Roman"/>
      <w:color w:val="000000"/>
      <w:sz w:val="24"/>
      <w:szCs w:val="20"/>
    </w:rPr>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style>
  <w:style w:type="table" w:customStyle="1" w:styleId="Lined-Accent2">
    <w:name w:val="Lined - Accent 2"/>
    <w:basedOn w:val="a1"/>
    <w:rsid w:val="000A6C75"/>
    <w:pPr>
      <w:spacing w:after="0" w:line="240" w:lineRule="auto"/>
    </w:pPr>
    <w:rPr>
      <w:rFonts w:ascii="XO Thames" w:eastAsia="Times New Roman" w:hAnsi="XO Thames" w:cs="Times New Roman"/>
      <w:color w:val="404040"/>
      <w:sz w:val="24"/>
      <w:szCs w:val="20"/>
    </w:rPr>
    <w:tblPr/>
  </w:style>
  <w:style w:type="table" w:customStyle="1" w:styleId="ListTable7Colorful-Accent3">
    <w:name w:val="List Table 7 Colorful - Accent 3"/>
    <w:basedOn w:val="a1"/>
    <w:rsid w:val="000A6C75"/>
    <w:pPr>
      <w:spacing w:after="0" w:line="240" w:lineRule="auto"/>
    </w:pPr>
    <w:rPr>
      <w:rFonts w:ascii="XO Thames" w:eastAsia="Times New Roman" w:hAnsi="XO Thames" w:cs="Times New Roman"/>
      <w:color w:val="000000"/>
      <w:sz w:val="24"/>
      <w:szCs w:val="20"/>
    </w:rPr>
    <w:tblPr>
      <w:tblBorders>
        <w:right w:val="single" w:sz="4" w:space="0" w:color="C3D69B" w:themeColor="accent3" w:themeTint="98"/>
      </w:tblBorders>
    </w:tblPr>
  </w:style>
  <w:style w:type="table" w:customStyle="1" w:styleId="GridTable4-Accent6">
    <w:name w:val="Grid Table 4 - Accent 6"/>
    <w:basedOn w:val="a1"/>
    <w:rsid w:val="000A6C75"/>
    <w:pPr>
      <w:spacing w:after="0" w:line="240" w:lineRule="auto"/>
    </w:pPr>
    <w:rPr>
      <w:rFonts w:ascii="XO Thames" w:eastAsia="Times New Roman" w:hAnsi="XO Thames" w:cs="Times New Roman"/>
      <w:color w:val="000000"/>
      <w:sz w:val="24"/>
      <w:szCs w:val="20"/>
    </w:rPr>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style>
  <w:style w:type="table" w:customStyle="1" w:styleId="GridTable1Light-Accent6">
    <w:name w:val="Grid Table 1 Light - Accent 6"/>
    <w:basedOn w:val="a1"/>
    <w:rsid w:val="000A6C75"/>
    <w:pPr>
      <w:spacing w:after="0" w:line="240" w:lineRule="auto"/>
    </w:pPr>
    <w:rPr>
      <w:rFonts w:ascii="XO Thames" w:eastAsia="Times New Roman" w:hAnsi="XO Thames" w:cs="Times New Roman"/>
      <w:color w:val="000000"/>
      <w:sz w:val="24"/>
      <w:szCs w:val="20"/>
    </w:rPr>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style>
  <w:style w:type="table" w:customStyle="1" w:styleId="ListTable7Colorful-Accent4">
    <w:name w:val="List Table 7 Colorful - Accent 4"/>
    <w:basedOn w:val="a1"/>
    <w:rsid w:val="000A6C75"/>
    <w:pPr>
      <w:spacing w:after="0" w:line="240" w:lineRule="auto"/>
    </w:pPr>
    <w:rPr>
      <w:rFonts w:ascii="XO Thames" w:eastAsia="Times New Roman" w:hAnsi="XO Thames" w:cs="Times New Roman"/>
      <w:color w:val="000000"/>
      <w:sz w:val="24"/>
      <w:szCs w:val="20"/>
    </w:rPr>
    <w:tblPr>
      <w:tblBorders>
        <w:right w:val="single" w:sz="4" w:space="0" w:color="B2A1C6" w:themeColor="accent4" w:themeTint="9A"/>
      </w:tblBorders>
    </w:tblPr>
  </w:style>
  <w:style w:type="table" w:customStyle="1" w:styleId="ListTable5Dark-Accent3">
    <w:name w:val="List Table 5 Dark - Accent 3"/>
    <w:basedOn w:val="a1"/>
    <w:rsid w:val="000A6C75"/>
    <w:pPr>
      <w:spacing w:after="0" w:line="240" w:lineRule="auto"/>
    </w:pPr>
    <w:rPr>
      <w:rFonts w:ascii="XO Thames" w:eastAsia="Times New Roman" w:hAnsi="XO Thames" w:cs="Times New Roman"/>
      <w:color w:val="000000"/>
      <w:sz w:val="24"/>
      <w:szCs w:val="20"/>
    </w:rPr>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style>
  <w:style w:type="table" w:customStyle="1" w:styleId="ListTable2-Accent2">
    <w:name w:val="List Table 2 - Accent 2"/>
    <w:basedOn w:val="a1"/>
    <w:rsid w:val="000A6C75"/>
    <w:pPr>
      <w:spacing w:after="0" w:line="240" w:lineRule="auto"/>
    </w:pPr>
    <w:rPr>
      <w:rFonts w:ascii="XO Thames" w:eastAsia="Times New Roman" w:hAnsi="XO Thames" w:cs="Times New Roman"/>
      <w:color w:val="000000"/>
      <w:sz w:val="24"/>
      <w:szCs w:val="20"/>
    </w:rPr>
    <w:tblPr>
      <w:tblBorders>
        <w:top w:val="single" w:sz="4" w:space="0" w:color="DB9B9A" w:themeColor="accent2" w:themeTint="90"/>
        <w:bottom w:val="single" w:sz="4" w:space="0" w:color="DB9B9A" w:themeColor="accent2" w:themeTint="90"/>
        <w:insideH w:val="single" w:sz="4" w:space="0" w:color="DB9B9A" w:themeColor="accent2" w:themeTint="90"/>
      </w:tblBorders>
    </w:tblPr>
  </w:style>
  <w:style w:type="table" w:customStyle="1" w:styleId="ListTable1Light-Accent6">
    <w:name w:val="List Table 1 Light - Accent 6"/>
    <w:basedOn w:val="a1"/>
    <w:rsid w:val="000A6C75"/>
    <w:pPr>
      <w:spacing w:after="0" w:line="240" w:lineRule="auto"/>
    </w:pPr>
    <w:rPr>
      <w:rFonts w:ascii="XO Thames" w:eastAsia="Times New Roman" w:hAnsi="XO Thames" w:cs="Times New Roman"/>
      <w:color w:val="000000"/>
      <w:sz w:val="24"/>
      <w:szCs w:val="20"/>
    </w:rPr>
    <w:tblPr/>
  </w:style>
  <w:style w:type="table" w:customStyle="1" w:styleId="ListTable4-Accent5">
    <w:name w:val="List Table 4 - Accent 5"/>
    <w:basedOn w:val="a1"/>
    <w:rsid w:val="000A6C75"/>
    <w:pPr>
      <w:spacing w:after="0" w:line="240" w:lineRule="auto"/>
    </w:pPr>
    <w:rPr>
      <w:rFonts w:ascii="XO Thames" w:eastAsia="Times New Roman" w:hAnsi="XO Thames" w:cs="Times New Roman"/>
      <w:color w:val="000000"/>
      <w:sz w:val="24"/>
      <w:szCs w:val="20"/>
    </w:rPr>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style>
  <w:style w:type="table" w:styleId="-40">
    <w:name w:val="List Table 4"/>
    <w:basedOn w:val="a1"/>
    <w:rsid w:val="000A6C75"/>
    <w:pPr>
      <w:spacing w:after="0" w:line="240" w:lineRule="auto"/>
    </w:pPr>
    <w:rPr>
      <w:rFonts w:ascii="XO Thames" w:eastAsia="Times New Roman" w:hAnsi="XO Thames" w:cs="Times New Roman"/>
      <w:color w:val="000000"/>
      <w:sz w:val="24"/>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style>
  <w:style w:type="table" w:customStyle="1" w:styleId="ListTable5Dark-Accent5">
    <w:name w:val="List Table 5 Dark - Accent 5"/>
    <w:basedOn w:val="a1"/>
    <w:rsid w:val="000A6C75"/>
    <w:pPr>
      <w:spacing w:after="0" w:line="240" w:lineRule="auto"/>
    </w:pPr>
    <w:rPr>
      <w:rFonts w:ascii="XO Thames" w:eastAsia="Times New Roman" w:hAnsi="XO Thames" w:cs="Times New Roman"/>
      <w:color w:val="000000"/>
      <w:sz w:val="24"/>
      <w:szCs w:val="20"/>
    </w:rPr>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style>
  <w:style w:type="table" w:customStyle="1" w:styleId="Bordered">
    <w:name w:val="Bordered"/>
    <w:basedOn w:val="a1"/>
    <w:rsid w:val="000A6C75"/>
    <w:pPr>
      <w:spacing w:after="0" w:line="240" w:lineRule="auto"/>
    </w:pPr>
    <w:rPr>
      <w:rFonts w:ascii="XO Thames" w:eastAsia="Times New Roman" w:hAnsi="XO Thames" w:cs="Times New Roman"/>
      <w:color w:val="000000"/>
      <w:sz w:val="24"/>
      <w:szCs w:val="20"/>
    </w:r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style>
  <w:style w:type="table" w:styleId="-70">
    <w:name w:val="List Table 7 Colorful"/>
    <w:basedOn w:val="a1"/>
    <w:rsid w:val="000A6C75"/>
    <w:pPr>
      <w:spacing w:after="0" w:line="240" w:lineRule="auto"/>
    </w:pPr>
    <w:rPr>
      <w:rFonts w:ascii="XO Thames" w:eastAsia="Times New Roman" w:hAnsi="XO Thames" w:cs="Times New Roman"/>
      <w:color w:val="000000"/>
      <w:sz w:val="24"/>
      <w:szCs w:val="20"/>
    </w:rPr>
    <w:tblPr>
      <w:tblBorders>
        <w:right w:val="single" w:sz="4" w:space="0" w:color="7F7F7F" w:themeColor="text1" w:themeTint="80"/>
      </w:tblBorders>
    </w:tblPr>
  </w:style>
  <w:style w:type="table" w:customStyle="1" w:styleId="GridTable1Light-Accent5">
    <w:name w:val="Grid Table 1 Light - Accent 5"/>
    <w:basedOn w:val="a1"/>
    <w:rsid w:val="000A6C75"/>
    <w:pPr>
      <w:spacing w:after="0" w:line="240" w:lineRule="auto"/>
    </w:pPr>
    <w:rPr>
      <w:rFonts w:ascii="XO Thames" w:eastAsia="Times New Roman" w:hAnsi="XO Thames" w:cs="Times New Roman"/>
      <w:color w:val="000000"/>
      <w:sz w:val="24"/>
      <w:szCs w:val="20"/>
    </w:rPr>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style>
  <w:style w:type="table" w:customStyle="1" w:styleId="ListTable4-Accent4">
    <w:name w:val="List Table 4 - Accent 4"/>
    <w:basedOn w:val="a1"/>
    <w:rsid w:val="000A6C75"/>
    <w:pPr>
      <w:spacing w:after="0" w:line="240" w:lineRule="auto"/>
    </w:pPr>
    <w:rPr>
      <w:rFonts w:ascii="XO Thames" w:eastAsia="Times New Roman" w:hAnsi="XO Thames" w:cs="Times New Roman"/>
      <w:color w:val="000000"/>
      <w:sz w:val="24"/>
      <w:szCs w:val="20"/>
    </w:rPr>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style>
  <w:style w:type="table" w:customStyle="1" w:styleId="GridTable5Dark-Accent4">
    <w:name w:val="Grid Table 5 Dark- Accent 4"/>
    <w:basedOn w:val="a1"/>
    <w:rsid w:val="000A6C75"/>
    <w:pPr>
      <w:spacing w:after="0" w:line="240" w:lineRule="auto"/>
    </w:pPr>
    <w:rPr>
      <w:rFonts w:ascii="XO Thames" w:eastAsia="Times New Roman" w:hAnsi="XO Thames" w:cs="Times New Roman"/>
      <w:color w:val="000000"/>
      <w:sz w:val="24"/>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4-Accent5">
    <w:name w:val="Grid Table 4 - Accent 5"/>
    <w:basedOn w:val="a1"/>
    <w:rsid w:val="000A6C75"/>
    <w:pPr>
      <w:spacing w:after="0" w:line="240" w:lineRule="auto"/>
    </w:pPr>
    <w:rPr>
      <w:rFonts w:ascii="XO Thames" w:eastAsia="Times New Roman" w:hAnsi="XO Thames" w:cs="Times New Roman"/>
      <w:color w:val="000000"/>
      <w:sz w:val="24"/>
      <w:szCs w:val="20"/>
    </w:rPr>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style>
  <w:style w:type="table" w:customStyle="1" w:styleId="GridTable3-Accent6">
    <w:name w:val="Grid Table 3 - Accent 6"/>
    <w:basedOn w:val="a1"/>
    <w:rsid w:val="000A6C75"/>
    <w:pPr>
      <w:spacing w:after="0" w:line="240" w:lineRule="auto"/>
    </w:pPr>
    <w:rPr>
      <w:rFonts w:ascii="XO Thames" w:eastAsia="Times New Roman" w:hAnsi="XO Thames" w:cs="Times New Roman"/>
      <w:color w:val="000000"/>
      <w:sz w:val="24"/>
      <w:szCs w:val="20"/>
    </w:rPr>
    <w:tblPr>
      <w:tblBorders>
        <w:bottom w:val="single" w:sz="4" w:space="0" w:color="F79646" w:themeColor="accent6"/>
        <w:insideH w:val="single" w:sz="4" w:space="0" w:color="F79646" w:themeColor="accent6"/>
        <w:insideV w:val="single" w:sz="4" w:space="0" w:color="F79646" w:themeColor="accent6"/>
      </w:tblBorders>
    </w:tblPr>
  </w:style>
  <w:style w:type="table" w:customStyle="1" w:styleId="Bordered-Accent2">
    <w:name w:val="Bordered - Accent 2"/>
    <w:basedOn w:val="a1"/>
    <w:rsid w:val="000A6C75"/>
    <w:pPr>
      <w:spacing w:after="0" w:line="240" w:lineRule="auto"/>
    </w:pPr>
    <w:rPr>
      <w:rFonts w:ascii="XO Thames" w:eastAsia="Times New Roman" w:hAnsi="XO Thames" w:cs="Times New Roman"/>
      <w:color w:val="000000"/>
      <w:sz w:val="24"/>
      <w:szCs w:val="20"/>
    </w:rPr>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style>
  <w:style w:type="table" w:customStyle="1" w:styleId="ListTable5Dark-Accent6">
    <w:name w:val="List Table 5 Dark - Accent 6"/>
    <w:basedOn w:val="a1"/>
    <w:rsid w:val="000A6C75"/>
    <w:pPr>
      <w:spacing w:after="0" w:line="240" w:lineRule="auto"/>
    </w:pPr>
    <w:rPr>
      <w:rFonts w:ascii="XO Thames" w:eastAsia="Times New Roman" w:hAnsi="XO Thames" w:cs="Times New Roman"/>
      <w:color w:val="000000"/>
      <w:sz w:val="24"/>
      <w:szCs w:val="20"/>
    </w:rPr>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style>
  <w:style w:type="table" w:customStyle="1" w:styleId="ListTable6Colorful-Accent5">
    <w:name w:val="List Table 6 Colorful - Accent 5"/>
    <w:basedOn w:val="a1"/>
    <w:rsid w:val="000A6C75"/>
    <w:pPr>
      <w:spacing w:after="0" w:line="240" w:lineRule="auto"/>
    </w:pPr>
    <w:rPr>
      <w:rFonts w:ascii="XO Thames" w:eastAsia="Times New Roman" w:hAnsi="XO Thames" w:cs="Times New Roman"/>
      <w:color w:val="000000"/>
      <w:sz w:val="24"/>
      <w:szCs w:val="20"/>
    </w:rPr>
    <w:tblPr>
      <w:tblBorders>
        <w:top w:val="single" w:sz="4" w:space="0" w:color="92CCDC" w:themeColor="accent5" w:themeTint="9A"/>
        <w:bottom w:val="single" w:sz="4" w:space="0" w:color="92CCDC" w:themeColor="accent5" w:themeTint="9A"/>
      </w:tblBorders>
    </w:tblPr>
  </w:style>
  <w:style w:type="table" w:customStyle="1" w:styleId="ListTable2-Accent5">
    <w:name w:val="List Table 2 - Accent 5"/>
    <w:basedOn w:val="a1"/>
    <w:rsid w:val="000A6C75"/>
    <w:pPr>
      <w:spacing w:after="0" w:line="240" w:lineRule="auto"/>
    </w:pPr>
    <w:rPr>
      <w:rFonts w:ascii="XO Thames" w:eastAsia="Times New Roman" w:hAnsi="XO Thames" w:cs="Times New Roman"/>
      <w:color w:val="000000"/>
      <w:sz w:val="24"/>
      <w:szCs w:val="20"/>
    </w:rPr>
    <w:tblPr>
      <w:tblBorders>
        <w:top w:val="single" w:sz="4" w:space="0" w:color="99D0DE" w:themeColor="accent5" w:themeTint="90"/>
        <w:bottom w:val="single" w:sz="4" w:space="0" w:color="99D0DE" w:themeColor="accent5" w:themeTint="90"/>
        <w:insideH w:val="single" w:sz="4" w:space="0" w:color="99D0DE" w:themeColor="accent5" w:themeTint="90"/>
      </w:tblBorders>
    </w:tblPr>
  </w:style>
  <w:style w:type="table" w:customStyle="1" w:styleId="ListTable6Colorful-Accent1">
    <w:name w:val="List Table 6 Colorful - Accent 1"/>
    <w:basedOn w:val="a1"/>
    <w:rsid w:val="000A6C75"/>
    <w:pPr>
      <w:spacing w:after="0" w:line="240" w:lineRule="auto"/>
    </w:pPr>
    <w:rPr>
      <w:rFonts w:ascii="XO Thames" w:eastAsia="Times New Roman" w:hAnsi="XO Thames" w:cs="Times New Roman"/>
      <w:color w:val="000000"/>
      <w:sz w:val="24"/>
      <w:szCs w:val="20"/>
    </w:rPr>
    <w:tblPr>
      <w:tblBorders>
        <w:top w:val="single" w:sz="4" w:space="0" w:color="4F81BD" w:themeColor="accent1"/>
        <w:bottom w:val="single" w:sz="4" w:space="0" w:color="4F81BD" w:themeColor="accent1"/>
      </w:tblBorders>
    </w:tblPr>
  </w:style>
  <w:style w:type="table" w:customStyle="1" w:styleId="Lined-Accent5">
    <w:name w:val="Lined - Accent 5"/>
    <w:basedOn w:val="a1"/>
    <w:rsid w:val="000A6C75"/>
    <w:pPr>
      <w:spacing w:after="0" w:line="240" w:lineRule="auto"/>
    </w:pPr>
    <w:rPr>
      <w:rFonts w:ascii="XO Thames" w:eastAsia="Times New Roman" w:hAnsi="XO Thames" w:cs="Times New Roman"/>
      <w:color w:val="404040"/>
      <w:sz w:val="24"/>
      <w:szCs w:val="20"/>
    </w:rPr>
    <w:tblPr/>
  </w:style>
  <w:style w:type="table" w:styleId="45">
    <w:name w:val="Plain Table 4"/>
    <w:basedOn w:val="a1"/>
    <w:rsid w:val="000A6C75"/>
    <w:pPr>
      <w:spacing w:after="0" w:line="240" w:lineRule="auto"/>
    </w:pPr>
    <w:rPr>
      <w:rFonts w:ascii="XO Thames" w:eastAsia="Times New Roman" w:hAnsi="XO Thames" w:cs="Times New Roman"/>
      <w:color w:val="000000"/>
      <w:sz w:val="24"/>
      <w:szCs w:val="20"/>
    </w:rPr>
    <w:tblPr/>
  </w:style>
  <w:style w:type="table" w:styleId="1b">
    <w:name w:val="Plain Table 1"/>
    <w:basedOn w:val="a1"/>
    <w:rsid w:val="000A6C75"/>
    <w:pPr>
      <w:spacing w:after="0" w:line="240" w:lineRule="auto"/>
    </w:pPr>
    <w:rPr>
      <w:rFonts w:ascii="XO Thames" w:eastAsia="Times New Roman" w:hAnsi="XO Thames" w:cs="Times New Roman"/>
      <w:color w:val="000000"/>
      <w:sz w:val="24"/>
      <w:szCs w:val="20"/>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ListTable7Colorful-Accent6">
    <w:name w:val="List Table 7 Colorful - Accent 6"/>
    <w:basedOn w:val="a1"/>
    <w:rsid w:val="000A6C75"/>
    <w:pPr>
      <w:spacing w:after="0" w:line="240" w:lineRule="auto"/>
    </w:pPr>
    <w:rPr>
      <w:rFonts w:ascii="XO Thames" w:eastAsia="Times New Roman" w:hAnsi="XO Thames" w:cs="Times New Roman"/>
      <w:color w:val="000000"/>
      <w:sz w:val="24"/>
      <w:szCs w:val="20"/>
    </w:rPr>
    <w:tblPr>
      <w:tblBorders>
        <w:right w:val="single" w:sz="4" w:space="0" w:color="FAC090" w:themeColor="accent6" w:themeTint="98"/>
      </w:tblBorders>
    </w:tblPr>
  </w:style>
  <w:style w:type="table" w:customStyle="1" w:styleId="GridTable7Colorful-Accent4">
    <w:name w:val="Grid Table 7 Colorful - Accent 4"/>
    <w:basedOn w:val="a1"/>
    <w:rsid w:val="000A6C75"/>
    <w:pPr>
      <w:spacing w:after="0" w:line="240" w:lineRule="auto"/>
    </w:pPr>
    <w:rPr>
      <w:rFonts w:ascii="XO Thames" w:eastAsia="Times New Roman" w:hAnsi="XO Thames" w:cs="Times New Roman"/>
      <w:color w:val="000000"/>
      <w:sz w:val="24"/>
      <w:szCs w:val="20"/>
    </w:rPr>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style>
  <w:style w:type="table" w:styleId="-60">
    <w:name w:val="Grid Table 6 Colorful"/>
    <w:basedOn w:val="a1"/>
    <w:rsid w:val="000A6C75"/>
    <w:pPr>
      <w:spacing w:after="0" w:line="240" w:lineRule="auto"/>
    </w:pPr>
    <w:rPr>
      <w:rFonts w:ascii="XO Thames" w:eastAsia="Times New Roman" w:hAnsi="XO Thames" w:cs="Times New Roman"/>
      <w:color w:val="000000"/>
      <w:sz w:val="24"/>
      <w:szCs w:val="20"/>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TableGridLight">
    <w:name w:val="Table Grid Light"/>
    <w:basedOn w:val="a1"/>
    <w:rsid w:val="000A6C75"/>
    <w:pPr>
      <w:spacing w:after="0" w:line="240" w:lineRule="auto"/>
    </w:pPr>
    <w:rPr>
      <w:rFonts w:ascii="XO Thames" w:eastAsia="Times New Roman" w:hAnsi="XO Thames" w:cs="Times New Roman"/>
      <w:color w:val="000000"/>
      <w:sz w:val="24"/>
      <w:szCs w:val="20"/>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Bordered-Accent4">
    <w:name w:val="Bordered - Accent 4"/>
    <w:basedOn w:val="a1"/>
    <w:rsid w:val="000A6C75"/>
    <w:pPr>
      <w:spacing w:after="0" w:line="240" w:lineRule="auto"/>
    </w:pPr>
    <w:rPr>
      <w:rFonts w:ascii="XO Thames" w:eastAsia="Times New Roman" w:hAnsi="XO Thames" w:cs="Times New Roman"/>
      <w:color w:val="000000"/>
      <w:sz w:val="24"/>
      <w:szCs w:val="20"/>
    </w:rPr>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style>
  <w:style w:type="table" w:customStyle="1" w:styleId="BorderedLined-Accent">
    <w:name w:val="Bordered &amp; Lined - Accent"/>
    <w:basedOn w:val="a1"/>
    <w:rsid w:val="000A6C75"/>
    <w:pPr>
      <w:spacing w:after="0" w:line="240" w:lineRule="auto"/>
    </w:pPr>
    <w:rPr>
      <w:rFonts w:ascii="XO Thames" w:eastAsia="Times New Roman" w:hAnsi="XO Thames" w:cs="Times New Roman"/>
      <w:color w:val="404040"/>
      <w:sz w:val="24"/>
      <w:szCs w:val="2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style>
  <w:style w:type="table" w:customStyle="1" w:styleId="ListTable4-Accent2">
    <w:name w:val="List Table 4 - Accent 2"/>
    <w:basedOn w:val="a1"/>
    <w:rsid w:val="000A6C75"/>
    <w:pPr>
      <w:spacing w:after="0" w:line="240" w:lineRule="auto"/>
    </w:pPr>
    <w:rPr>
      <w:rFonts w:ascii="XO Thames" w:eastAsia="Times New Roman" w:hAnsi="XO Thames" w:cs="Times New Roman"/>
      <w:color w:val="000000"/>
      <w:sz w:val="24"/>
      <w:szCs w:val="20"/>
    </w:rPr>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style>
  <w:style w:type="table" w:customStyle="1" w:styleId="GridTable4-Accent2">
    <w:name w:val="Grid Table 4 - Accent 2"/>
    <w:basedOn w:val="a1"/>
    <w:rsid w:val="000A6C75"/>
    <w:pPr>
      <w:spacing w:after="0" w:line="240" w:lineRule="auto"/>
    </w:pPr>
    <w:rPr>
      <w:rFonts w:ascii="XO Thames" w:eastAsia="Times New Roman" w:hAnsi="XO Thames" w:cs="Times New Roman"/>
      <w:color w:val="000000"/>
      <w:sz w:val="24"/>
      <w:szCs w:val="20"/>
    </w:rPr>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style>
  <w:style w:type="table" w:customStyle="1" w:styleId="Lined-Accent6">
    <w:name w:val="Lined - Accent 6"/>
    <w:basedOn w:val="a1"/>
    <w:rsid w:val="000A6C75"/>
    <w:pPr>
      <w:spacing w:after="0" w:line="240" w:lineRule="auto"/>
    </w:pPr>
    <w:rPr>
      <w:rFonts w:ascii="XO Thames" w:eastAsia="Times New Roman" w:hAnsi="XO Thames" w:cs="Times New Roman"/>
      <w:color w:val="404040"/>
      <w:sz w:val="24"/>
      <w:szCs w:val="20"/>
    </w:rPr>
    <w:tblPr/>
  </w:style>
  <w:style w:type="table" w:customStyle="1" w:styleId="GridTable6Colorful-Accent6">
    <w:name w:val="Grid Table 6 Colorful - Accent 6"/>
    <w:basedOn w:val="a1"/>
    <w:rsid w:val="000A6C75"/>
    <w:pPr>
      <w:spacing w:after="0" w:line="240" w:lineRule="auto"/>
    </w:pPr>
    <w:rPr>
      <w:rFonts w:ascii="XO Thames" w:eastAsia="Times New Roman" w:hAnsi="XO Thames" w:cs="Times New Roman"/>
      <w:color w:val="000000"/>
      <w:sz w:val="24"/>
      <w:szCs w:val="20"/>
    </w:rPr>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style>
  <w:style w:type="table" w:styleId="2c">
    <w:name w:val="Plain Table 2"/>
    <w:basedOn w:val="a1"/>
    <w:rsid w:val="000A6C75"/>
    <w:pPr>
      <w:spacing w:after="0" w:line="240" w:lineRule="auto"/>
    </w:pPr>
    <w:rPr>
      <w:rFonts w:ascii="XO Thames" w:eastAsia="Times New Roman" w:hAnsi="XO Thames" w:cs="Times New Roman"/>
      <w:color w:val="000000"/>
      <w:sz w:val="24"/>
      <w:szCs w:val="20"/>
    </w:rPr>
    <w:tblPr>
      <w:tblBorders>
        <w:top w:val="single" w:sz="4" w:space="0" w:color="000000" w:themeColor="text1"/>
        <w:left w:val="nil"/>
        <w:bottom w:val="single" w:sz="4" w:space="0" w:color="000000" w:themeColor="text1"/>
        <w:right w:val="nil"/>
      </w:tblBorders>
    </w:tblPr>
  </w:style>
  <w:style w:type="table" w:customStyle="1" w:styleId="GridTable2-Accent4">
    <w:name w:val="Grid Table 2 - Accent 4"/>
    <w:basedOn w:val="a1"/>
    <w:rsid w:val="000A6C75"/>
    <w:pPr>
      <w:spacing w:after="0" w:line="240" w:lineRule="auto"/>
    </w:pPr>
    <w:rPr>
      <w:rFonts w:ascii="XO Thames" w:eastAsia="Times New Roman" w:hAnsi="XO Thames" w:cs="Times New Roman"/>
      <w:color w:val="000000"/>
      <w:sz w:val="24"/>
      <w:szCs w:val="20"/>
    </w:rPr>
    <w:tblPr>
      <w:tblBorders>
        <w:bottom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BorderedLined-Accent5">
    <w:name w:val="Bordered &amp; Lined - Accent 5"/>
    <w:basedOn w:val="a1"/>
    <w:rsid w:val="000A6C75"/>
    <w:pPr>
      <w:spacing w:after="0" w:line="240" w:lineRule="auto"/>
    </w:pPr>
    <w:rPr>
      <w:rFonts w:ascii="XO Thames" w:eastAsia="Times New Roman" w:hAnsi="XO Thames" w:cs="Times New Roman"/>
      <w:color w:val="404040"/>
      <w:sz w:val="24"/>
      <w:szCs w:val="2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style>
  <w:style w:type="table" w:customStyle="1" w:styleId="Bordered-Accent1">
    <w:name w:val="Bordered - Accent 1"/>
    <w:basedOn w:val="a1"/>
    <w:rsid w:val="000A6C75"/>
    <w:pPr>
      <w:spacing w:after="0" w:line="240" w:lineRule="auto"/>
    </w:pPr>
    <w:rPr>
      <w:rFonts w:ascii="XO Thames" w:eastAsia="Times New Roman" w:hAnsi="XO Thames" w:cs="Times New Roman"/>
      <w:color w:val="000000"/>
      <w:sz w:val="24"/>
      <w:szCs w:val="20"/>
    </w:rPr>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style>
  <w:style w:type="table" w:customStyle="1" w:styleId="ListTable5Dark-Accent4">
    <w:name w:val="List Table 5 Dark - Accent 4"/>
    <w:basedOn w:val="a1"/>
    <w:rsid w:val="000A6C75"/>
    <w:pPr>
      <w:spacing w:after="0" w:line="240" w:lineRule="auto"/>
    </w:pPr>
    <w:rPr>
      <w:rFonts w:ascii="XO Thames" w:eastAsia="Times New Roman" w:hAnsi="XO Thames" w:cs="Times New Roman"/>
      <w:color w:val="000000"/>
      <w:sz w:val="24"/>
      <w:szCs w:val="20"/>
    </w:rPr>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style>
  <w:style w:type="table" w:customStyle="1" w:styleId="BorderedLined-Accent4">
    <w:name w:val="Bordered &amp; Lined - Accent 4"/>
    <w:basedOn w:val="a1"/>
    <w:rsid w:val="000A6C75"/>
    <w:pPr>
      <w:spacing w:after="0" w:line="240" w:lineRule="auto"/>
    </w:pPr>
    <w:rPr>
      <w:rFonts w:ascii="XO Thames" w:eastAsia="Times New Roman" w:hAnsi="XO Thames" w:cs="Times New Roman"/>
      <w:color w:val="404040"/>
      <w:sz w:val="24"/>
      <w:szCs w:val="2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style>
  <w:style w:type="table" w:customStyle="1" w:styleId="GridTable6Colorful-Accent1">
    <w:name w:val="Grid Table 6 Colorful - Accent 1"/>
    <w:basedOn w:val="a1"/>
    <w:rsid w:val="000A6C75"/>
    <w:pPr>
      <w:spacing w:after="0" w:line="240" w:lineRule="auto"/>
    </w:pPr>
    <w:rPr>
      <w:rFonts w:ascii="XO Thames" w:eastAsia="Times New Roman" w:hAnsi="XO Thames" w:cs="Times New Roman"/>
      <w:color w:val="000000"/>
      <w:sz w:val="24"/>
      <w:szCs w:val="20"/>
    </w:rPr>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style>
  <w:style w:type="table" w:customStyle="1" w:styleId="GridTable5Dark-Accent6">
    <w:name w:val="Grid Table 5 Dark - Accent 6"/>
    <w:basedOn w:val="a1"/>
    <w:rsid w:val="000A6C75"/>
    <w:pPr>
      <w:spacing w:after="0" w:line="240" w:lineRule="auto"/>
    </w:pPr>
    <w:rPr>
      <w:rFonts w:ascii="XO Thames" w:eastAsia="Times New Roman" w:hAnsi="XO Thames" w:cs="Times New Roman"/>
      <w:color w:val="000000"/>
      <w:sz w:val="24"/>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1Light-Accent5">
    <w:name w:val="List Table 1 Light - Accent 5"/>
    <w:basedOn w:val="a1"/>
    <w:rsid w:val="000A6C75"/>
    <w:pPr>
      <w:spacing w:after="0" w:line="240" w:lineRule="auto"/>
    </w:pPr>
    <w:rPr>
      <w:rFonts w:ascii="XO Thames" w:eastAsia="Times New Roman" w:hAnsi="XO Thames" w:cs="Times New Roman"/>
      <w:color w:val="000000"/>
      <w:sz w:val="24"/>
      <w:szCs w:val="20"/>
    </w:rPr>
    <w:tblPr/>
  </w:style>
  <w:style w:type="table" w:customStyle="1" w:styleId="GridTable4-Accent4">
    <w:name w:val="Grid Table 4 - Accent 4"/>
    <w:basedOn w:val="a1"/>
    <w:rsid w:val="000A6C75"/>
    <w:pPr>
      <w:spacing w:after="0" w:line="240" w:lineRule="auto"/>
    </w:pPr>
    <w:rPr>
      <w:rFonts w:ascii="XO Thames" w:eastAsia="Times New Roman" w:hAnsi="XO Thames" w:cs="Times New Roman"/>
      <w:color w:val="000000"/>
      <w:sz w:val="24"/>
      <w:szCs w:val="20"/>
    </w:rPr>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style>
  <w:style w:type="table" w:customStyle="1" w:styleId="GridTable1Light-Accent4">
    <w:name w:val="Grid Table 1 Light - Accent 4"/>
    <w:basedOn w:val="a1"/>
    <w:rsid w:val="000A6C75"/>
    <w:pPr>
      <w:spacing w:after="0" w:line="240" w:lineRule="auto"/>
    </w:pPr>
    <w:rPr>
      <w:rFonts w:ascii="XO Thames" w:eastAsia="Times New Roman" w:hAnsi="XO Thames" w:cs="Times New Roman"/>
      <w:color w:val="000000"/>
      <w:sz w:val="24"/>
      <w:szCs w:val="20"/>
    </w:rPr>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style>
  <w:style w:type="table" w:styleId="-30">
    <w:name w:val="Grid Table 3"/>
    <w:basedOn w:val="a1"/>
    <w:rsid w:val="000A6C75"/>
    <w:pPr>
      <w:spacing w:after="0" w:line="240" w:lineRule="auto"/>
    </w:pPr>
    <w:rPr>
      <w:rFonts w:ascii="XO Thames" w:eastAsia="Times New Roman" w:hAnsi="XO Thames" w:cs="Times New Roman"/>
      <w:color w:val="000000"/>
      <w:sz w:val="24"/>
      <w:szCs w:val="20"/>
    </w:rPr>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BorderedLined-Accent1">
    <w:name w:val="Bordered &amp; Lined - Accent 1"/>
    <w:basedOn w:val="a1"/>
    <w:rsid w:val="000A6C75"/>
    <w:pPr>
      <w:spacing w:after="0" w:line="240" w:lineRule="auto"/>
    </w:pPr>
    <w:rPr>
      <w:rFonts w:ascii="XO Thames" w:eastAsia="Times New Roman" w:hAnsi="XO Thames" w:cs="Times New Roman"/>
      <w:color w:val="404040"/>
      <w:sz w:val="24"/>
      <w:szCs w:val="2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style>
  <w:style w:type="table" w:customStyle="1" w:styleId="ListTable2-Accent4">
    <w:name w:val="List Table 2 - Accent 4"/>
    <w:basedOn w:val="a1"/>
    <w:rsid w:val="000A6C75"/>
    <w:pPr>
      <w:spacing w:after="0" w:line="240" w:lineRule="auto"/>
    </w:pPr>
    <w:rPr>
      <w:rFonts w:ascii="XO Thames" w:eastAsia="Times New Roman" w:hAnsi="XO Thames" w:cs="Times New Roman"/>
      <w:color w:val="000000"/>
      <w:sz w:val="24"/>
      <w:szCs w:val="20"/>
    </w:rPr>
    <w:tblPr>
      <w:tblBorders>
        <w:top w:val="single" w:sz="4" w:space="0" w:color="B7A7CA" w:themeColor="accent4" w:themeTint="90"/>
        <w:bottom w:val="single" w:sz="4" w:space="0" w:color="B7A7CA" w:themeColor="accent4" w:themeTint="90"/>
        <w:insideH w:val="single" w:sz="4" w:space="0" w:color="B7A7CA" w:themeColor="accent4" w:themeTint="90"/>
      </w:tblBorders>
    </w:tblPr>
  </w:style>
  <w:style w:type="table" w:customStyle="1" w:styleId="GridTable3-Accent1">
    <w:name w:val="Grid Table 3 - Accent 1"/>
    <w:basedOn w:val="a1"/>
    <w:rsid w:val="000A6C75"/>
    <w:pPr>
      <w:spacing w:after="0" w:line="240" w:lineRule="auto"/>
    </w:pPr>
    <w:rPr>
      <w:rFonts w:ascii="XO Thames" w:eastAsia="Times New Roman" w:hAnsi="XO Thames" w:cs="Times New Roman"/>
      <w:color w:val="000000"/>
      <w:sz w:val="24"/>
      <w:szCs w:val="20"/>
    </w:rPr>
    <w:tblPr>
      <w:tblBorders>
        <w:bottom w:val="single" w:sz="4" w:space="0" w:color="5D8AC2" w:themeColor="accent1" w:themeTint="EA"/>
        <w:insideH w:val="single" w:sz="4" w:space="0" w:color="5D8AC2" w:themeColor="accent1" w:themeTint="EA"/>
        <w:insideV w:val="single" w:sz="4" w:space="0" w:color="5D8AC2" w:themeColor="accent1" w:themeTint="EA"/>
      </w:tblBorders>
    </w:tblPr>
  </w:style>
  <w:style w:type="table" w:customStyle="1" w:styleId="ListTable7Colorful-Accent2">
    <w:name w:val="List Table 7 Colorful - Accent 2"/>
    <w:basedOn w:val="a1"/>
    <w:rsid w:val="000A6C75"/>
    <w:pPr>
      <w:spacing w:after="0" w:line="240" w:lineRule="auto"/>
    </w:pPr>
    <w:rPr>
      <w:rFonts w:ascii="XO Thames" w:eastAsia="Times New Roman" w:hAnsi="XO Thames" w:cs="Times New Roman"/>
      <w:color w:val="000000"/>
      <w:sz w:val="24"/>
      <w:szCs w:val="20"/>
    </w:rPr>
    <w:tblPr>
      <w:tblBorders>
        <w:right w:val="single" w:sz="4" w:space="0" w:color="D99695" w:themeColor="accent2" w:themeTint="97"/>
      </w:tblBorders>
    </w:tblPr>
  </w:style>
  <w:style w:type="table" w:customStyle="1" w:styleId="Bordered-Accent6">
    <w:name w:val="Bordered - Accent 6"/>
    <w:basedOn w:val="a1"/>
    <w:rsid w:val="000A6C75"/>
    <w:pPr>
      <w:spacing w:after="0" w:line="240" w:lineRule="auto"/>
    </w:pPr>
    <w:rPr>
      <w:rFonts w:ascii="XO Thames" w:eastAsia="Times New Roman" w:hAnsi="XO Thames" w:cs="Times New Roman"/>
      <w:color w:val="000000"/>
      <w:sz w:val="24"/>
      <w:szCs w:val="20"/>
    </w:rPr>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style>
  <w:style w:type="table" w:customStyle="1" w:styleId="GridTable3-Accent2">
    <w:name w:val="Grid Table 3 - Accent 2"/>
    <w:basedOn w:val="a1"/>
    <w:rsid w:val="000A6C75"/>
    <w:pPr>
      <w:spacing w:after="0" w:line="240" w:lineRule="auto"/>
    </w:pPr>
    <w:rPr>
      <w:rFonts w:ascii="XO Thames" w:eastAsia="Times New Roman" w:hAnsi="XO Thames" w:cs="Times New Roman"/>
      <w:color w:val="000000"/>
      <w:sz w:val="24"/>
      <w:szCs w:val="20"/>
    </w:rPr>
    <w:tblPr>
      <w:tblBorders>
        <w:bottom w:val="single" w:sz="4" w:space="0" w:color="D99695" w:themeColor="accent2" w:themeTint="97"/>
        <w:insideH w:val="single" w:sz="4" w:space="0" w:color="D99695" w:themeColor="accent2" w:themeTint="97"/>
        <w:insideV w:val="single" w:sz="4" w:space="0" w:color="D99695" w:themeColor="accent2" w:themeTint="97"/>
      </w:tblBorders>
    </w:tblPr>
  </w:style>
  <w:style w:type="table" w:customStyle="1" w:styleId="BorderedLined-Accent6">
    <w:name w:val="Bordered &amp; Lined - Accent 6"/>
    <w:basedOn w:val="a1"/>
    <w:rsid w:val="000A6C75"/>
    <w:pPr>
      <w:spacing w:after="0" w:line="240" w:lineRule="auto"/>
    </w:pPr>
    <w:rPr>
      <w:rFonts w:ascii="XO Thames" w:eastAsia="Times New Roman" w:hAnsi="XO Thames" w:cs="Times New Roman"/>
      <w:color w:val="404040"/>
      <w:sz w:val="24"/>
      <w:szCs w:val="2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style>
  <w:style w:type="table" w:customStyle="1" w:styleId="ListTable6Colorful-Accent4">
    <w:name w:val="List Table 6 Colorful - Accent 4"/>
    <w:basedOn w:val="a1"/>
    <w:rsid w:val="000A6C75"/>
    <w:pPr>
      <w:spacing w:after="0" w:line="240" w:lineRule="auto"/>
    </w:pPr>
    <w:rPr>
      <w:rFonts w:ascii="XO Thames" w:eastAsia="Times New Roman" w:hAnsi="XO Thames" w:cs="Times New Roman"/>
      <w:color w:val="000000"/>
      <w:sz w:val="24"/>
      <w:szCs w:val="20"/>
    </w:rPr>
    <w:tblPr>
      <w:tblBorders>
        <w:top w:val="single" w:sz="4" w:space="0" w:color="B2A1C6" w:themeColor="accent4" w:themeTint="9A"/>
        <w:bottom w:val="single" w:sz="4" w:space="0" w:color="B2A1C6" w:themeColor="accent4" w:themeTint="9A"/>
      </w:tblBorders>
    </w:tblPr>
  </w:style>
  <w:style w:type="table" w:styleId="-20">
    <w:name w:val="List Table 2"/>
    <w:basedOn w:val="a1"/>
    <w:rsid w:val="000A6C75"/>
    <w:pPr>
      <w:spacing w:after="0" w:line="240" w:lineRule="auto"/>
    </w:pPr>
    <w:rPr>
      <w:rFonts w:ascii="XO Thames" w:eastAsia="Times New Roman" w:hAnsi="XO Thames" w:cs="Times New Roman"/>
      <w:color w:val="000000"/>
      <w:sz w:val="24"/>
      <w:szCs w:val="20"/>
    </w:rPr>
    <w:tblPr>
      <w:tblBorders>
        <w:top w:val="single" w:sz="4" w:space="0" w:color="6F6F6F" w:themeColor="text1" w:themeTint="90"/>
        <w:bottom w:val="single" w:sz="4" w:space="0" w:color="6F6F6F" w:themeColor="text1" w:themeTint="90"/>
        <w:insideH w:val="single" w:sz="4" w:space="0" w:color="6F6F6F" w:themeColor="text1" w:themeTint="90"/>
      </w:tblBorders>
    </w:tblPr>
  </w:style>
  <w:style w:type="table" w:customStyle="1" w:styleId="ListTable2-Accent6">
    <w:name w:val="List Table 2 - Accent 6"/>
    <w:basedOn w:val="a1"/>
    <w:rsid w:val="000A6C75"/>
    <w:pPr>
      <w:spacing w:after="0" w:line="240" w:lineRule="auto"/>
    </w:pPr>
    <w:rPr>
      <w:rFonts w:ascii="XO Thames" w:eastAsia="Times New Roman" w:hAnsi="XO Thames" w:cs="Times New Roman"/>
      <w:color w:val="000000"/>
      <w:sz w:val="24"/>
      <w:szCs w:val="20"/>
    </w:rPr>
    <w:tblPr>
      <w:tblBorders>
        <w:top w:val="single" w:sz="4" w:space="0" w:color="FAC396" w:themeColor="accent6" w:themeTint="90"/>
        <w:bottom w:val="single" w:sz="4" w:space="0" w:color="FAC396" w:themeColor="accent6" w:themeTint="90"/>
        <w:insideH w:val="single" w:sz="4" w:space="0" w:color="FAC396" w:themeColor="accent6" w:themeTint="9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860768">
      <w:bodyDiv w:val="1"/>
      <w:marLeft w:val="0"/>
      <w:marRight w:val="0"/>
      <w:marTop w:val="0"/>
      <w:marBottom w:val="0"/>
      <w:divBdr>
        <w:top w:val="none" w:sz="0" w:space="0" w:color="auto"/>
        <w:left w:val="none" w:sz="0" w:space="0" w:color="auto"/>
        <w:bottom w:val="none" w:sz="0" w:space="0" w:color="auto"/>
        <w:right w:val="none" w:sz="0" w:space="0" w:color="auto"/>
      </w:divBdr>
    </w:div>
    <w:div w:id="1595550698">
      <w:bodyDiv w:val="1"/>
      <w:marLeft w:val="0"/>
      <w:marRight w:val="0"/>
      <w:marTop w:val="0"/>
      <w:marBottom w:val="0"/>
      <w:divBdr>
        <w:top w:val="none" w:sz="0" w:space="0" w:color="auto"/>
        <w:left w:val="none" w:sz="0" w:space="0" w:color="auto"/>
        <w:bottom w:val="none" w:sz="0" w:space="0" w:color="auto"/>
        <w:right w:val="none" w:sz="0" w:space="0" w:color="auto"/>
      </w:divBdr>
    </w:div>
    <w:div w:id="1915120204">
      <w:bodyDiv w:val="1"/>
      <w:marLeft w:val="0"/>
      <w:marRight w:val="0"/>
      <w:marTop w:val="0"/>
      <w:marBottom w:val="0"/>
      <w:divBdr>
        <w:top w:val="none" w:sz="0" w:space="0" w:color="auto"/>
        <w:left w:val="none" w:sz="0" w:space="0" w:color="auto"/>
        <w:bottom w:val="none" w:sz="0" w:space="0" w:color="auto"/>
        <w:right w:val="none" w:sz="0" w:space="0" w:color="auto"/>
      </w:divBdr>
    </w:div>
    <w:div w:id="205738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ts-tender.ru" TargetMode="External"/><Relationship Id="rId18" Type="http://schemas.openxmlformats.org/officeDocument/2006/relationships/hyperlink" Target="https://www.rts-tender.ru" TargetMode="External"/><Relationship Id="rId3" Type="http://schemas.openxmlformats.org/officeDocument/2006/relationships/styles" Target="styles.xml"/><Relationship Id="rId21" Type="http://schemas.openxmlformats.org/officeDocument/2006/relationships/hyperlink" Target="consultantplus://offline/ref=249FAF74225640689730A5BE58EC8E4581BBA5B9EE4FDBE97454FC244Eg2r8F" TargetMode="External"/><Relationship Id="rId7" Type="http://schemas.openxmlformats.org/officeDocument/2006/relationships/endnotes" Target="endnotes.xml"/><Relationship Id="rId12" Type="http://schemas.openxmlformats.org/officeDocument/2006/relationships/hyperlink" Target="https://www.rts-tender.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https://www.rts-tender.ru" TargetMode="External"/><Relationship Id="rId20" Type="http://schemas.openxmlformats.org/officeDocument/2006/relationships/hyperlink" Target="consultantplus://offline/ref=249FAF74225640689730A5BE58EC8E4581BAAABAE140DBE97454FC244E2885EB32F40F4CCBC751BFg5r6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ts-tender.ru" TargetMode="External"/><Relationship Id="rId5" Type="http://schemas.openxmlformats.org/officeDocument/2006/relationships/webSettings" Target="webSettings.xml"/><Relationship Id="rId15" Type="http://schemas.openxmlformats.org/officeDocument/2006/relationships/hyperlink" Target="https://www.rts-tender.ru" TargetMode="External"/><Relationship Id="rId23" Type="http://schemas.openxmlformats.org/officeDocument/2006/relationships/theme" Target="theme/theme1.xml"/><Relationship Id="rId10" Type="http://schemas.openxmlformats.org/officeDocument/2006/relationships/hyperlink" Target="http://www.torgi.gov.ru/" TargetMode="External"/><Relationship Id="rId19"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www.rts-tender.ru" TargetMode="External"/><Relationship Id="rId14" Type="http://schemas.openxmlformats.org/officeDocument/2006/relationships/hyperlink" Target="https://www.rts-tender.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7D941-B40F-4E40-8F10-570A7B82C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36</Pages>
  <Words>11842</Words>
  <Characters>67506</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Шерко ЕВ</dc:creator>
  <cp:lastModifiedBy>39org-noskova</cp:lastModifiedBy>
  <cp:revision>478</cp:revision>
  <cp:lastPrinted>2023-03-23T08:38:00Z</cp:lastPrinted>
  <dcterms:created xsi:type="dcterms:W3CDTF">2018-04-10T04:00:00Z</dcterms:created>
  <dcterms:modified xsi:type="dcterms:W3CDTF">2025-04-24T04:54:00Z</dcterms:modified>
</cp:coreProperties>
</file>