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E2" w:rsidRDefault="006F0CE2" w:rsidP="006F0CE2">
      <w:pPr>
        <w:rPr>
          <w:b/>
        </w:rPr>
      </w:pPr>
      <w:r>
        <w:rPr>
          <w:sz w:val="24"/>
          <w:szCs w:val="24"/>
        </w:rPr>
        <w:t xml:space="preserve">                                                                       </w:t>
      </w:r>
      <w:r>
        <w:t xml:space="preserve"> </w:t>
      </w:r>
      <w:r>
        <w:object w:dxaOrig="67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5" o:title=""/>
          </v:shape>
          <o:OLEObject Type="Embed" ProgID="MSPhotoEd.3" ShapeID="_x0000_i1025" DrawAspect="Content" ObjectID="_1813485101" r:id="rId6"/>
        </w:object>
      </w:r>
      <w:r>
        <w:t xml:space="preserve">                                              </w:t>
      </w:r>
      <w:r>
        <w:rPr>
          <w:b/>
        </w:rPr>
        <w:t xml:space="preserve"> </w:t>
      </w:r>
    </w:p>
    <w:p w:rsidR="006F0CE2" w:rsidRDefault="006F0CE2" w:rsidP="006F0CE2"/>
    <w:p w:rsidR="006F0CE2" w:rsidRDefault="006F0CE2" w:rsidP="006F0CE2">
      <w:pPr>
        <w:jc w:val="center"/>
      </w:pPr>
      <w:r>
        <w:t xml:space="preserve">АДМИНИСТРАЦИЯ </w:t>
      </w:r>
    </w:p>
    <w:p w:rsidR="006F0CE2" w:rsidRDefault="006F0CE2" w:rsidP="006F0CE2">
      <w:pPr>
        <w:jc w:val="center"/>
      </w:pPr>
      <w:r>
        <w:t>ТАТАРСКОГО МУНИИПАЛЬНОГО ОКРУГА</w:t>
      </w:r>
    </w:p>
    <w:p w:rsidR="006F0CE2" w:rsidRDefault="006F0CE2" w:rsidP="006F0CE2">
      <w:pPr>
        <w:jc w:val="center"/>
      </w:pPr>
      <w:r>
        <w:t>НОВОСИБИРСКОЙ ОБЛАСТИ</w:t>
      </w:r>
    </w:p>
    <w:p w:rsidR="006F0CE2" w:rsidRDefault="006F0CE2" w:rsidP="006F0CE2">
      <w:pPr>
        <w:jc w:val="center"/>
      </w:pPr>
    </w:p>
    <w:p w:rsidR="006F0CE2" w:rsidRDefault="006F0CE2" w:rsidP="006F0CE2">
      <w:pPr>
        <w:jc w:val="center"/>
        <w:rPr>
          <w:b/>
        </w:rPr>
      </w:pPr>
      <w:r>
        <w:rPr>
          <w:b/>
        </w:rPr>
        <w:t>ПОСТАНОВЛЕНИЕ</w:t>
      </w:r>
    </w:p>
    <w:p w:rsidR="006F0CE2" w:rsidRDefault="006F0CE2" w:rsidP="006F0CE2">
      <w:pPr>
        <w:jc w:val="center"/>
        <w:rPr>
          <w:b/>
        </w:rPr>
      </w:pPr>
    </w:p>
    <w:p w:rsidR="006F0CE2" w:rsidRPr="00E15234" w:rsidRDefault="006F0CE2" w:rsidP="006F0CE2">
      <w:pPr>
        <w:jc w:val="center"/>
      </w:pPr>
      <w:r w:rsidRPr="00E15234">
        <w:t>г.Татарск</w:t>
      </w:r>
    </w:p>
    <w:p w:rsidR="006F0CE2" w:rsidRDefault="006F0CE2" w:rsidP="006F0CE2">
      <w:r>
        <w:t xml:space="preserve">от </w:t>
      </w:r>
      <w:r w:rsidR="00030369">
        <w:t>07.07.</w:t>
      </w:r>
      <w:r>
        <w:t xml:space="preserve">2025 г.                                                            </w:t>
      </w:r>
      <w:r w:rsidR="00030369">
        <w:t xml:space="preserve">                             № 579</w:t>
      </w:r>
    </w:p>
    <w:p w:rsidR="006F0CE2" w:rsidRDefault="006F0CE2" w:rsidP="006F0CE2"/>
    <w:p w:rsidR="005B1C9C" w:rsidRDefault="006F0CE2" w:rsidP="006F0CE2">
      <w:pPr>
        <w:jc w:val="center"/>
      </w:pPr>
      <w:r>
        <w:t xml:space="preserve">Об утверждении административного регламента </w:t>
      </w:r>
      <w:r w:rsidR="00030369">
        <w:t>по предоставлению</w:t>
      </w:r>
      <w:r>
        <w:t xml:space="preserve"> </w:t>
      </w:r>
    </w:p>
    <w:p w:rsidR="006F0CE2" w:rsidRDefault="006F0CE2" w:rsidP="006F0CE2">
      <w:pPr>
        <w:jc w:val="center"/>
      </w:pPr>
      <w:r>
        <w:t>муниципальной услуги «Соци</w:t>
      </w:r>
      <w:r w:rsidR="00030369">
        <w:t>альная поддержка семей с детьми</w:t>
      </w:r>
      <w:r>
        <w:t xml:space="preserve">. </w:t>
      </w:r>
    </w:p>
    <w:p w:rsidR="006F0CE2" w:rsidRDefault="006F0CE2" w:rsidP="006F0CE2">
      <w:pPr>
        <w:jc w:val="center"/>
      </w:pPr>
    </w:p>
    <w:p w:rsidR="006F0CE2" w:rsidRDefault="006F0CE2" w:rsidP="005B1C9C">
      <w:pPr>
        <w:ind w:left="-180"/>
        <w:jc w:val="both"/>
      </w:pPr>
      <w:r>
        <w:t xml:space="preserve">       </w:t>
      </w:r>
      <w:r w:rsidR="00030369">
        <w:t xml:space="preserve">В целях реализации Федерального закона от 27.07.2010 № 210-ФЗ «Об организации предоставления государственных и муниципальных услуг», в соответствии со ст.16 Федерального закона от 06.10.2003 № 131 «Об общих принципах организации местного самоуправления в Российской Федерации», </w:t>
      </w:r>
      <w:r>
        <w:t>постановления Правительства Н</w:t>
      </w:r>
      <w:r w:rsidR="00030369">
        <w:t>овосибирской области</w:t>
      </w:r>
      <w:r>
        <w:t xml:space="preserve"> от 28.03.2017 №</w:t>
      </w:r>
      <w:r>
        <w:rPr>
          <w:lang w:val="en-US"/>
        </w:rPr>
        <w:t> </w:t>
      </w:r>
      <w:r>
        <w:t>123-п «Об организации отдыха, оздоровления и занятости детей на территории Новосибирской области»</w:t>
      </w:r>
      <w:r w:rsidR="000F7E77">
        <w:t>, закона Новосибирской области от 05.06.2024 № 450 «Об объединении муниципальных образований, входящих в состав Татарского муниципального района Новосибирской области», постановлением администрации Татарского муниципального округа Новосибирской области от 28.02.2025 № 132 «</w:t>
      </w:r>
      <w:r w:rsidR="005B1C9C">
        <w:t>О</w:t>
      </w:r>
      <w:r w:rsidR="000F7E77">
        <w:t xml:space="preserve">б утверждении Порядка разработки и утверждения административных регламентов муниципальных услуг в администрации Татарского муниципального округа Новосибирской области», руководствуясь Уставом Татарского муниципального округа Новосибирской области, администрация Татарского муниципального округа Новосибирской области ПОСТАНОВЛЯЕТ: </w:t>
      </w:r>
    </w:p>
    <w:p w:rsidR="006F0CE2" w:rsidRDefault="006F0CE2" w:rsidP="006F0CE2">
      <w:pPr>
        <w:pStyle w:val="a9"/>
        <w:numPr>
          <w:ilvl w:val="0"/>
          <w:numId w:val="1"/>
        </w:numPr>
        <w:spacing w:after="0" w:line="240" w:lineRule="auto"/>
        <w:jc w:val="both"/>
        <w:rPr>
          <w:color w:val="000000"/>
          <w:sz w:val="28"/>
          <w:szCs w:val="28"/>
        </w:rPr>
      </w:pPr>
      <w:r>
        <w:rPr>
          <w:rFonts w:ascii="Times New Roman" w:hAnsi="Times New Roman"/>
          <w:sz w:val="28"/>
          <w:szCs w:val="28"/>
        </w:rPr>
        <w:t xml:space="preserve">Утвердить административный регламент </w:t>
      </w:r>
      <w:r w:rsidR="00030369">
        <w:rPr>
          <w:rFonts w:ascii="Times New Roman" w:hAnsi="Times New Roman"/>
          <w:sz w:val="28"/>
          <w:szCs w:val="28"/>
        </w:rPr>
        <w:t xml:space="preserve">по </w:t>
      </w:r>
      <w:r>
        <w:rPr>
          <w:rFonts w:ascii="Times New Roman" w:hAnsi="Times New Roman"/>
          <w:sz w:val="28"/>
          <w:szCs w:val="28"/>
        </w:rPr>
        <w:t>предоставлени</w:t>
      </w:r>
      <w:r w:rsidR="00030369">
        <w:rPr>
          <w:rFonts w:ascii="Times New Roman" w:hAnsi="Times New Roman"/>
          <w:sz w:val="28"/>
          <w:szCs w:val="28"/>
        </w:rPr>
        <w:t>ю</w:t>
      </w:r>
      <w:r>
        <w:rPr>
          <w:rFonts w:ascii="Times New Roman" w:hAnsi="Times New Roman"/>
          <w:sz w:val="28"/>
          <w:szCs w:val="28"/>
        </w:rPr>
        <w:t xml:space="preserve"> муниципальной услуги «Социальная поддержка семей с детьми»</w:t>
      </w:r>
      <w:r w:rsidR="00030369">
        <w:rPr>
          <w:rFonts w:ascii="Times New Roman" w:hAnsi="Times New Roman"/>
          <w:sz w:val="28"/>
          <w:szCs w:val="28"/>
        </w:rPr>
        <w:t xml:space="preserve">, согласно </w:t>
      </w:r>
      <w:proofErr w:type="gramStart"/>
      <w:r w:rsidR="00030369">
        <w:rPr>
          <w:rFonts w:ascii="Times New Roman" w:hAnsi="Times New Roman"/>
          <w:sz w:val="28"/>
          <w:szCs w:val="28"/>
        </w:rPr>
        <w:t>приложению</w:t>
      </w:r>
      <w:proofErr w:type="gramEnd"/>
      <w:r w:rsidR="00030369">
        <w:rPr>
          <w:rFonts w:ascii="Times New Roman" w:hAnsi="Times New Roman"/>
          <w:sz w:val="28"/>
          <w:szCs w:val="28"/>
        </w:rPr>
        <w:t xml:space="preserve"> к настоящему постановлению</w:t>
      </w:r>
      <w:r>
        <w:rPr>
          <w:rFonts w:ascii="Times New Roman" w:hAnsi="Times New Roman"/>
          <w:sz w:val="28"/>
          <w:szCs w:val="28"/>
        </w:rPr>
        <w:t xml:space="preserve">. </w:t>
      </w:r>
    </w:p>
    <w:p w:rsidR="006F0CE2" w:rsidRDefault="006F0CE2" w:rsidP="006F0CE2">
      <w:pPr>
        <w:pStyle w:val="ConsPlusNormal0"/>
        <w:numPr>
          <w:ilvl w:val="0"/>
          <w:numId w:val="1"/>
        </w:numPr>
        <w:jc w:val="both"/>
        <w:rPr>
          <w:rFonts w:ascii="Times New Roman" w:hAnsi="Times New Roman" w:cs="Times New Roman"/>
          <w:sz w:val="28"/>
          <w:szCs w:val="28"/>
        </w:rPr>
      </w:pPr>
      <w:r>
        <w:rPr>
          <w:rFonts w:ascii="Times New Roman" w:hAnsi="Times New Roman" w:cs="Times New Roman"/>
          <w:sz w:val="28"/>
          <w:szCs w:val="28"/>
        </w:rPr>
        <w:t>Отделу организационной работы, контроля и связей с общественностью опубликовать настоящее постановление в Бюллетене органов местного самоуправления Татарского муниципального округа Новосибирской области и разместить на официальном сайте администрации Татарского муниципального округа Новосибирской области.</w:t>
      </w:r>
    </w:p>
    <w:p w:rsidR="006F0CE2" w:rsidRDefault="006F0CE2" w:rsidP="006F0CE2">
      <w:pPr>
        <w:pStyle w:val="a9"/>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w:t>
      </w:r>
      <w:proofErr w:type="spellStart"/>
      <w:r>
        <w:rPr>
          <w:rFonts w:ascii="Times New Roman" w:hAnsi="Times New Roman"/>
          <w:sz w:val="28"/>
          <w:szCs w:val="28"/>
        </w:rPr>
        <w:t>Ю.П.Лысенко</w:t>
      </w:r>
      <w:proofErr w:type="spellEnd"/>
      <w:r>
        <w:rPr>
          <w:rFonts w:ascii="Times New Roman" w:hAnsi="Times New Roman"/>
          <w:sz w:val="28"/>
          <w:szCs w:val="28"/>
        </w:rPr>
        <w:t>.</w:t>
      </w:r>
    </w:p>
    <w:p w:rsidR="000F7E77" w:rsidRDefault="000F7E77" w:rsidP="006F0CE2"/>
    <w:p w:rsidR="006F0CE2" w:rsidRDefault="006F0CE2" w:rsidP="000F7E77">
      <w:pPr>
        <w:ind w:left="-180" w:firstLine="180"/>
      </w:pPr>
      <w:r>
        <w:t xml:space="preserve">Глава Татарского муниципального округа                                    </w:t>
      </w:r>
      <w:proofErr w:type="spellStart"/>
      <w:r>
        <w:t>Ю.М.Вязов</w:t>
      </w:r>
      <w:proofErr w:type="spellEnd"/>
    </w:p>
    <w:p w:rsidR="006F0CE2" w:rsidRDefault="006F0CE2" w:rsidP="006F0CE2">
      <w:r>
        <w:t xml:space="preserve">Новосибирской области  </w:t>
      </w:r>
    </w:p>
    <w:p w:rsidR="000F7E77" w:rsidRDefault="000F7E77" w:rsidP="006F0CE2">
      <w:pPr>
        <w:rPr>
          <w:sz w:val="24"/>
          <w:szCs w:val="24"/>
        </w:rPr>
      </w:pPr>
    </w:p>
    <w:p w:rsidR="005B1C9C" w:rsidRDefault="005B1C9C" w:rsidP="006F0CE2">
      <w:pPr>
        <w:rPr>
          <w:sz w:val="24"/>
          <w:szCs w:val="24"/>
        </w:rPr>
      </w:pPr>
    </w:p>
    <w:p w:rsidR="000F7E77" w:rsidRDefault="006F0CE2" w:rsidP="006F0CE2">
      <w:pPr>
        <w:rPr>
          <w:sz w:val="24"/>
          <w:szCs w:val="24"/>
        </w:rPr>
      </w:pPr>
      <w:bookmarkStart w:id="0" w:name="_GoBack"/>
      <w:bookmarkEnd w:id="0"/>
      <w:r>
        <w:rPr>
          <w:sz w:val="24"/>
          <w:szCs w:val="24"/>
        </w:rPr>
        <w:t>Голикова М.В.</w:t>
      </w:r>
    </w:p>
    <w:p w:rsidR="006F0CE2" w:rsidRPr="000F7E77" w:rsidRDefault="006F0CE2" w:rsidP="006F0CE2">
      <w:pPr>
        <w:rPr>
          <w:sz w:val="24"/>
          <w:szCs w:val="24"/>
        </w:rPr>
      </w:pPr>
      <w:r>
        <w:rPr>
          <w:sz w:val="24"/>
          <w:szCs w:val="24"/>
        </w:rPr>
        <w:t>(83836464001)</w:t>
      </w:r>
    </w:p>
    <w:p w:rsidR="006F0CE2" w:rsidRDefault="006F0CE2" w:rsidP="006F0CE2">
      <w:pPr>
        <w:rPr>
          <w:sz w:val="24"/>
          <w:szCs w:val="24"/>
        </w:rPr>
      </w:pPr>
    </w:p>
    <w:p w:rsidR="006F0CE2" w:rsidRDefault="006F0CE2" w:rsidP="006F0CE2">
      <w:pPr>
        <w:jc w:val="right"/>
        <w:rPr>
          <w:sz w:val="24"/>
          <w:szCs w:val="24"/>
        </w:rPr>
      </w:pPr>
      <w:r>
        <w:rPr>
          <w:sz w:val="24"/>
          <w:szCs w:val="24"/>
        </w:rPr>
        <w:t xml:space="preserve">                                                                                    УТВЕРЖДЕН</w:t>
      </w:r>
    </w:p>
    <w:p w:rsidR="006F0CE2" w:rsidRDefault="006F0CE2" w:rsidP="006F0CE2">
      <w:pPr>
        <w:jc w:val="right"/>
        <w:rPr>
          <w:sz w:val="24"/>
          <w:szCs w:val="24"/>
        </w:rPr>
      </w:pPr>
      <w:r>
        <w:rPr>
          <w:sz w:val="24"/>
          <w:szCs w:val="24"/>
        </w:rPr>
        <w:t xml:space="preserve">                                                                                                      постановлением администрации </w:t>
      </w:r>
    </w:p>
    <w:p w:rsidR="006F0CE2" w:rsidRDefault="006F0CE2" w:rsidP="006F0CE2">
      <w:pPr>
        <w:rPr>
          <w:sz w:val="24"/>
          <w:szCs w:val="24"/>
        </w:rPr>
      </w:pPr>
      <w:r>
        <w:rPr>
          <w:sz w:val="24"/>
          <w:szCs w:val="24"/>
        </w:rPr>
        <w:t xml:space="preserve">                                                                                                        Татарского муниципального округа</w:t>
      </w:r>
    </w:p>
    <w:p w:rsidR="006F0CE2" w:rsidRDefault="006F0CE2" w:rsidP="006F0CE2">
      <w:pPr>
        <w:jc w:val="right"/>
        <w:rPr>
          <w:sz w:val="24"/>
          <w:szCs w:val="24"/>
        </w:rPr>
      </w:pPr>
      <w:r>
        <w:rPr>
          <w:sz w:val="24"/>
          <w:szCs w:val="24"/>
        </w:rPr>
        <w:t xml:space="preserve">Новосибирской области                                                          </w:t>
      </w:r>
    </w:p>
    <w:p w:rsidR="006F0CE2" w:rsidRDefault="006F0CE2" w:rsidP="006F0CE2">
      <w:pPr>
        <w:rPr>
          <w:sz w:val="24"/>
          <w:szCs w:val="24"/>
        </w:rPr>
      </w:pPr>
      <w:r>
        <w:rPr>
          <w:sz w:val="24"/>
          <w:szCs w:val="24"/>
        </w:rPr>
        <w:t xml:space="preserve">                                                                                                                               </w:t>
      </w:r>
      <w:r w:rsidR="005B1C9C">
        <w:rPr>
          <w:sz w:val="24"/>
          <w:szCs w:val="24"/>
        </w:rPr>
        <w:t>о</w:t>
      </w:r>
      <w:r>
        <w:rPr>
          <w:sz w:val="24"/>
          <w:szCs w:val="24"/>
        </w:rPr>
        <w:t>т</w:t>
      </w:r>
      <w:r w:rsidR="005B1C9C">
        <w:rPr>
          <w:sz w:val="24"/>
          <w:szCs w:val="24"/>
        </w:rPr>
        <w:t xml:space="preserve"> 07.07.2025</w:t>
      </w:r>
      <w:r>
        <w:rPr>
          <w:sz w:val="24"/>
          <w:szCs w:val="24"/>
        </w:rPr>
        <w:t xml:space="preserve"> </w:t>
      </w:r>
      <w:proofErr w:type="gramStart"/>
      <w:r>
        <w:rPr>
          <w:sz w:val="24"/>
          <w:szCs w:val="24"/>
        </w:rPr>
        <w:t xml:space="preserve">№  </w:t>
      </w:r>
      <w:r w:rsidR="005B1C9C">
        <w:rPr>
          <w:sz w:val="24"/>
          <w:szCs w:val="24"/>
        </w:rPr>
        <w:t>579</w:t>
      </w:r>
      <w:proofErr w:type="gramEnd"/>
      <w:r>
        <w:rPr>
          <w:sz w:val="24"/>
          <w:szCs w:val="24"/>
        </w:rPr>
        <w:t xml:space="preserve"> </w:t>
      </w:r>
    </w:p>
    <w:p w:rsidR="006F0CE2" w:rsidRDefault="006F0CE2" w:rsidP="006F0CE2">
      <w:pPr>
        <w:jc w:val="right"/>
        <w:rPr>
          <w:sz w:val="24"/>
          <w:szCs w:val="24"/>
        </w:rPr>
      </w:pPr>
      <w:r>
        <w:rPr>
          <w:sz w:val="24"/>
          <w:szCs w:val="24"/>
        </w:rPr>
        <w:t xml:space="preserve">                                                                                         </w:t>
      </w:r>
    </w:p>
    <w:p w:rsidR="006F0CE2" w:rsidRDefault="006F0CE2" w:rsidP="006F0CE2">
      <w:pPr>
        <w:jc w:val="right"/>
        <w:rPr>
          <w:sz w:val="24"/>
          <w:szCs w:val="24"/>
        </w:rPr>
      </w:pPr>
      <w:r>
        <w:rPr>
          <w:color w:val="000000"/>
          <w:sz w:val="24"/>
          <w:szCs w:val="24"/>
        </w:rPr>
        <w:t xml:space="preserve">                                                                                     </w:t>
      </w:r>
    </w:p>
    <w:p w:rsidR="006F0CE2" w:rsidRDefault="006F0CE2" w:rsidP="006F0CE2">
      <w:pPr>
        <w:tabs>
          <w:tab w:val="left" w:pos="3150"/>
        </w:tabs>
        <w:jc w:val="center"/>
        <w:rPr>
          <w:b/>
        </w:rPr>
      </w:pPr>
      <w:r>
        <w:rPr>
          <w:b/>
        </w:rPr>
        <w:t xml:space="preserve">Административный регламент предоставления муниципальной услуги «Социальная поддержка семей с детьми» </w:t>
      </w:r>
    </w:p>
    <w:p w:rsidR="006F0CE2" w:rsidRDefault="006F0CE2" w:rsidP="006F0CE2">
      <w:pPr>
        <w:tabs>
          <w:tab w:val="left" w:pos="3150"/>
        </w:tabs>
        <w:jc w:val="center"/>
      </w:pPr>
      <w:r>
        <w:t>(далее – административный регламент)</w:t>
      </w:r>
    </w:p>
    <w:p w:rsidR="006F0CE2" w:rsidRDefault="006F0CE2" w:rsidP="006F0CE2">
      <w:pPr>
        <w:jc w:val="center"/>
        <w:rPr>
          <w:i/>
          <w:sz w:val="24"/>
          <w:szCs w:val="24"/>
        </w:rPr>
      </w:pPr>
    </w:p>
    <w:p w:rsidR="006F0CE2" w:rsidRDefault="006F0CE2" w:rsidP="006F0CE2">
      <w:pPr>
        <w:suppressAutoHyphens/>
        <w:jc w:val="center"/>
        <w:rPr>
          <w:b/>
          <w:bCs/>
        </w:rPr>
      </w:pPr>
    </w:p>
    <w:p w:rsidR="006F0CE2" w:rsidRDefault="006F0CE2" w:rsidP="006F0CE2">
      <w:pPr>
        <w:jc w:val="center"/>
        <w:rPr>
          <w:b/>
          <w:bCs/>
        </w:rPr>
      </w:pPr>
      <w:r>
        <w:rPr>
          <w:b/>
          <w:lang w:val="en-US"/>
        </w:rPr>
        <w:t>I</w:t>
      </w:r>
      <w:r>
        <w:rPr>
          <w:b/>
        </w:rPr>
        <w:t>. Общие положения</w:t>
      </w:r>
    </w:p>
    <w:p w:rsidR="006F0CE2" w:rsidRDefault="006F0CE2" w:rsidP="006F0CE2">
      <w:pPr>
        <w:jc w:val="both"/>
        <w:rPr>
          <w:iCs/>
        </w:rPr>
      </w:pPr>
      <w:r>
        <w:t>1.1.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постановлением администрации Татарского муниципального округа от 28.12.2025 № 132 «О разработке административных регламентов, предоставления муниципальных услуг администрацией Татарского муниципального округа Новосибирской области».</w:t>
      </w:r>
    </w:p>
    <w:p w:rsidR="006F0CE2" w:rsidRDefault="006F0CE2" w:rsidP="006F0CE2">
      <w:pPr>
        <w:pStyle w:val="ConsPlusNormal0"/>
        <w:tabs>
          <w:tab w:val="left" w:pos="540"/>
        </w:tabs>
        <w:ind w:firstLine="0"/>
        <w:jc w:val="both"/>
        <w:rPr>
          <w:rFonts w:ascii="Times New Roman" w:hAnsi="Times New Roman" w:cs="Times New Roman"/>
          <w:sz w:val="28"/>
          <w:szCs w:val="28"/>
        </w:rPr>
      </w:pPr>
      <w:r>
        <w:rPr>
          <w:rFonts w:ascii="Times New Roman" w:hAnsi="Times New Roman" w:cs="Times New Roman"/>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rsidR="006F0CE2" w:rsidRDefault="006F0CE2" w:rsidP="006F0CE2">
      <w:pPr>
        <w:autoSpaceDE w:val="0"/>
        <w:autoSpaceDN w:val="0"/>
        <w:adjustRightInd w:val="0"/>
        <w:snapToGrid/>
        <w:jc w:val="both"/>
        <w:outlineLvl w:val="1"/>
        <w:rPr>
          <w:bCs/>
        </w:rPr>
      </w:pPr>
      <w:r>
        <w:rPr>
          <w:bCs/>
        </w:rPr>
        <w:t>1.3. В Административном регламенте используются следующие основные понятия:</w:t>
      </w:r>
    </w:p>
    <w:p w:rsidR="006F0CE2" w:rsidRDefault="006F0CE2" w:rsidP="006F0CE2">
      <w:pPr>
        <w:jc w:val="both"/>
      </w:pPr>
      <w:r>
        <w:rPr>
          <w:i/>
        </w:rPr>
        <w:t>Муниципальная услуга</w:t>
      </w:r>
      <w:r>
        <w:t xml:space="preserve"> - деятельность по реализации функций администрации Татарского муниципального округа Новосибирской области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Уставом Татарского муниципального округа Новосибирской области.</w:t>
      </w:r>
    </w:p>
    <w:p w:rsidR="006F0CE2" w:rsidRDefault="006F0CE2" w:rsidP="006F0CE2">
      <w:pPr>
        <w:jc w:val="both"/>
      </w:pPr>
      <w:r>
        <w:rPr>
          <w:i/>
        </w:rPr>
        <w:t>Заявитель</w:t>
      </w:r>
      <w:r>
        <w:t xml:space="preserve"> - физическое или юридическое лицо, обратившиеся в администрацию с запросом о предоставлении муниципальной услуги, выраженным в устной, письменной или электронной форме.</w:t>
      </w:r>
    </w:p>
    <w:p w:rsidR="006F0CE2" w:rsidRDefault="006F0CE2" w:rsidP="006F0CE2">
      <w:pPr>
        <w:jc w:val="both"/>
      </w:pPr>
      <w:r>
        <w:rPr>
          <w:i/>
        </w:rPr>
        <w:t>Административный регламент</w:t>
      </w:r>
      <w:r>
        <w:t xml:space="preserve"> - нормативный правовой акт, устанавливающий порядок и стандарт предоставления муниципальной услуги.</w:t>
      </w:r>
    </w:p>
    <w:p w:rsidR="006F0CE2" w:rsidRDefault="006F0CE2" w:rsidP="006F0CE2">
      <w:pPr>
        <w:autoSpaceDE w:val="0"/>
        <w:autoSpaceDN w:val="0"/>
        <w:adjustRightInd w:val="0"/>
        <w:snapToGrid/>
        <w:jc w:val="both"/>
        <w:outlineLvl w:val="1"/>
        <w:rPr>
          <w:bCs/>
        </w:rPr>
      </w:pPr>
      <w:r>
        <w:rPr>
          <w:bCs/>
          <w:i/>
        </w:rPr>
        <w:t>Отдых детей и их оздоровление</w:t>
      </w:r>
      <w:r>
        <w:rPr>
          <w:bCs/>
        </w:rPr>
        <w:t xml:space="preserve"> -  совокупность мероприятий, обеспечивающих полноценный отдых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развитие творческого потенциала в благоприятной окружающей среде при выполнении санитарно-гигиенических и санитарно-эпидемиологических требований.</w:t>
      </w:r>
    </w:p>
    <w:p w:rsidR="006F0CE2" w:rsidRDefault="006F0CE2" w:rsidP="006F0CE2">
      <w:pPr>
        <w:autoSpaceDE w:val="0"/>
        <w:autoSpaceDN w:val="0"/>
        <w:adjustRightInd w:val="0"/>
        <w:snapToGrid/>
        <w:jc w:val="both"/>
        <w:outlineLvl w:val="1"/>
        <w:rPr>
          <w:bCs/>
        </w:rPr>
      </w:pPr>
      <w:r>
        <w:rPr>
          <w:bCs/>
          <w:i/>
        </w:rPr>
        <w:lastRenderedPageBreak/>
        <w:t>Организации (учреждения) отдыха детей и их оздоровления (детские оздоровительные лагеря)</w:t>
      </w:r>
      <w:r>
        <w:rPr>
          <w:bCs/>
        </w:rPr>
        <w:t xml:space="preserve"> – организации различных организационно-правовых форм и форм собственности, основная деятельность которых направлена на реализацию услуг по обеспечению отдыха детей и их оздоровления.</w:t>
      </w:r>
    </w:p>
    <w:p w:rsidR="006F0CE2" w:rsidRDefault="006F0CE2" w:rsidP="006F0CE2">
      <w:pPr>
        <w:autoSpaceDE w:val="0"/>
        <w:autoSpaceDN w:val="0"/>
        <w:adjustRightInd w:val="0"/>
        <w:snapToGrid/>
        <w:jc w:val="both"/>
        <w:outlineLvl w:val="1"/>
        <w:rPr>
          <w:bCs/>
        </w:rPr>
      </w:pPr>
    </w:p>
    <w:p w:rsidR="006F0CE2" w:rsidRDefault="006F0CE2" w:rsidP="006F0CE2">
      <w:pPr>
        <w:autoSpaceDE w:val="0"/>
        <w:autoSpaceDN w:val="0"/>
        <w:adjustRightInd w:val="0"/>
        <w:snapToGrid/>
        <w:jc w:val="both"/>
        <w:outlineLvl w:val="1"/>
        <w:rPr>
          <w:bCs/>
        </w:rPr>
      </w:pPr>
      <w:r>
        <w:rPr>
          <w:bCs/>
        </w:rPr>
        <w:t xml:space="preserve">         </w:t>
      </w:r>
      <w:r>
        <w:rPr>
          <w:u w:val="single"/>
        </w:rPr>
        <w:t>Заявители, имеющие право на предоставление муниципальной услуги</w:t>
      </w:r>
    </w:p>
    <w:p w:rsidR="006F0CE2" w:rsidRDefault="006F0CE2" w:rsidP="006F0CE2">
      <w:pPr>
        <w:autoSpaceDE w:val="0"/>
        <w:autoSpaceDN w:val="0"/>
        <w:adjustRightInd w:val="0"/>
        <w:snapToGrid/>
        <w:ind w:firstLine="540"/>
        <w:jc w:val="center"/>
        <w:outlineLvl w:val="1"/>
        <w:rPr>
          <w:bCs/>
        </w:rPr>
      </w:pPr>
    </w:p>
    <w:p w:rsidR="006F0CE2" w:rsidRDefault="006F0CE2" w:rsidP="006F0CE2">
      <w:pPr>
        <w:autoSpaceDE w:val="0"/>
        <w:autoSpaceDN w:val="0"/>
        <w:adjustRightInd w:val="0"/>
        <w:ind w:firstLine="709"/>
        <w:jc w:val="both"/>
      </w:pPr>
      <w:r>
        <w:t>1.4. Муниципальная услуга «Социальная поддержка семей, с детьми» предоставляется малоимущим семьям с детьми в возрасте от 7 до 17 лет (включительно) зарегистрированных на территории Татарского округа Новосибирской области по месту жительства или месту пребывания.</w:t>
      </w:r>
    </w:p>
    <w:p w:rsidR="006F0CE2" w:rsidRDefault="006F0CE2" w:rsidP="006F0CE2">
      <w:pPr>
        <w:autoSpaceDE w:val="0"/>
        <w:autoSpaceDN w:val="0"/>
        <w:adjustRightInd w:val="0"/>
        <w:ind w:firstLine="720"/>
        <w:jc w:val="both"/>
      </w:pPr>
      <w:r>
        <w:t xml:space="preserve">При предоставлении муниципальной услуги от имени заявителя имеет право выступать его представитель по доверенности. </w:t>
      </w:r>
    </w:p>
    <w:p w:rsidR="006F0CE2" w:rsidRDefault="006F0CE2" w:rsidP="006F0CE2">
      <w:pPr>
        <w:jc w:val="both"/>
      </w:pPr>
    </w:p>
    <w:p w:rsidR="006F0CE2" w:rsidRDefault="006F0CE2" w:rsidP="006F0CE2">
      <w:pPr>
        <w:jc w:val="both"/>
      </w:pPr>
      <w:r>
        <w:t xml:space="preserve">                   Порядок информирования о правилах предоставления </w:t>
      </w:r>
    </w:p>
    <w:p w:rsidR="006F0CE2" w:rsidRDefault="006F0CE2" w:rsidP="006F0CE2">
      <w:pPr>
        <w:jc w:val="both"/>
      </w:pPr>
      <w:r>
        <w:t xml:space="preserve">                                                 муниципальной услуги.</w:t>
      </w:r>
    </w:p>
    <w:p w:rsidR="006F0CE2" w:rsidRDefault="006F0CE2" w:rsidP="006F0CE2">
      <w:pPr>
        <w:jc w:val="both"/>
      </w:pPr>
      <w:r>
        <w:t>1.5. Информация о муниципальной услуге, процедуре ее предоставления размещается:</w:t>
      </w:r>
    </w:p>
    <w:p w:rsidR="006F0CE2" w:rsidRDefault="006F0CE2" w:rsidP="006F0CE2">
      <w:pPr>
        <w:jc w:val="both"/>
      </w:pPr>
      <w:r>
        <w:t>- на информационном стенде непосредственно в отделе организации социального обслуживания населения администрации Татарского муниципального округа;</w:t>
      </w:r>
    </w:p>
    <w:p w:rsidR="006F0CE2" w:rsidRDefault="006F0CE2" w:rsidP="006F0CE2">
      <w:pPr>
        <w:jc w:val="both"/>
      </w:pPr>
      <w:r>
        <w:t xml:space="preserve">- в информационно-телекоммуникационной сети «Интернет», в том числе на официальном сайте администрации </w:t>
      </w:r>
      <w:hyperlink r:id="rId7" w:history="1">
        <w:r>
          <w:rPr>
            <w:rStyle w:val="a3"/>
            <w:lang w:val="en-US"/>
          </w:rPr>
          <w:t>www</w:t>
        </w:r>
        <w:r>
          <w:rPr>
            <w:rStyle w:val="a3"/>
          </w:rPr>
          <w:t>.</w:t>
        </w:r>
        <w:proofErr w:type="spellStart"/>
        <w:r>
          <w:rPr>
            <w:rStyle w:val="a3"/>
            <w:lang w:val="en-US"/>
          </w:rPr>
          <w:t>regiontatarsk</w:t>
        </w:r>
        <w:proofErr w:type="spellEnd"/>
        <w:r>
          <w:rPr>
            <w:rStyle w:val="a3"/>
          </w:rPr>
          <w:t>.</w:t>
        </w:r>
        <w:proofErr w:type="spellStart"/>
        <w:r>
          <w:rPr>
            <w:rStyle w:val="a3"/>
            <w:lang w:val="en-US"/>
          </w:rPr>
          <w:t>nso</w:t>
        </w:r>
        <w:proofErr w:type="spellEnd"/>
        <w:r>
          <w:rPr>
            <w:rStyle w:val="a3"/>
          </w:rPr>
          <w:t>.</w:t>
        </w:r>
        <w:proofErr w:type="spellStart"/>
        <w:r>
          <w:rPr>
            <w:rStyle w:val="a3"/>
            <w:lang w:val="en-US"/>
          </w:rPr>
          <w:t>ru</w:t>
        </w:r>
        <w:proofErr w:type="spellEnd"/>
      </w:hyperlink>
      <w:r>
        <w:t>;</w:t>
      </w:r>
    </w:p>
    <w:p w:rsidR="006F0CE2" w:rsidRDefault="006F0CE2" w:rsidP="006F0CE2">
      <w:pPr>
        <w:jc w:val="both"/>
      </w:pPr>
      <w:r>
        <w:t>- с использованием средств телефонной связи и электронного информирования;</w:t>
      </w:r>
    </w:p>
    <w:p w:rsidR="006F0CE2" w:rsidRDefault="006F0CE2" w:rsidP="006F0CE2">
      <w:pPr>
        <w:jc w:val="both"/>
      </w:pPr>
      <w:r>
        <w:t>- публикаций в средствах массовой информации, издания информационных материалов (брошюр, буклетов);</w:t>
      </w:r>
    </w:p>
    <w:p w:rsidR="006F0CE2" w:rsidRDefault="006F0CE2" w:rsidP="006F0CE2">
      <w:pPr>
        <w:jc w:val="both"/>
      </w:pPr>
      <w:r>
        <w:t>- в федеральной государственной информационной системе «Единый портал государственных и муниципальных услуг (функций) (далее – ЕПГУ) (</w:t>
      </w:r>
      <w:hyperlink r:id="rId8" w:history="1">
        <w:r>
          <w:rPr>
            <w:rStyle w:val="a3"/>
            <w:lang w:val="en-US"/>
          </w:rPr>
          <w:t>www</w:t>
        </w:r>
        <w:r>
          <w:rPr>
            <w:rStyle w:val="a3"/>
          </w:rPr>
          <w:t>.</w:t>
        </w:r>
        <w:proofErr w:type="spellStart"/>
        <w:r>
          <w:rPr>
            <w:rStyle w:val="a3"/>
            <w:lang w:val="en-US"/>
          </w:rPr>
          <w:t>gosusiugi</w:t>
        </w:r>
        <w:proofErr w:type="spellEnd"/>
        <w:r>
          <w:rPr>
            <w:rStyle w:val="a3"/>
          </w:rPr>
          <w:t>.</w:t>
        </w:r>
        <w:proofErr w:type="spellStart"/>
        <w:r>
          <w:rPr>
            <w:rStyle w:val="a3"/>
            <w:lang w:val="en-US"/>
          </w:rPr>
          <w:t>ru</w:t>
        </w:r>
        <w:proofErr w:type="spellEnd"/>
      </w:hyperlink>
      <w:r>
        <w:t>).</w:t>
      </w:r>
    </w:p>
    <w:p w:rsidR="006F0CE2" w:rsidRDefault="006F0CE2" w:rsidP="006F0CE2">
      <w:pPr>
        <w:ind w:firstLine="709"/>
        <w:jc w:val="both"/>
      </w:pPr>
      <w:r>
        <w:t>Информация, размещаемая на Интернет - сайте администрации Татарского муниципального округа Новосибирской области и информационных стендах, предоставляющих муниципальную услугу, обновляется по мере её изменения.</w:t>
      </w:r>
    </w:p>
    <w:p w:rsidR="006F0CE2" w:rsidRDefault="006F0CE2" w:rsidP="006F0CE2">
      <w:pPr>
        <w:ind w:firstLine="709"/>
        <w:jc w:val="both"/>
      </w:pPr>
      <w:r>
        <w:t xml:space="preserve">Для обеспечения удобства и доступности информации, размещаемой на информационных стендах, предоставляющих муниципальную услугу, стенды располагаются на уровне глаз стоящего человека, при изготовлении информационных материалов для стендов используется шрифт </w:t>
      </w:r>
      <w:r>
        <w:rPr>
          <w:lang w:val="en-US"/>
        </w:rPr>
        <w:t>Times</w:t>
      </w:r>
      <w:r w:rsidRPr="006F0CE2">
        <w:t xml:space="preserve"> </w:t>
      </w:r>
      <w:r>
        <w:rPr>
          <w:lang w:val="en-US"/>
        </w:rPr>
        <w:t>New</w:t>
      </w:r>
      <w:r w:rsidRPr="006F0CE2">
        <w:t xml:space="preserve"> </w:t>
      </w:r>
      <w:r>
        <w:rPr>
          <w:lang w:val="en-US"/>
        </w:rPr>
        <w:t>Roman</w:t>
      </w:r>
      <w:r>
        <w:t xml:space="preserve"> размером не менее 14. </w:t>
      </w:r>
    </w:p>
    <w:p w:rsidR="006F0CE2" w:rsidRDefault="006F0CE2" w:rsidP="006F0CE2">
      <w:pPr>
        <w:jc w:val="both"/>
      </w:pPr>
      <w:r>
        <w:t xml:space="preserve">       Почтовый адрес администрация Татарского </w:t>
      </w:r>
      <w:r w:rsidR="00030369">
        <w:t xml:space="preserve">муниципального округа </w:t>
      </w:r>
      <w:r>
        <w:t>Новосибирской области:</w:t>
      </w:r>
      <w:r>
        <w:rPr>
          <w:i/>
        </w:rPr>
        <w:t xml:space="preserve"> 632122, Новосибирская область, г.Татарск, ул. Ленина, 96.</w:t>
      </w:r>
    </w:p>
    <w:p w:rsidR="006F0CE2" w:rsidRDefault="006F0CE2" w:rsidP="006F0CE2">
      <w:pPr>
        <w:jc w:val="both"/>
      </w:pPr>
      <w:r>
        <w:t xml:space="preserve">      Структурным подразделением администрации, предоставляющим муниципальную услугу, является - отдел организации социального обслуживания населения администрации Татарского муниципального округа Новосибирской области (приложение №1).</w:t>
      </w:r>
    </w:p>
    <w:p w:rsidR="006F0CE2" w:rsidRDefault="006F0CE2" w:rsidP="006F0CE2">
      <w:pPr>
        <w:jc w:val="both"/>
        <w:rPr>
          <w:i/>
        </w:rPr>
      </w:pPr>
      <w:r>
        <w:t>Отдел организации соц</w:t>
      </w:r>
      <w:r w:rsidR="00030369">
        <w:t xml:space="preserve">иального обслуживания населения администрации </w:t>
      </w:r>
      <w:r>
        <w:t>Татарского муниципального округа Новосибирской области расположен по адресу:</w:t>
      </w:r>
      <w:r>
        <w:rPr>
          <w:i/>
        </w:rPr>
        <w:t xml:space="preserve"> 632 125, Новосибирская область, г.Татарск, ул. Ленина 108-е,</w:t>
      </w:r>
      <w:r>
        <w:t xml:space="preserve"> </w:t>
      </w:r>
      <w:r>
        <w:rPr>
          <w:i/>
        </w:rPr>
        <w:t>Тел. 8(383)64-64-001, 8 (383)64-64-159   факс: 8(383)64-64-001.</w:t>
      </w:r>
    </w:p>
    <w:p w:rsidR="006F0CE2" w:rsidRDefault="006F0CE2" w:rsidP="006F0CE2">
      <w:pPr>
        <w:jc w:val="both"/>
      </w:pPr>
      <w:r>
        <w:t>График приема посетителей:</w:t>
      </w:r>
    </w:p>
    <w:p w:rsidR="006F0CE2" w:rsidRDefault="006F0CE2" w:rsidP="006F0CE2">
      <w:pPr>
        <w:jc w:val="both"/>
      </w:pPr>
      <w:r>
        <w:t>Понедельник - пятница</w:t>
      </w:r>
      <w:r>
        <w:rPr>
          <w:u w:val="single"/>
        </w:rPr>
        <w:t xml:space="preserve"> с 8-00 до 17-00</w:t>
      </w:r>
      <w:r>
        <w:t xml:space="preserve"> </w:t>
      </w:r>
    </w:p>
    <w:p w:rsidR="006F0CE2" w:rsidRDefault="006F0CE2" w:rsidP="006F0CE2">
      <w:pPr>
        <w:jc w:val="both"/>
        <w:rPr>
          <w:u w:val="single"/>
        </w:rPr>
      </w:pPr>
      <w:r>
        <w:lastRenderedPageBreak/>
        <w:t xml:space="preserve">Обеденный перерыв      </w:t>
      </w:r>
      <w:r>
        <w:rPr>
          <w:u w:val="single"/>
        </w:rPr>
        <w:t>с 13-00 до 14-00</w:t>
      </w:r>
    </w:p>
    <w:p w:rsidR="006F0CE2" w:rsidRDefault="006F0CE2" w:rsidP="006F0CE2">
      <w:pPr>
        <w:jc w:val="both"/>
        <w:rPr>
          <w:u w:val="single"/>
        </w:rPr>
      </w:pPr>
      <w:r>
        <w:t xml:space="preserve">Выходные дни-              </w:t>
      </w:r>
      <w:r>
        <w:rPr>
          <w:u w:val="single"/>
        </w:rPr>
        <w:t>суббота, воскресенье.</w:t>
      </w:r>
    </w:p>
    <w:p w:rsidR="006F0CE2" w:rsidRDefault="006F0CE2" w:rsidP="006F0CE2">
      <w:pPr>
        <w:jc w:val="both"/>
      </w:pPr>
      <w:r>
        <w:t xml:space="preserve">    Информирование заявителей о наименовании администрации, порядке направления обращения и факте его поступления, о порядке предоставления муниципальной услуги, в том числе о ходе предоставления муниципальной услуги, осуществляет сотрудник отдела организации социального обслуживания населения администрации Татарского муниципального округа Новосибирской области. </w:t>
      </w:r>
    </w:p>
    <w:p w:rsidR="006F0CE2" w:rsidRDefault="006F0CE2" w:rsidP="006F0CE2">
      <w:pPr>
        <w:jc w:val="both"/>
      </w:pPr>
    </w:p>
    <w:p w:rsidR="006F0CE2" w:rsidRDefault="006F0CE2" w:rsidP="006F0CE2">
      <w:pPr>
        <w:jc w:val="center"/>
        <w:rPr>
          <w:u w:val="single"/>
        </w:rPr>
      </w:pPr>
      <w:r>
        <w:rPr>
          <w:u w:val="single"/>
        </w:rPr>
        <w:t xml:space="preserve">Порядок получения информации заявителями по вопросам предоставления </w:t>
      </w:r>
    </w:p>
    <w:p w:rsidR="006F0CE2" w:rsidRDefault="006F0CE2" w:rsidP="006F0CE2">
      <w:pPr>
        <w:jc w:val="center"/>
      </w:pPr>
      <w:r>
        <w:rPr>
          <w:u w:val="single"/>
        </w:rPr>
        <w:t>муниципальной услуги</w:t>
      </w:r>
      <w:r>
        <w:t xml:space="preserve"> </w:t>
      </w:r>
    </w:p>
    <w:p w:rsidR="006F0CE2" w:rsidRDefault="006F0CE2" w:rsidP="006F0CE2">
      <w:pPr>
        <w:jc w:val="center"/>
      </w:pPr>
    </w:p>
    <w:p w:rsidR="006F0CE2" w:rsidRDefault="006F0CE2" w:rsidP="006F0CE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1.6. Информация по вопросам предоставления муниципальной услуги, в том числе о ходе предоставления муниципальной услуги, предоставляется в устной (лично и (или) по телефону), письменной форме, в электронной форме, том числе через ЕГПУ.</w:t>
      </w:r>
    </w:p>
    <w:p w:rsidR="006F0CE2" w:rsidRDefault="006F0CE2" w:rsidP="006F0CE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устном обращении заявителей (лично или по телефону) специалист отдела организации социального обслуживания населения администрации Татарского муниципального округа Новосибирской области, обеспечивающий предоставление муниципальной услуги (далее - специалист), дает, с согласия заявителя, устный ответ. В остальных случаях дается письменный ответ по существу поставленных в обращении вопросов.</w:t>
      </w:r>
    </w:p>
    <w:p w:rsidR="006F0CE2" w:rsidRDefault="006F0CE2" w:rsidP="006F0CE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Главой Татарского муниципального округа Новосибирской области, содержит фамилию, инициалы и номер телефона исполнителя. </w:t>
      </w:r>
    </w:p>
    <w:p w:rsidR="006F0CE2" w:rsidRDefault="006F0CE2" w:rsidP="006F0CE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F0CE2" w:rsidRDefault="006F0CE2" w:rsidP="006F0CE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исключительных случаях, а также в случае направления запроса в другие государственные органы, органы местного самоуправления или должностному лицу, Глава Татарского муниципального округа Новосибирской области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F0CE2" w:rsidRDefault="006F0CE2" w:rsidP="006F0CE2">
      <w:pPr>
        <w:pStyle w:val="ConsPlusNormal0"/>
        <w:ind w:firstLine="540"/>
        <w:jc w:val="both"/>
        <w:rPr>
          <w:rFonts w:ascii="Times New Roman" w:hAnsi="Times New Roman" w:cs="Times New Roman"/>
          <w:sz w:val="28"/>
          <w:szCs w:val="28"/>
        </w:rPr>
      </w:pPr>
    </w:p>
    <w:p w:rsidR="006F0CE2" w:rsidRDefault="006F0CE2" w:rsidP="006F0CE2">
      <w:pPr>
        <w:autoSpaceDE w:val="0"/>
        <w:autoSpaceDN w:val="0"/>
        <w:adjustRightInd w:val="0"/>
        <w:jc w:val="center"/>
        <w:rPr>
          <w:b/>
        </w:rPr>
      </w:pPr>
      <w:r>
        <w:rPr>
          <w:b/>
          <w:lang w:val="en-US"/>
        </w:rPr>
        <w:t>II</w:t>
      </w:r>
      <w:r>
        <w:rPr>
          <w:b/>
        </w:rPr>
        <w:t>. Стандарт предоставления муниципальной услуги</w:t>
      </w:r>
    </w:p>
    <w:p w:rsidR="006F0CE2" w:rsidRDefault="006F0CE2" w:rsidP="006F0CE2">
      <w:pPr>
        <w:autoSpaceDE w:val="0"/>
        <w:autoSpaceDN w:val="0"/>
        <w:adjustRightInd w:val="0"/>
        <w:jc w:val="center"/>
        <w:rPr>
          <w:b/>
        </w:rPr>
      </w:pPr>
    </w:p>
    <w:p w:rsidR="006F0CE2" w:rsidRDefault="006F0CE2" w:rsidP="006F0CE2">
      <w:pPr>
        <w:pStyle w:val="1"/>
        <w:spacing w:line="276" w:lineRule="auto"/>
        <w:jc w:val="both"/>
      </w:pPr>
      <w:r>
        <w:t xml:space="preserve">   2.1. Наименование муниципальной услуги «Социальная поддержка семей с детьми» (далее - муниципальная услуга).</w:t>
      </w:r>
    </w:p>
    <w:p w:rsidR="006F0CE2" w:rsidRDefault="006F0CE2" w:rsidP="006F0CE2">
      <w:pPr>
        <w:jc w:val="both"/>
      </w:pPr>
      <w:r>
        <w:t xml:space="preserve">   2.2. Предоставление муниципальной услуги осуществляется администрацией Татарского муниципального округа Новосибирской области (далее - администрация).</w:t>
      </w:r>
    </w:p>
    <w:p w:rsidR="006F0CE2" w:rsidRDefault="006F0CE2" w:rsidP="006F0CE2">
      <w:pPr>
        <w:jc w:val="both"/>
      </w:pPr>
      <w:r>
        <w:t xml:space="preserve">      Структурным подразделением администрации, предоставляющим муниципальную услугу, является отдел организации социального облуживания населения администрации Татарского муниципального округа Новосибирской области. </w:t>
      </w:r>
    </w:p>
    <w:p w:rsidR="006F0CE2" w:rsidRDefault="006F0CE2" w:rsidP="006F0CE2">
      <w:pPr>
        <w:jc w:val="both"/>
      </w:pPr>
      <w:r>
        <w:lastRenderedPageBreak/>
        <w:t xml:space="preserve">     При предоставлении муниципальной услуги отдел организации социального обслуживания населения администрации Татарского муниципального округа Новосибирской области взаимодействует с:</w:t>
      </w:r>
    </w:p>
    <w:p w:rsidR="006F0CE2" w:rsidRDefault="006F0CE2" w:rsidP="006F0CE2">
      <w:pPr>
        <w:jc w:val="both"/>
      </w:pPr>
      <w:r>
        <w:t xml:space="preserve">- ГКУ НСО «Центр социальной поддержки населения Татарского </w:t>
      </w:r>
      <w:r w:rsidR="006D2A03">
        <w:t>муниципального округа</w:t>
      </w:r>
      <w:r>
        <w:t>» по вопросу предоставления информации и документов по межведомственному взаимодействию и выдаче путевки заявителю.</w:t>
      </w:r>
    </w:p>
    <w:p w:rsidR="006F0CE2" w:rsidRDefault="006F0CE2" w:rsidP="006F0CE2">
      <w:pPr>
        <w:jc w:val="both"/>
      </w:pPr>
      <w:r>
        <w:t xml:space="preserve">   Администрация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F0CE2" w:rsidRDefault="006F0CE2" w:rsidP="006F0CE2">
      <w:pPr>
        <w:autoSpaceDE w:val="0"/>
        <w:autoSpaceDN w:val="0"/>
        <w:adjustRightInd w:val="0"/>
        <w:jc w:val="both"/>
        <w:outlineLvl w:val="2"/>
      </w:pPr>
      <w:r>
        <w:t xml:space="preserve">   2.3. Результатом предоставления муниципальной услуги является – выдача заявителю</w:t>
      </w:r>
      <w:r>
        <w:rPr>
          <w:iCs/>
        </w:rPr>
        <w:t xml:space="preserve"> путёвки в оздоровительный лагерь или лагерь санаторного типа на ребёнка в возрасте от 7 до 17 лет (включительно) или решение об отказе в предоставлении муниципальной услуги</w:t>
      </w:r>
      <w:r>
        <w:t>.</w:t>
      </w:r>
    </w:p>
    <w:p w:rsidR="006F0CE2" w:rsidRDefault="006F0CE2" w:rsidP="006F0CE2">
      <w:pPr>
        <w:autoSpaceDE w:val="0"/>
        <w:autoSpaceDN w:val="0"/>
        <w:adjustRightInd w:val="0"/>
        <w:ind w:firstLine="540"/>
        <w:jc w:val="both"/>
        <w:outlineLvl w:val="2"/>
      </w:pPr>
    </w:p>
    <w:p w:rsidR="006F0CE2" w:rsidRDefault="006F0CE2" w:rsidP="006F0CE2">
      <w:pPr>
        <w:jc w:val="center"/>
      </w:pPr>
      <w:r>
        <w:rPr>
          <w:u w:val="single"/>
        </w:rPr>
        <w:t>Сроки предоставления муниципальной услуги</w:t>
      </w:r>
      <w:r>
        <w:t xml:space="preserve"> </w:t>
      </w:r>
    </w:p>
    <w:p w:rsidR="006F0CE2" w:rsidRDefault="006F0CE2" w:rsidP="006F0CE2">
      <w:pPr>
        <w:jc w:val="center"/>
      </w:pPr>
    </w:p>
    <w:p w:rsidR="006F0CE2" w:rsidRDefault="006F0CE2" w:rsidP="006F0CE2">
      <w:pPr>
        <w:autoSpaceDE w:val="0"/>
        <w:autoSpaceDN w:val="0"/>
        <w:adjustRightInd w:val="0"/>
        <w:ind w:firstLine="540"/>
        <w:jc w:val="both"/>
        <w:outlineLvl w:val="2"/>
        <w:rPr>
          <w:i/>
        </w:rPr>
      </w:pPr>
      <w:r>
        <w:t xml:space="preserve">2.4. Срок предоставления муниципальной услуги устанавливается со дня подачи заявления и документов, согласно перечню, указанного в пункте 2.6 административного регламента, и внесения соответствующей записи в журнал регистрации заявлений до выдачи заявителю, путёвки </w:t>
      </w:r>
      <w:r>
        <w:rPr>
          <w:iCs/>
        </w:rPr>
        <w:t>в оздоровительный лагерь или лагерь санаторного типа на ребёнка в возрасте от 7 до 17 лет (включительно)</w:t>
      </w:r>
      <w:r>
        <w:t xml:space="preserve">. Срок выдачи путёвки составляет не более 15 дней с момента поступления путёвок из оздоровительного учреждения. </w:t>
      </w:r>
    </w:p>
    <w:p w:rsidR="006F0CE2" w:rsidRDefault="006F0CE2" w:rsidP="006F0CE2"/>
    <w:p w:rsidR="006F0CE2" w:rsidRDefault="006F0CE2" w:rsidP="006F0CE2">
      <w:pPr>
        <w:jc w:val="center"/>
        <w:rPr>
          <w:u w:val="single"/>
        </w:rPr>
      </w:pPr>
      <w:r>
        <w:rPr>
          <w:u w:val="single"/>
        </w:rPr>
        <w:t>Правовые основания для предоставления муниципальной услуги</w:t>
      </w:r>
    </w:p>
    <w:p w:rsidR="006F0CE2" w:rsidRDefault="006F0CE2" w:rsidP="006F0CE2">
      <w:pPr>
        <w:jc w:val="center"/>
      </w:pPr>
    </w:p>
    <w:p w:rsidR="006F0CE2" w:rsidRDefault="006F0CE2" w:rsidP="006F0CE2">
      <w:pPr>
        <w:pStyle w:val="ConsPlusNormal0"/>
        <w:tabs>
          <w:tab w:val="left" w:pos="360"/>
        </w:tabs>
        <w:ind w:firstLine="0"/>
        <w:jc w:val="both"/>
        <w:rPr>
          <w:rFonts w:ascii="Times New Roman" w:hAnsi="Times New Roman" w:cs="Times New Roman"/>
          <w:sz w:val="28"/>
          <w:szCs w:val="28"/>
        </w:rPr>
      </w:pPr>
      <w:r>
        <w:rPr>
          <w:rFonts w:ascii="Times New Roman" w:hAnsi="Times New Roman" w:cs="Times New Roman"/>
          <w:sz w:val="28"/>
          <w:szCs w:val="28"/>
        </w:rPr>
        <w:t>2.5. Предоставление муниципальной услуги осуществляется в соответствии с:</w:t>
      </w:r>
    </w:p>
    <w:p w:rsidR="006F0CE2" w:rsidRDefault="006F0CE2" w:rsidP="006F0CE2">
      <w:pPr>
        <w:pStyle w:val="ConsPlusNormal0"/>
        <w:widowControl w:val="0"/>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 от 12.12.93 («Российская газета», 25.12.93, № 237);</w:t>
      </w:r>
    </w:p>
    <w:p w:rsidR="006F0CE2" w:rsidRDefault="006F0CE2" w:rsidP="006F0CE2">
      <w:pPr>
        <w:pStyle w:val="ConsPlusNormal0"/>
        <w:widowControl w:val="0"/>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Федеральным законом от 06.10.03 № 131-ФЗ «Об общих принципах организации местного самоуправления в РФ»</w:t>
      </w:r>
      <w:r>
        <w:rPr>
          <w:rFonts w:ascii="Times New Roman" w:hAnsi="Times New Roman" w:cs="Times New Roman"/>
          <w:color w:val="000000"/>
          <w:sz w:val="28"/>
          <w:szCs w:val="28"/>
        </w:rPr>
        <w:t>;</w:t>
      </w:r>
    </w:p>
    <w:p w:rsidR="006F0CE2" w:rsidRDefault="006F0CE2" w:rsidP="006F0CE2">
      <w:pPr>
        <w:pStyle w:val="ConsPlusNormal0"/>
        <w:widowControl w:val="0"/>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24.07.1998г. №124-ФЗ «Об основных гарантиях прав ребёнка в Российской Федерации»;</w:t>
      </w:r>
    </w:p>
    <w:p w:rsidR="006F0CE2" w:rsidRDefault="006F0CE2" w:rsidP="006F0CE2">
      <w:pPr>
        <w:pStyle w:val="ConsPlusNormal0"/>
        <w:widowControl w:val="0"/>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Федеральным законом от 27.07.2006 № 152-ФЗ «О персональных данных» («Российская газета» 29.07.2006, №165);</w:t>
      </w:r>
    </w:p>
    <w:p w:rsidR="006F0CE2" w:rsidRDefault="006F0CE2" w:rsidP="006F0CE2">
      <w:pPr>
        <w:pStyle w:val="ConsPlusNormal0"/>
        <w:widowControl w:val="0"/>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Законом Новосибирской области от 12.05.2003г.№ 111-ОЗ «О защите прав детей в Новосибирской области»;</w:t>
      </w:r>
    </w:p>
    <w:p w:rsidR="006F0CE2" w:rsidRDefault="006F0CE2" w:rsidP="006F0CE2">
      <w:pPr>
        <w:pStyle w:val="ConsPlusNormal0"/>
        <w:widowControl w:val="0"/>
        <w:numPr>
          <w:ilvl w:val="0"/>
          <w:numId w:val="2"/>
        </w:numPr>
        <w:tabs>
          <w:tab w:val="left" w:pos="360"/>
        </w:tabs>
        <w:jc w:val="both"/>
        <w:rPr>
          <w:rFonts w:ascii="Times New Roman" w:hAnsi="Times New Roman" w:cs="Times New Roman"/>
          <w:i/>
          <w:sz w:val="28"/>
          <w:szCs w:val="28"/>
        </w:rPr>
      </w:pPr>
      <w:r>
        <w:rPr>
          <w:rFonts w:ascii="Times New Roman" w:hAnsi="Times New Roman" w:cs="Times New Roman"/>
          <w:sz w:val="28"/>
          <w:szCs w:val="28"/>
        </w:rPr>
        <w:t>постановление Правительства Новосибирской области от 28.03.2017г. № 123-п «Об организации отдыха, оздоровления и занятости детей на территории Новосибирской области»</w:t>
      </w:r>
    </w:p>
    <w:p w:rsidR="006F0CE2" w:rsidRDefault="006F0CE2" w:rsidP="006F0CE2">
      <w:pPr>
        <w:autoSpaceDE w:val="0"/>
        <w:autoSpaceDN w:val="0"/>
        <w:adjustRightInd w:val="0"/>
        <w:ind w:firstLine="709"/>
        <w:jc w:val="both"/>
      </w:pPr>
    </w:p>
    <w:p w:rsidR="006F0CE2" w:rsidRDefault="006F0CE2" w:rsidP="006F0CE2">
      <w:pPr>
        <w:jc w:val="center"/>
        <w:rPr>
          <w:u w:val="single"/>
        </w:rPr>
      </w:pPr>
      <w:r>
        <w:rPr>
          <w:u w:val="single"/>
        </w:rPr>
        <w:t>Перечень документов, необходимых для получения муниципальной услуги</w:t>
      </w:r>
    </w:p>
    <w:p w:rsidR="006F0CE2" w:rsidRDefault="006F0CE2" w:rsidP="006F0CE2">
      <w:pPr>
        <w:jc w:val="center"/>
      </w:pPr>
    </w:p>
    <w:p w:rsidR="006F0CE2" w:rsidRDefault="006F0CE2" w:rsidP="006F0CE2">
      <w:pPr>
        <w:autoSpaceDE w:val="0"/>
        <w:autoSpaceDN w:val="0"/>
        <w:adjustRightInd w:val="0"/>
        <w:jc w:val="both"/>
      </w:pPr>
      <w:r>
        <w:lastRenderedPageBreak/>
        <w:t xml:space="preserve">2.6. Для получения муниципальной услуги заявитель предоставляет лично или направляет почтовым отправлением, либо в электронной форме путем направления запроса на адрес электронной почты администрации или официальный сайт администрации, или посредством личного кабинета ЕПГУ следующие документы: </w:t>
      </w:r>
    </w:p>
    <w:p w:rsidR="006F0CE2" w:rsidRDefault="006F0CE2" w:rsidP="006F0CE2">
      <w:pPr>
        <w:autoSpaceDE w:val="0"/>
        <w:autoSpaceDN w:val="0"/>
        <w:adjustRightInd w:val="0"/>
        <w:jc w:val="both"/>
      </w:pPr>
      <w:r>
        <w:rPr>
          <w:rFonts w:eastAsia="Arial Unicode MS"/>
        </w:rPr>
        <w:t xml:space="preserve">          </w:t>
      </w:r>
      <w:r>
        <w:t>заявление о предоставлении муниципальной услуги по форме согласно приложению № 2;</w:t>
      </w:r>
    </w:p>
    <w:p w:rsidR="006F0CE2" w:rsidRDefault="006F0CE2" w:rsidP="006F0CE2">
      <w:pPr>
        <w:jc w:val="both"/>
      </w:pPr>
      <w:r>
        <w:t xml:space="preserve">          паспорт или документ, удостоверяющий личность (копия);</w:t>
      </w:r>
    </w:p>
    <w:p w:rsidR="006F0CE2" w:rsidRDefault="006F0CE2" w:rsidP="006F0CE2">
      <w:pPr>
        <w:jc w:val="both"/>
      </w:pPr>
      <w:r>
        <w:t xml:space="preserve">          документ, подтверждающий полномочия законного представителя ребёнка в       случае, если законный представитель ребёнка не является его родителем;</w:t>
      </w:r>
    </w:p>
    <w:p w:rsidR="006F0CE2" w:rsidRDefault="006F0CE2" w:rsidP="006F0CE2">
      <w:pPr>
        <w:jc w:val="both"/>
      </w:pPr>
      <w:r>
        <w:t xml:space="preserve">          копию свидетельства о рождении ребёнка (паспорта);</w:t>
      </w:r>
    </w:p>
    <w:p w:rsidR="006F0CE2" w:rsidRDefault="006F0CE2" w:rsidP="006F0CE2">
      <w:pPr>
        <w:jc w:val="both"/>
        <w:rPr>
          <w:i/>
        </w:rPr>
      </w:pPr>
      <w:r>
        <w:t xml:space="preserve">          справку о регистрации ребёнка по месту жительства (пребывания);</w:t>
      </w:r>
    </w:p>
    <w:p w:rsidR="006F0CE2" w:rsidRDefault="006F0CE2" w:rsidP="006F0CE2">
      <w:pPr>
        <w:jc w:val="both"/>
        <w:rPr>
          <w:i/>
        </w:rPr>
      </w:pPr>
      <w:r>
        <w:t xml:space="preserve">          справку по форме № 070/у-04, выданная учреждением здравоохранения (при необходимости санаторно-курортного лечения);</w:t>
      </w:r>
    </w:p>
    <w:p w:rsidR="006F0CE2" w:rsidRDefault="006F0CE2" w:rsidP="006F0CE2">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квитанцию о частичной доплате за путёвку (при наличии в отделе путёвки и сведений о её стоимости). </w:t>
      </w:r>
    </w:p>
    <w:p w:rsidR="006F0CE2" w:rsidRDefault="006F0CE2" w:rsidP="006F0CE2">
      <w:pPr>
        <w:pStyle w:val="a7"/>
        <w:tabs>
          <w:tab w:val="left" w:pos="708"/>
        </w:tabs>
        <w:spacing w:line="240" w:lineRule="auto"/>
        <w:jc w:val="both"/>
        <w:rPr>
          <w:sz w:val="28"/>
          <w:szCs w:val="28"/>
        </w:rPr>
      </w:pPr>
      <w:r>
        <w:rPr>
          <w:sz w:val="28"/>
          <w:szCs w:val="28"/>
        </w:rPr>
        <w:t xml:space="preserve">         Перечень документов и информации,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которые заявитель вправе предоставить:</w:t>
      </w:r>
    </w:p>
    <w:p w:rsidR="006D2A03" w:rsidRDefault="006F0CE2" w:rsidP="006D2A03">
      <w:pPr>
        <w:pStyle w:val="a7"/>
        <w:tabs>
          <w:tab w:val="left" w:pos="708"/>
        </w:tabs>
        <w:spacing w:line="240" w:lineRule="auto"/>
        <w:jc w:val="both"/>
        <w:rPr>
          <w:sz w:val="28"/>
          <w:szCs w:val="28"/>
        </w:rPr>
      </w:pPr>
      <w:r>
        <w:rPr>
          <w:sz w:val="28"/>
          <w:szCs w:val="28"/>
        </w:rPr>
        <w:t xml:space="preserve">- справку о выделении путевки ребенку в течении 2-х последних лет ГКУ НСО «Центр социальной поддержки населения Татарского </w:t>
      </w:r>
      <w:r w:rsidR="006D2A03">
        <w:rPr>
          <w:sz w:val="28"/>
          <w:szCs w:val="28"/>
        </w:rPr>
        <w:t>муниципального округа</w:t>
      </w:r>
      <w:r>
        <w:rPr>
          <w:sz w:val="28"/>
          <w:szCs w:val="28"/>
        </w:rPr>
        <w:t>» (запрашивается в ГКУ НСО «Центр социальной подде</w:t>
      </w:r>
      <w:r w:rsidR="006D2A03">
        <w:rPr>
          <w:sz w:val="28"/>
          <w:szCs w:val="28"/>
        </w:rPr>
        <w:t>ржки населения Татарского муниципального округа</w:t>
      </w:r>
      <w:r>
        <w:rPr>
          <w:sz w:val="28"/>
          <w:szCs w:val="28"/>
        </w:rPr>
        <w:t xml:space="preserve">»).    </w:t>
      </w:r>
    </w:p>
    <w:p w:rsidR="006F0CE2" w:rsidRDefault="006F0CE2" w:rsidP="006D2A03">
      <w:pPr>
        <w:pStyle w:val="a7"/>
        <w:tabs>
          <w:tab w:val="left" w:pos="708"/>
        </w:tabs>
        <w:spacing w:line="240" w:lineRule="auto"/>
        <w:jc w:val="both"/>
      </w:pPr>
      <w:r>
        <w:rPr>
          <w:sz w:val="28"/>
          <w:szCs w:val="28"/>
        </w:rPr>
        <w:t xml:space="preserve">    </w:t>
      </w:r>
      <w:r w:rsidRPr="006D2A03">
        <w:rPr>
          <w:sz w:val="28"/>
          <w:szCs w:val="28"/>
        </w:rPr>
        <w:t>В соответствии с пунктом 1 и 2 части 1 статьи 7 Федерального Закона № 210-ФЗ от 27.07.2010 года орган, предоставляющий государственные (муниципальные) услуги не вправе требовать от заявителя:</w:t>
      </w:r>
      <w:r>
        <w:t xml:space="preserve"> </w:t>
      </w:r>
    </w:p>
    <w:p w:rsidR="006F0CE2" w:rsidRDefault="006D2A03" w:rsidP="006D2A03">
      <w:pPr>
        <w:autoSpaceDE w:val="0"/>
        <w:autoSpaceDN w:val="0"/>
        <w:adjustRightInd w:val="0"/>
        <w:jc w:val="both"/>
        <w:outlineLvl w:val="1"/>
      </w:pPr>
      <w:r>
        <w:t xml:space="preserve"> </w:t>
      </w:r>
      <w:r w:rsidR="006F0CE2">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0CE2" w:rsidRDefault="006F0CE2" w:rsidP="006F0CE2">
      <w:pPr>
        <w:autoSpaceDE w:val="0"/>
        <w:autoSpaceDN w:val="0"/>
        <w:adjustRightInd w:val="0"/>
        <w:ind w:firstLine="560"/>
        <w:jc w:val="both"/>
        <w:outlineLvl w:val="1"/>
      </w:pPr>
      <w:r>
        <w:t>б) предоставления документов и информации, которые находятся в распоряжении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w:t>
      </w:r>
    </w:p>
    <w:p w:rsidR="006F0CE2" w:rsidRDefault="006F0CE2" w:rsidP="006F0CE2">
      <w:pPr>
        <w:jc w:val="both"/>
      </w:pPr>
      <w:r>
        <w:t>2.7. Предоставленные документы должны соответствовать следующим требованиям:</w:t>
      </w:r>
    </w:p>
    <w:p w:rsidR="006F0CE2" w:rsidRDefault="006F0CE2" w:rsidP="006F0CE2">
      <w:pPr>
        <w:jc w:val="both"/>
      </w:pPr>
      <w:r>
        <w:t>а) текст документа написан разборчиво от руки или при помощи средств электронно-вычислительной техники;</w:t>
      </w:r>
    </w:p>
    <w:p w:rsidR="006F0CE2" w:rsidRDefault="006F0CE2" w:rsidP="006F0CE2">
      <w:pPr>
        <w:jc w:val="both"/>
      </w:pPr>
      <w:r>
        <w:t>б) фамилия, имя и отчество (наименование) заявителя, его место жительства (место нахождения), телефон написаны полностью;</w:t>
      </w:r>
    </w:p>
    <w:p w:rsidR="006F0CE2" w:rsidRDefault="006F0CE2" w:rsidP="006F0CE2">
      <w:pPr>
        <w:jc w:val="both"/>
      </w:pPr>
      <w:r>
        <w:t>в) в документах отсутствуют неоговоренные исправления;</w:t>
      </w:r>
    </w:p>
    <w:p w:rsidR="006F0CE2" w:rsidRDefault="006F0CE2" w:rsidP="006F0CE2">
      <w:pPr>
        <w:jc w:val="both"/>
      </w:pPr>
      <w:r>
        <w:t>г) документы не исполнены карандашом;</w:t>
      </w:r>
    </w:p>
    <w:p w:rsidR="006F0CE2" w:rsidRDefault="006F0CE2" w:rsidP="006F0CE2">
      <w:pPr>
        <w:jc w:val="both"/>
      </w:pPr>
      <w:r>
        <w:t xml:space="preserve">д) наличие согласия на обработку персональных данных лица, не являющегося заявителем, в случае необходимости обработки персональных данных указанного лица. </w:t>
      </w:r>
    </w:p>
    <w:p w:rsidR="006F0CE2" w:rsidRDefault="006F0CE2" w:rsidP="006F0CE2">
      <w:pPr>
        <w:jc w:val="center"/>
      </w:pPr>
      <w:r>
        <w:rPr>
          <w:u w:val="single"/>
        </w:rPr>
        <w:lastRenderedPageBreak/>
        <w:t>Перечень оснований для отказа в приеме документов, необходимых для предоставления муниципальной услуги</w:t>
      </w:r>
      <w:r>
        <w:t xml:space="preserve"> </w:t>
      </w:r>
    </w:p>
    <w:p w:rsidR="006F0CE2" w:rsidRDefault="006F0CE2" w:rsidP="006F0CE2">
      <w:pPr>
        <w:jc w:val="center"/>
      </w:pPr>
    </w:p>
    <w:p w:rsidR="006F0CE2" w:rsidRDefault="006F0CE2" w:rsidP="006F0CE2">
      <w:pPr>
        <w:jc w:val="both"/>
      </w:pPr>
      <w:r>
        <w:t>2.8. Основаниями для отказа в приеме документов, необходимых для предоставления муниципальной услуги, являются:</w:t>
      </w:r>
    </w:p>
    <w:p w:rsidR="006F0CE2" w:rsidRDefault="006F0CE2" w:rsidP="006F0CE2">
      <w:pPr>
        <w:jc w:val="both"/>
      </w:pPr>
      <w:r>
        <w:t>а) предоставление документов, не соответствующих перечню, указанному в пункте 2.6. настоящего регламента;</w:t>
      </w:r>
    </w:p>
    <w:p w:rsidR="006F0CE2" w:rsidRDefault="006F0CE2" w:rsidP="006F0CE2">
      <w:pPr>
        <w:jc w:val="both"/>
      </w:pPr>
      <w:r>
        <w:t>б) нарушение требований к оформлению документов, указанных в пункте 2.7.</w:t>
      </w:r>
    </w:p>
    <w:p w:rsidR="006F0CE2" w:rsidRDefault="006F0CE2" w:rsidP="006F0CE2">
      <w:pPr>
        <w:jc w:val="both"/>
      </w:pPr>
    </w:p>
    <w:p w:rsidR="006F0CE2" w:rsidRDefault="006F0CE2" w:rsidP="006F0CE2">
      <w:pPr>
        <w:jc w:val="center"/>
        <w:rPr>
          <w:u w:val="single"/>
        </w:rPr>
      </w:pPr>
      <w:r>
        <w:rPr>
          <w:u w:val="single"/>
        </w:rPr>
        <w:t>Перечень оснований для приостановления и (или) отказа в предоставлении</w:t>
      </w:r>
    </w:p>
    <w:p w:rsidR="006F0CE2" w:rsidRDefault="006F0CE2" w:rsidP="006F0CE2">
      <w:pPr>
        <w:jc w:val="center"/>
      </w:pPr>
      <w:r>
        <w:rPr>
          <w:u w:val="single"/>
        </w:rPr>
        <w:t>муниципальной услуги</w:t>
      </w:r>
      <w:r>
        <w:t xml:space="preserve"> </w:t>
      </w:r>
    </w:p>
    <w:p w:rsidR="006F0CE2" w:rsidRDefault="006F0CE2" w:rsidP="006F0CE2">
      <w:pPr>
        <w:jc w:val="both"/>
      </w:pPr>
      <w:r>
        <w:t>2.9. Основаниями для отказа в предоставлении муниципальной услуги являются:</w:t>
      </w:r>
    </w:p>
    <w:p w:rsidR="006F0CE2" w:rsidRDefault="006F0CE2" w:rsidP="006F0CE2">
      <w:pPr>
        <w:ind w:firstLine="720"/>
        <w:jc w:val="both"/>
      </w:pPr>
      <w:r>
        <w:t>1) непредставление заявителем документов, указанных в пункте 2.6.   административного регламента</w:t>
      </w:r>
    </w:p>
    <w:p w:rsidR="006F0CE2" w:rsidRDefault="006F0CE2" w:rsidP="006F0CE2">
      <w:pPr>
        <w:ind w:firstLine="720"/>
        <w:jc w:val="both"/>
      </w:pPr>
      <w:r>
        <w:t>2) наличие медицинских противопоказаний;</w:t>
      </w:r>
    </w:p>
    <w:p w:rsidR="006F0CE2" w:rsidRDefault="006F0CE2" w:rsidP="006F0CE2">
      <w:pPr>
        <w:ind w:firstLine="720"/>
        <w:jc w:val="both"/>
      </w:pPr>
      <w:r>
        <w:t>3) предоставление недостоверных сведений;</w:t>
      </w:r>
    </w:p>
    <w:p w:rsidR="006F0CE2" w:rsidRDefault="006F0CE2" w:rsidP="006F0CE2">
      <w:pPr>
        <w:jc w:val="both"/>
      </w:pPr>
      <w:r>
        <w:t xml:space="preserve">          4) несоответствие документов требованиям, указанным в пункте 2.7. административного регламента;</w:t>
      </w:r>
    </w:p>
    <w:p w:rsidR="006F0CE2" w:rsidRDefault="006F0CE2" w:rsidP="006F0CE2">
      <w:pPr>
        <w:ind w:firstLine="720"/>
        <w:jc w:val="both"/>
      </w:pPr>
      <w:r>
        <w:t>5) использование права на получение путёвки за счёт средств областного бюджета Новосибирской области в текущем году.</w:t>
      </w:r>
    </w:p>
    <w:p w:rsidR="006F0CE2" w:rsidRDefault="006F0CE2" w:rsidP="006F0CE2">
      <w:pPr>
        <w:autoSpaceDE w:val="0"/>
        <w:autoSpaceDN w:val="0"/>
        <w:adjustRightInd w:val="0"/>
        <w:jc w:val="center"/>
      </w:pPr>
    </w:p>
    <w:p w:rsidR="006F0CE2" w:rsidRDefault="006F0CE2" w:rsidP="006F0CE2">
      <w:pPr>
        <w:jc w:val="center"/>
      </w:pPr>
      <w:r>
        <w:rPr>
          <w:u w:val="single"/>
        </w:rPr>
        <w:t>Порядок, размер и основание взимания платы с заявителя при предоставлении муниципальной услуги</w:t>
      </w:r>
      <w:r>
        <w:t xml:space="preserve"> </w:t>
      </w:r>
    </w:p>
    <w:p w:rsidR="006F0CE2" w:rsidRDefault="006F0CE2" w:rsidP="006F0CE2">
      <w:pPr>
        <w:jc w:val="both"/>
      </w:pPr>
      <w:r>
        <w:t>2.10.  Предоставление данной муниципальной услуги является бесплатным для заявителя.</w:t>
      </w:r>
    </w:p>
    <w:p w:rsidR="006F0CE2" w:rsidRDefault="006F0CE2" w:rsidP="006F0CE2">
      <w:pPr>
        <w:adjustRightInd w:val="0"/>
        <w:ind w:firstLine="709"/>
        <w:jc w:val="both"/>
        <w:outlineLvl w:val="2"/>
      </w:pPr>
    </w:p>
    <w:p w:rsidR="006F0CE2" w:rsidRDefault="006F0CE2" w:rsidP="006F0CE2">
      <w:pPr>
        <w:jc w:val="center"/>
        <w:rPr>
          <w:u w:val="single"/>
        </w:rPr>
      </w:pPr>
      <w:r>
        <w:rPr>
          <w:u w:val="single"/>
        </w:rPr>
        <w:t>Максимальный срок ожидания в очереди при подаче запроса о предоставлении муниципальной услуги и при получении муниципальной услуги</w:t>
      </w:r>
    </w:p>
    <w:p w:rsidR="006F0CE2" w:rsidRDefault="006F0CE2" w:rsidP="006F0CE2">
      <w:pPr>
        <w:pStyle w:val="a4"/>
        <w:spacing w:before="0" w:beforeAutospacing="0" w:after="0" w:afterAutospacing="0"/>
        <w:jc w:val="both"/>
        <w:rPr>
          <w:sz w:val="28"/>
          <w:szCs w:val="28"/>
        </w:rPr>
      </w:pPr>
      <w:r>
        <w:rPr>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15(пятнадцать) минут.</w:t>
      </w:r>
    </w:p>
    <w:p w:rsidR="006F0CE2" w:rsidRDefault="006F0CE2" w:rsidP="006F0CE2">
      <w:r>
        <w:t xml:space="preserve">    </w:t>
      </w:r>
      <w:r>
        <w:rPr>
          <w:u w:val="single"/>
        </w:rPr>
        <w:t>Срок регистрации запроса заявителя о предоставлении муниципальной услуги</w:t>
      </w:r>
      <w:r>
        <w:t xml:space="preserve"> </w:t>
      </w:r>
    </w:p>
    <w:p w:rsidR="006F0CE2" w:rsidRDefault="006F0CE2" w:rsidP="006F0CE2">
      <w:pPr>
        <w:jc w:val="both"/>
      </w:pPr>
      <w:r>
        <w:t>2.12. Заявление и прилагаемые к нему документы регистрируются в течение 1 (</w:t>
      </w:r>
      <w:proofErr w:type="gramStart"/>
      <w:r>
        <w:t>одного)  рабочего</w:t>
      </w:r>
      <w:proofErr w:type="gramEnd"/>
      <w:r>
        <w:t xml:space="preserve"> дня. При направлении в форме электронного документа, в том числе посредством ЕПГУ, не позднее рабочего дня, следующего за днем поступления запроса.  </w:t>
      </w:r>
    </w:p>
    <w:p w:rsidR="006F0CE2" w:rsidRDefault="006F0CE2" w:rsidP="006F0CE2">
      <w:r>
        <w:t xml:space="preserve">             </w:t>
      </w:r>
      <w:r>
        <w:rPr>
          <w:u w:val="single"/>
        </w:rPr>
        <w:t>Требования к помещениям предоставления муниципальной услуги</w:t>
      </w:r>
      <w:r>
        <w:t xml:space="preserve"> </w:t>
      </w:r>
    </w:p>
    <w:p w:rsidR="006F0CE2" w:rsidRDefault="006F0CE2" w:rsidP="006F0CE2">
      <w:pPr>
        <w:jc w:val="both"/>
      </w:pPr>
      <w:r>
        <w:t>2.13.  В отделе организации социального обслуживания населения администрации Татарского муниципального округа Новосибирской о</w:t>
      </w:r>
      <w:r w:rsidR="006D2A03">
        <w:t>б</w:t>
      </w:r>
      <w:r>
        <w:t>ласти обеспечиваются:</w:t>
      </w:r>
    </w:p>
    <w:p w:rsidR="006F0CE2" w:rsidRDefault="006F0CE2" w:rsidP="006F0CE2">
      <w:pPr>
        <w:jc w:val="both"/>
      </w:pPr>
      <w:r>
        <w:t>а) требования к местам приема заявителей:</w:t>
      </w:r>
    </w:p>
    <w:p w:rsidR="006F0CE2" w:rsidRDefault="006F0CE2" w:rsidP="006F0CE2">
      <w:pPr>
        <w:widowControl w:val="0"/>
        <w:autoSpaceDE w:val="0"/>
        <w:autoSpaceDN w:val="0"/>
        <w:adjustRightInd w:val="0"/>
        <w:ind w:firstLine="709"/>
        <w:jc w:val="both"/>
      </w:pPr>
      <w: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6F0CE2" w:rsidRDefault="006F0CE2" w:rsidP="006F0CE2">
      <w:pPr>
        <w:widowControl w:val="0"/>
        <w:autoSpaceDE w:val="0"/>
        <w:autoSpaceDN w:val="0"/>
        <w:adjustRightInd w:val="0"/>
        <w:ind w:firstLine="709"/>
        <w:jc w:val="both"/>
      </w:pPr>
      <w:r>
        <w:t xml:space="preserve">соответствие помещений отдела организации социального обслуживания населения администрации Татарского муниципального округа Новосибирской области санитарно-эпидемиологическим правилам и нормативам, а также правилам </w:t>
      </w:r>
      <w:r>
        <w:lastRenderedPageBreak/>
        <w:t>противопожарной безопасности;</w:t>
      </w:r>
    </w:p>
    <w:p w:rsidR="006F0CE2" w:rsidRDefault="006F0CE2" w:rsidP="006F0CE2">
      <w:pPr>
        <w:widowControl w:val="0"/>
        <w:autoSpaceDE w:val="0"/>
        <w:autoSpaceDN w:val="0"/>
        <w:adjustRightInd w:val="0"/>
        <w:ind w:firstLine="709"/>
        <w:jc w:val="both"/>
      </w:pPr>
      <w: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6F0CE2" w:rsidRDefault="006F0CE2" w:rsidP="006F0CE2">
      <w:pPr>
        <w:widowControl w:val="0"/>
        <w:autoSpaceDE w:val="0"/>
        <w:autoSpaceDN w:val="0"/>
        <w:adjustRightInd w:val="0"/>
        <w:ind w:firstLine="709"/>
        <w:jc w:val="both"/>
      </w:pPr>
      <w:r>
        <w:t xml:space="preserve">беспрепятственный доступ инвалидов, включая инвалидов, использующих кресла-коляски, собак-проводников, </w:t>
      </w:r>
      <w:proofErr w:type="spellStart"/>
      <w:r>
        <w:t>сурдопереводчиков</w:t>
      </w:r>
      <w:proofErr w:type="spellEnd"/>
      <w:r>
        <w:t xml:space="preserve"> и </w:t>
      </w:r>
      <w:proofErr w:type="spellStart"/>
      <w:r>
        <w:t>тифлосурдопереводчиков</w:t>
      </w:r>
      <w:proofErr w:type="spellEnd"/>
      <w:r>
        <w:t>.</w:t>
      </w:r>
    </w:p>
    <w:p w:rsidR="006F0CE2" w:rsidRDefault="006F0CE2" w:rsidP="006F0CE2">
      <w:pPr>
        <w:widowControl w:val="0"/>
        <w:autoSpaceDE w:val="0"/>
        <w:autoSpaceDN w:val="0"/>
        <w:adjustRightInd w:val="0"/>
        <w:ind w:firstLine="709"/>
        <w:jc w:val="both"/>
      </w:pPr>
      <w:r>
        <w:t>б) Присутственные места оборудуются:</w:t>
      </w:r>
    </w:p>
    <w:p w:rsidR="006F0CE2" w:rsidRDefault="006F0CE2" w:rsidP="006F0CE2">
      <w:pPr>
        <w:widowControl w:val="0"/>
        <w:autoSpaceDE w:val="0"/>
        <w:autoSpaceDN w:val="0"/>
        <w:adjustRightInd w:val="0"/>
        <w:ind w:firstLine="709"/>
        <w:jc w:val="both"/>
      </w:pPr>
      <w:r>
        <w:t>стендами с информацией для заявителей об услугах, предоставляемых органом местного самоуправления;</w:t>
      </w:r>
    </w:p>
    <w:p w:rsidR="006F0CE2" w:rsidRDefault="006F0CE2" w:rsidP="006F0CE2">
      <w:pPr>
        <w:widowControl w:val="0"/>
        <w:autoSpaceDE w:val="0"/>
        <w:autoSpaceDN w:val="0"/>
        <w:adjustRightInd w:val="0"/>
        <w:ind w:firstLine="709"/>
        <w:jc w:val="both"/>
      </w:pPr>
      <w:r>
        <w:t>вывесками с наименованием помещений у входа в каждое из помещений;</w:t>
      </w:r>
    </w:p>
    <w:p w:rsidR="006F0CE2" w:rsidRDefault="006F0CE2" w:rsidP="006F0CE2">
      <w:pPr>
        <w:widowControl w:val="0"/>
        <w:autoSpaceDE w:val="0"/>
        <w:autoSpaceDN w:val="0"/>
        <w:adjustRightInd w:val="0"/>
        <w:ind w:firstLine="709"/>
        <w:jc w:val="both"/>
      </w:pPr>
      <w:r>
        <w:t>средствами оказания первой медицинской помощи.</w:t>
      </w:r>
    </w:p>
    <w:p w:rsidR="006F0CE2" w:rsidRDefault="006F0CE2" w:rsidP="006F0CE2">
      <w:pPr>
        <w:widowControl w:val="0"/>
        <w:autoSpaceDE w:val="0"/>
        <w:autoSpaceDN w:val="0"/>
        <w:adjustRightInd w:val="0"/>
        <w:ind w:firstLine="709"/>
        <w:jc w:val="both"/>
      </w:pPr>
      <w:r>
        <w:t>в) Требования к местам для ожидания.</w:t>
      </w:r>
    </w:p>
    <w:p w:rsidR="006F0CE2" w:rsidRDefault="006F0CE2" w:rsidP="006F0CE2">
      <w:pPr>
        <w:widowControl w:val="0"/>
        <w:autoSpaceDE w:val="0"/>
        <w:autoSpaceDN w:val="0"/>
        <w:adjustRightInd w:val="0"/>
        <w:ind w:firstLine="709"/>
        <w:jc w:val="both"/>
      </w:pPr>
      <w:r>
        <w:t>Места для ожидания должны соответствовать комфортным условиям для заявителей.</w:t>
      </w:r>
    </w:p>
    <w:p w:rsidR="006F0CE2" w:rsidRDefault="006F0CE2" w:rsidP="006F0CE2">
      <w:pPr>
        <w:widowControl w:val="0"/>
        <w:autoSpaceDE w:val="0"/>
        <w:autoSpaceDN w:val="0"/>
        <w:adjustRightInd w:val="0"/>
        <w:ind w:firstLine="709"/>
        <w:jc w:val="both"/>
      </w:pPr>
      <w: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6F0CE2" w:rsidRDefault="006F0CE2" w:rsidP="006F0CE2">
      <w:pPr>
        <w:widowControl w:val="0"/>
        <w:autoSpaceDE w:val="0"/>
        <w:autoSpaceDN w:val="0"/>
        <w:adjustRightInd w:val="0"/>
        <w:ind w:firstLine="709"/>
        <w:jc w:val="both"/>
      </w:pPr>
      <w:r>
        <w:t>Места для ожидания должны находиться в холле или ином специально приспособленном помещении.</w:t>
      </w:r>
    </w:p>
    <w:p w:rsidR="006F0CE2" w:rsidRDefault="006F0CE2" w:rsidP="006F0CE2">
      <w:pPr>
        <w:widowControl w:val="0"/>
        <w:autoSpaceDE w:val="0"/>
        <w:autoSpaceDN w:val="0"/>
        <w:adjustRightInd w:val="0"/>
        <w:ind w:firstLine="709"/>
        <w:jc w:val="both"/>
      </w:pPr>
      <w: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6F0CE2" w:rsidRDefault="006F0CE2" w:rsidP="006F0CE2">
      <w:pPr>
        <w:widowControl w:val="0"/>
        <w:autoSpaceDE w:val="0"/>
        <w:autoSpaceDN w:val="0"/>
        <w:adjustRightInd w:val="0"/>
        <w:ind w:firstLine="709"/>
        <w:jc w:val="both"/>
      </w:pPr>
      <w:r>
        <w:t>г) Требования к оформлению входа в здание.</w:t>
      </w:r>
    </w:p>
    <w:p w:rsidR="006F0CE2" w:rsidRDefault="006F0CE2" w:rsidP="006F0CE2">
      <w:pPr>
        <w:widowControl w:val="0"/>
        <w:autoSpaceDE w:val="0"/>
        <w:autoSpaceDN w:val="0"/>
        <w:adjustRightInd w:val="0"/>
        <w:ind w:firstLine="709"/>
        <w:jc w:val="both"/>
      </w:pPr>
      <w:r>
        <w:t>Центральный вход в здание отдела организации социального обслуживания населения администрации Татарского муниципального округа Новосибирской области оборудуется вывеской, содержащей следующую информацию:</w:t>
      </w:r>
    </w:p>
    <w:p w:rsidR="006F0CE2" w:rsidRDefault="006F0CE2" w:rsidP="006F0CE2">
      <w:pPr>
        <w:widowControl w:val="0"/>
        <w:autoSpaceDE w:val="0"/>
        <w:autoSpaceDN w:val="0"/>
        <w:adjustRightInd w:val="0"/>
        <w:ind w:firstLine="709"/>
        <w:jc w:val="both"/>
      </w:pPr>
      <w:r>
        <w:t>наименование;</w:t>
      </w:r>
    </w:p>
    <w:p w:rsidR="006F0CE2" w:rsidRDefault="006F0CE2" w:rsidP="006F0CE2">
      <w:pPr>
        <w:widowControl w:val="0"/>
        <w:autoSpaceDE w:val="0"/>
        <w:autoSpaceDN w:val="0"/>
        <w:adjustRightInd w:val="0"/>
        <w:ind w:firstLine="709"/>
        <w:jc w:val="both"/>
      </w:pPr>
      <w:r>
        <w:t>место нахождения;</w:t>
      </w:r>
    </w:p>
    <w:p w:rsidR="006F0CE2" w:rsidRDefault="006F0CE2" w:rsidP="006F0CE2">
      <w:pPr>
        <w:widowControl w:val="0"/>
        <w:autoSpaceDE w:val="0"/>
        <w:autoSpaceDN w:val="0"/>
        <w:adjustRightInd w:val="0"/>
        <w:ind w:firstLine="709"/>
        <w:jc w:val="both"/>
      </w:pPr>
      <w:r>
        <w:t>режим работы;</w:t>
      </w:r>
    </w:p>
    <w:p w:rsidR="006F0CE2" w:rsidRDefault="006F0CE2" w:rsidP="006F0CE2">
      <w:pPr>
        <w:widowControl w:val="0"/>
        <w:autoSpaceDE w:val="0"/>
        <w:autoSpaceDN w:val="0"/>
        <w:adjustRightInd w:val="0"/>
        <w:ind w:firstLine="709"/>
        <w:jc w:val="both"/>
      </w:pPr>
      <w:r>
        <w:t>телефонный номер для справок.</w:t>
      </w:r>
    </w:p>
    <w:p w:rsidR="006F0CE2" w:rsidRDefault="006F0CE2" w:rsidP="006F0CE2">
      <w:pPr>
        <w:widowControl w:val="0"/>
        <w:autoSpaceDE w:val="0"/>
        <w:autoSpaceDN w:val="0"/>
        <w:adjustRightInd w:val="0"/>
        <w:ind w:firstLine="709"/>
        <w:jc w:val="both"/>
      </w:pPr>
      <w:r>
        <w:t>д) Требования к местам для приема заявителей.</w:t>
      </w:r>
    </w:p>
    <w:p w:rsidR="006F0CE2" w:rsidRDefault="006F0CE2" w:rsidP="006F0CE2">
      <w:pPr>
        <w:widowControl w:val="0"/>
        <w:autoSpaceDE w:val="0"/>
        <w:autoSpaceDN w:val="0"/>
        <w:adjustRightInd w:val="0"/>
        <w:ind w:firstLine="709"/>
        <w:jc w:val="both"/>
      </w:pPr>
      <w:r>
        <w:t>В отделе организации социального обслуживания населения администрации Татарского муниципального округа Новосибирской области выделяются помещения для приема заявителей.</w:t>
      </w:r>
    </w:p>
    <w:p w:rsidR="006F0CE2" w:rsidRDefault="006F0CE2" w:rsidP="006F0CE2">
      <w:pPr>
        <w:widowControl w:val="0"/>
        <w:autoSpaceDE w:val="0"/>
        <w:autoSpaceDN w:val="0"/>
        <w:adjustRightInd w:val="0"/>
        <w:ind w:firstLine="709"/>
        <w:jc w:val="both"/>
      </w:pPr>
      <w:r>
        <w:t>Кабинеты для приема заявителей оборудуются вывесками с указанием:</w:t>
      </w:r>
    </w:p>
    <w:p w:rsidR="006F0CE2" w:rsidRDefault="006F0CE2" w:rsidP="006F0CE2">
      <w:pPr>
        <w:widowControl w:val="0"/>
        <w:autoSpaceDE w:val="0"/>
        <w:autoSpaceDN w:val="0"/>
        <w:adjustRightInd w:val="0"/>
        <w:ind w:firstLine="709"/>
        <w:jc w:val="both"/>
      </w:pPr>
      <w:r>
        <w:t>номера кабинета;</w:t>
      </w:r>
    </w:p>
    <w:p w:rsidR="006F0CE2" w:rsidRDefault="006F0CE2" w:rsidP="006F0CE2">
      <w:pPr>
        <w:widowControl w:val="0"/>
        <w:autoSpaceDE w:val="0"/>
        <w:autoSpaceDN w:val="0"/>
        <w:adjustRightInd w:val="0"/>
        <w:ind w:firstLine="709"/>
        <w:jc w:val="both"/>
      </w:pPr>
      <w:r>
        <w:t>фамилии, имени, отчества и должности специалиста;</w:t>
      </w:r>
    </w:p>
    <w:p w:rsidR="006F0CE2" w:rsidRDefault="006F0CE2" w:rsidP="006F0CE2">
      <w:pPr>
        <w:widowControl w:val="0"/>
        <w:autoSpaceDE w:val="0"/>
        <w:autoSpaceDN w:val="0"/>
        <w:adjustRightInd w:val="0"/>
        <w:ind w:firstLine="709"/>
        <w:jc w:val="both"/>
      </w:pPr>
      <w:r>
        <w:t>времени перерыва на обед.</w:t>
      </w:r>
    </w:p>
    <w:p w:rsidR="006F0CE2" w:rsidRDefault="006F0CE2" w:rsidP="006F0CE2">
      <w:pPr>
        <w:widowControl w:val="0"/>
        <w:autoSpaceDE w:val="0"/>
        <w:autoSpaceDN w:val="0"/>
        <w:adjustRightInd w:val="0"/>
        <w:jc w:val="both"/>
      </w:pPr>
      <w:r>
        <w:t>Места для приема заявителей оборудуются стульями и столами для возможности оформления документов.</w:t>
      </w:r>
    </w:p>
    <w:p w:rsidR="006F0CE2" w:rsidRDefault="006F0CE2" w:rsidP="006F0CE2">
      <w:pPr>
        <w:widowControl w:val="0"/>
        <w:autoSpaceDE w:val="0"/>
        <w:autoSpaceDN w:val="0"/>
        <w:adjustRightInd w:val="0"/>
        <w:jc w:val="both"/>
      </w:pPr>
      <w:r>
        <w:t xml:space="preserve">   Рабочее место сотрудника администрации оборудуется персональным компьютером с печатающим устройством.  Сотрудник администрации обеспечивается личной и настольной идентификационной карточкой.</w:t>
      </w:r>
    </w:p>
    <w:p w:rsidR="006F0CE2" w:rsidRDefault="006F0CE2" w:rsidP="006F0CE2">
      <w:pPr>
        <w:widowControl w:val="0"/>
        <w:autoSpaceDE w:val="0"/>
        <w:autoSpaceDN w:val="0"/>
        <w:adjustRightInd w:val="0"/>
        <w:jc w:val="both"/>
      </w:pPr>
      <w:r>
        <w:t xml:space="preserve">    В целях обеспечения конфиденциальности сведений одновременное консультирование и прием двух и более посетителей одним сотрудником администрации не допускается. </w:t>
      </w:r>
    </w:p>
    <w:p w:rsidR="006F0CE2" w:rsidRDefault="006F0CE2" w:rsidP="006F0CE2">
      <w:pPr>
        <w:widowControl w:val="0"/>
        <w:autoSpaceDE w:val="0"/>
        <w:autoSpaceDN w:val="0"/>
        <w:adjustRightInd w:val="0"/>
        <w:jc w:val="both"/>
      </w:pPr>
      <w:r>
        <w:t xml:space="preserve">         </w:t>
      </w:r>
    </w:p>
    <w:p w:rsidR="006F0CE2" w:rsidRDefault="006F0CE2" w:rsidP="006F0CE2">
      <w:pPr>
        <w:jc w:val="center"/>
        <w:rPr>
          <w:u w:val="single"/>
        </w:rPr>
      </w:pPr>
      <w:r>
        <w:rPr>
          <w:u w:val="single"/>
        </w:rPr>
        <w:lastRenderedPageBreak/>
        <w:t>Показатели доступности и качества оказываемых услуг</w:t>
      </w:r>
    </w:p>
    <w:p w:rsidR="006F0CE2" w:rsidRDefault="006F0CE2" w:rsidP="006F0CE2">
      <w:pPr>
        <w:jc w:val="center"/>
        <w:rPr>
          <w:u w:val="single"/>
        </w:rPr>
      </w:pPr>
    </w:p>
    <w:p w:rsidR="006F0CE2" w:rsidRDefault="006F0CE2" w:rsidP="006F0CE2">
      <w:pPr>
        <w:jc w:val="both"/>
      </w:pPr>
      <w:r>
        <w:t>2.14. Показателями оценки доступности муниципальной услуги является обеспечение следующих условий:</w:t>
      </w:r>
    </w:p>
    <w:p w:rsidR="006F0CE2" w:rsidRDefault="006F0CE2" w:rsidP="006F0CE2">
      <w:pPr>
        <w:widowControl w:val="0"/>
        <w:autoSpaceDE w:val="0"/>
        <w:autoSpaceDN w:val="0"/>
        <w:adjustRightInd w:val="0"/>
        <w:ind w:firstLine="709"/>
        <w:jc w:val="both"/>
      </w:pPr>
      <w:r>
        <w:t>пешеходная доступность от остановок общественного транспорта до отдела организации социального обслуживания населения администрации Татарского муниципального округа Новосибирской области (далее – место предоставления муниципальной услуги);</w:t>
      </w:r>
    </w:p>
    <w:p w:rsidR="006F0CE2" w:rsidRDefault="006F0CE2" w:rsidP="006F0CE2">
      <w:pPr>
        <w:widowControl w:val="0"/>
        <w:autoSpaceDE w:val="0"/>
        <w:autoSpaceDN w:val="0"/>
        <w:adjustRightInd w:val="0"/>
        <w:ind w:firstLine="709"/>
        <w:jc w:val="both"/>
      </w:pPr>
      <w:r>
        <w:t>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F0CE2" w:rsidRDefault="006F0CE2" w:rsidP="006F0CE2">
      <w:pPr>
        <w:autoSpaceDE w:val="0"/>
        <w:autoSpaceDN w:val="0"/>
        <w:adjustRightInd w:val="0"/>
        <w:ind w:firstLine="709"/>
        <w:jc w:val="both"/>
      </w:pPr>
      <w: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F0CE2" w:rsidRDefault="006F0CE2" w:rsidP="006F0CE2">
      <w:pPr>
        <w:autoSpaceDE w:val="0"/>
        <w:autoSpaceDN w:val="0"/>
        <w:adjustRightInd w:val="0"/>
        <w:ind w:firstLine="709"/>
        <w:jc w:val="both"/>
      </w:pPr>
      <w: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F0CE2" w:rsidRDefault="006F0CE2" w:rsidP="006F0CE2">
      <w:pPr>
        <w:autoSpaceDE w:val="0"/>
        <w:autoSpaceDN w:val="0"/>
        <w:adjustRightInd w:val="0"/>
        <w:ind w:firstLine="709"/>
        <w:jc w:val="both"/>
      </w:pPr>
      <w:r>
        <w:t>оказание работниками отдела организации социального обслуживания населения администрации Татарского муниципального округа Новосибирской области помощи инвалидам в преодолении барьеров, мешающих получению ими услуг наравне с другими лицами;</w:t>
      </w:r>
    </w:p>
    <w:p w:rsidR="006F0CE2" w:rsidRDefault="006F0CE2" w:rsidP="006F0CE2">
      <w:pPr>
        <w:widowControl w:val="0"/>
        <w:autoSpaceDE w:val="0"/>
        <w:autoSpaceDN w:val="0"/>
        <w:adjustRightInd w:val="0"/>
        <w:ind w:firstLine="709"/>
        <w:jc w:val="both"/>
      </w:pPr>
      <w: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F0CE2" w:rsidRDefault="006F0CE2" w:rsidP="006F0CE2">
      <w:pPr>
        <w:widowControl w:val="0"/>
        <w:autoSpaceDE w:val="0"/>
        <w:autoSpaceDN w:val="0"/>
        <w:adjustRightInd w:val="0"/>
        <w:ind w:firstLine="709"/>
        <w:jc w:val="both"/>
      </w:pPr>
      <w:r>
        <w:t>размещение присутственных мест на нижних этажах зданий (строений) для удобства заявителей;</w:t>
      </w:r>
    </w:p>
    <w:p w:rsidR="006F0CE2" w:rsidRDefault="006F0CE2" w:rsidP="006F0CE2">
      <w:pPr>
        <w:widowControl w:val="0"/>
        <w:autoSpaceDE w:val="0"/>
        <w:autoSpaceDN w:val="0"/>
        <w:adjustRightInd w:val="0"/>
        <w:ind w:firstLine="709"/>
        <w:jc w:val="both"/>
      </w:pPr>
      <w:r>
        <w:t>оборудование мест для бесплатной парковки автотранспортных средств, в том числе не менее трех – для транспортных средств инвалидов, на территории, прилегающей к месту предоставления муниципальной услуги;</w:t>
      </w:r>
    </w:p>
    <w:p w:rsidR="006F0CE2" w:rsidRDefault="006F0CE2" w:rsidP="006F0CE2">
      <w:pPr>
        <w:widowControl w:val="0"/>
        <w:adjustRightInd w:val="0"/>
        <w:ind w:firstLine="709"/>
        <w:jc w:val="both"/>
      </w:pPr>
      <w:r>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6F0CE2" w:rsidRDefault="006F0CE2" w:rsidP="006F0CE2">
      <w:pPr>
        <w:autoSpaceDE w:val="0"/>
        <w:autoSpaceDN w:val="0"/>
        <w:adjustRightInd w:val="0"/>
        <w:ind w:firstLine="709"/>
        <w:jc w:val="both"/>
      </w:pPr>
      <w:r>
        <w:t xml:space="preserve">На территории, прилегающей к зданию, в котором расположены помещения, </w:t>
      </w:r>
      <w:r>
        <w:rPr>
          <w:iCs/>
        </w:rPr>
        <w:t>используемые для предоставления муниципальной услуги</w:t>
      </w:r>
      <w:r>
        <w:t>, оборудуются парковочные места для стоянки легкового автотранспорта. Доступ заявителей к парковочным местам является бесплатным.</w:t>
      </w:r>
    </w:p>
    <w:p w:rsidR="006F0CE2" w:rsidRDefault="006F0CE2" w:rsidP="006F0CE2">
      <w:pPr>
        <w:tabs>
          <w:tab w:val="left" w:pos="1080"/>
        </w:tabs>
        <w:autoSpaceDE w:val="0"/>
        <w:autoSpaceDN w:val="0"/>
        <w:adjustRightInd w:val="0"/>
        <w:jc w:val="both"/>
      </w:pPr>
      <w:r>
        <w:t xml:space="preserve">    Возможность обращения заявителя за предоставлением муниципальной услуги посредством личного обращения в администрацию либо путем направления заявления в письменной форме с документами, необходимыми на получение муниципальной услуги по почте, в том числе в электронной форме.</w:t>
      </w:r>
    </w:p>
    <w:p w:rsidR="006F0CE2" w:rsidRDefault="006F0CE2" w:rsidP="006D2A03">
      <w:pPr>
        <w:tabs>
          <w:tab w:val="left" w:pos="1080"/>
        </w:tabs>
        <w:autoSpaceDE w:val="0"/>
        <w:autoSpaceDN w:val="0"/>
        <w:adjustRightInd w:val="0"/>
        <w:jc w:val="both"/>
      </w:pPr>
      <w:r>
        <w:t xml:space="preserve"> </w:t>
      </w:r>
      <w:r w:rsidR="006D2A03">
        <w:t xml:space="preserve"> </w:t>
      </w:r>
      <w:r>
        <w:t xml:space="preserve"> Информация о муниципальной услуге, процедуре ее предоставления размещена на официальном сайте администрации Татарского муниципального округа Новосибирской области.</w:t>
      </w:r>
    </w:p>
    <w:p w:rsidR="006F0CE2" w:rsidRDefault="006F0CE2" w:rsidP="006F0CE2">
      <w:pPr>
        <w:jc w:val="both"/>
      </w:pPr>
    </w:p>
    <w:p w:rsidR="006F0CE2" w:rsidRDefault="006F0CE2" w:rsidP="006F0CE2">
      <w:pPr>
        <w:adjustRightInd w:val="0"/>
        <w:jc w:val="both"/>
      </w:pPr>
      <w:r>
        <w:t>2.15. Показатели качества оказываемых услуг</w:t>
      </w:r>
    </w:p>
    <w:p w:rsidR="006F0CE2" w:rsidRDefault="006D2A03" w:rsidP="006D2A03">
      <w:pPr>
        <w:widowControl w:val="0"/>
        <w:autoSpaceDE w:val="0"/>
        <w:autoSpaceDN w:val="0"/>
        <w:adjustRightInd w:val="0"/>
        <w:jc w:val="both"/>
      </w:pPr>
      <w:r>
        <w:lastRenderedPageBreak/>
        <w:t xml:space="preserve">   </w:t>
      </w:r>
      <w:r w:rsidR="006F0CE2">
        <w:t>Показателями качества муниципальной услуги являются своевременность и полнота предоставления муниципальной услуги, отсутствие обоснованных жалоб на действия (бездействие) должностных лиц, сотрудников администрации.</w:t>
      </w:r>
    </w:p>
    <w:p w:rsidR="006F0CE2" w:rsidRDefault="006F0CE2" w:rsidP="006F0CE2">
      <w:pPr>
        <w:widowControl w:val="0"/>
        <w:autoSpaceDE w:val="0"/>
        <w:autoSpaceDN w:val="0"/>
        <w:adjustRightInd w:val="0"/>
        <w:jc w:val="both"/>
      </w:pPr>
      <w:r>
        <w:t>2.</w:t>
      </w:r>
      <w:proofErr w:type="gramStart"/>
      <w:r>
        <w:t>16.Иные</w:t>
      </w:r>
      <w:proofErr w:type="gramEnd"/>
      <w:r>
        <w:t xml:space="preserve"> требования и особенности предоставления муниципальной  услуги в электронной форме:</w:t>
      </w:r>
    </w:p>
    <w:p w:rsidR="006F0CE2" w:rsidRDefault="006F0CE2" w:rsidP="006F0CE2">
      <w:pPr>
        <w:widowControl w:val="0"/>
        <w:autoSpaceDE w:val="0"/>
        <w:autoSpaceDN w:val="0"/>
        <w:adjustRightInd w:val="0"/>
        <w:jc w:val="both"/>
      </w:pPr>
      <w:r>
        <w:t xml:space="preserve"> 2.16.</w:t>
      </w:r>
      <w:proofErr w:type="gramStart"/>
      <w:r>
        <w:t>1.При</w:t>
      </w:r>
      <w:proofErr w:type="gramEnd"/>
      <w:r>
        <w:t xml:space="preserve"> предоставлении муниципальной услуги в электронной форме заявителю обеспечивается:</w:t>
      </w:r>
    </w:p>
    <w:p w:rsidR="006F0CE2" w:rsidRDefault="006F0CE2" w:rsidP="006F0CE2">
      <w:pPr>
        <w:widowControl w:val="0"/>
        <w:autoSpaceDE w:val="0"/>
        <w:autoSpaceDN w:val="0"/>
        <w:adjustRightInd w:val="0"/>
        <w:jc w:val="both"/>
      </w:pPr>
      <w:r>
        <w:t xml:space="preserve">   1) получение информации о порядке и сроках предоставления муниципальной услуги;</w:t>
      </w:r>
    </w:p>
    <w:p w:rsidR="006F0CE2" w:rsidRDefault="006F0CE2" w:rsidP="006F0CE2">
      <w:pPr>
        <w:widowControl w:val="0"/>
        <w:autoSpaceDE w:val="0"/>
        <w:autoSpaceDN w:val="0"/>
        <w:adjustRightInd w:val="0"/>
        <w:jc w:val="both"/>
      </w:pPr>
      <w:r>
        <w:t xml:space="preserve">   2) запись на прием в администрацию для подачи запроса о предоставлении муниципальной услуги (далее - запрос);</w:t>
      </w:r>
    </w:p>
    <w:p w:rsidR="006F0CE2" w:rsidRDefault="006F0CE2" w:rsidP="006F0CE2">
      <w:pPr>
        <w:widowControl w:val="0"/>
        <w:autoSpaceDE w:val="0"/>
        <w:autoSpaceDN w:val="0"/>
        <w:adjustRightInd w:val="0"/>
        <w:jc w:val="both"/>
      </w:pPr>
      <w:r>
        <w:t xml:space="preserve">   3) формирование запроса;</w:t>
      </w:r>
    </w:p>
    <w:p w:rsidR="006F0CE2" w:rsidRDefault="006F0CE2" w:rsidP="006F0CE2">
      <w:pPr>
        <w:widowControl w:val="0"/>
        <w:autoSpaceDE w:val="0"/>
        <w:autoSpaceDN w:val="0"/>
        <w:adjustRightInd w:val="0"/>
        <w:jc w:val="both"/>
      </w:pPr>
      <w:r>
        <w:t xml:space="preserve">   4) прием и регистрация администрацией запроса и документов, необходимых для предоставления муниципальной услуги;</w:t>
      </w:r>
    </w:p>
    <w:p w:rsidR="006F0CE2" w:rsidRDefault="006F0CE2" w:rsidP="006F0CE2">
      <w:pPr>
        <w:widowControl w:val="0"/>
        <w:autoSpaceDE w:val="0"/>
        <w:autoSpaceDN w:val="0"/>
        <w:adjustRightInd w:val="0"/>
        <w:jc w:val="both"/>
      </w:pPr>
      <w:r>
        <w:t xml:space="preserve">   5) получение решения об отказе;</w:t>
      </w:r>
    </w:p>
    <w:p w:rsidR="006F0CE2" w:rsidRDefault="006F0CE2" w:rsidP="006F0CE2">
      <w:pPr>
        <w:widowControl w:val="0"/>
        <w:autoSpaceDE w:val="0"/>
        <w:autoSpaceDN w:val="0"/>
        <w:adjustRightInd w:val="0"/>
        <w:jc w:val="both"/>
      </w:pPr>
      <w:r>
        <w:t xml:space="preserve">   6) получение сведений о ходе выполнения запроса;</w:t>
      </w:r>
    </w:p>
    <w:p w:rsidR="006F0CE2" w:rsidRDefault="006F0CE2" w:rsidP="006F0CE2">
      <w:pPr>
        <w:widowControl w:val="0"/>
        <w:autoSpaceDE w:val="0"/>
        <w:autoSpaceDN w:val="0"/>
        <w:adjustRightInd w:val="0"/>
        <w:jc w:val="both"/>
      </w:pPr>
      <w:r>
        <w:t xml:space="preserve">   7)возможность оценки качества предоставления муниципальной услуги заявителем;</w:t>
      </w:r>
    </w:p>
    <w:p w:rsidR="006F0CE2" w:rsidRDefault="006F0CE2" w:rsidP="006F0CE2">
      <w:pPr>
        <w:widowControl w:val="0"/>
        <w:autoSpaceDE w:val="0"/>
        <w:autoSpaceDN w:val="0"/>
        <w:adjustRightInd w:val="0"/>
        <w:jc w:val="both"/>
      </w:pPr>
      <w:r>
        <w:t xml:space="preserve">   8) досудебное (внесудебное) обжалование решений и действий (бездействия) администрации, должностного лица администрации, либо сотрудника администрацию.</w:t>
      </w:r>
    </w:p>
    <w:p w:rsidR="006F0CE2" w:rsidRDefault="006F0CE2" w:rsidP="006F0CE2">
      <w:pPr>
        <w:widowControl w:val="0"/>
        <w:autoSpaceDE w:val="0"/>
        <w:autoSpaceDN w:val="0"/>
        <w:adjustRightInd w:val="0"/>
        <w:jc w:val="both"/>
      </w:pPr>
      <w:r>
        <w:t>2.16.2. Заявление и документы в электронной форме предоставляются в соответствии с требованиями приказа Минэкономразвития России № 7.</w:t>
      </w:r>
    </w:p>
    <w:p w:rsidR="006F0CE2" w:rsidRDefault="006F0CE2" w:rsidP="006F0CE2">
      <w:pPr>
        <w:widowControl w:val="0"/>
        <w:autoSpaceDE w:val="0"/>
        <w:autoSpaceDN w:val="0"/>
        <w:adjustRightInd w:val="0"/>
        <w:jc w:val="both"/>
      </w:pPr>
      <w:r>
        <w:t xml:space="preserve">     Заявление в форме электронного документа подписывается по выбору заявителя </w:t>
      </w:r>
      <w:proofErr w:type="gramStart"/>
      <w:r>
        <w:t>электронной подписью</w:t>
      </w:r>
      <w:proofErr w:type="gramEnd"/>
      <w:r>
        <w:t xml:space="preserve"> либо усиленной квалифицированной электронной подписью.</w:t>
      </w:r>
    </w:p>
    <w:p w:rsidR="006F0CE2" w:rsidRDefault="006F0CE2" w:rsidP="006F0CE2">
      <w:pPr>
        <w:widowControl w:val="0"/>
        <w:autoSpaceDE w:val="0"/>
        <w:autoSpaceDN w:val="0"/>
        <w:adjustRightInd w:val="0"/>
        <w:jc w:val="both"/>
      </w:pPr>
      <w:r>
        <w:t xml:space="preserve">   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6F0CE2" w:rsidRDefault="006F0CE2" w:rsidP="006F0CE2">
      <w:pPr>
        <w:widowControl w:val="0"/>
        <w:autoSpaceDE w:val="0"/>
        <w:autoSpaceDN w:val="0"/>
        <w:adjustRightInd w:val="0"/>
        <w:jc w:val="both"/>
      </w:pPr>
      <w:r>
        <w:t xml:space="preserve">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6F0CE2" w:rsidRDefault="006F0CE2" w:rsidP="006F0CE2">
      <w:pPr>
        <w:widowControl w:val="0"/>
        <w:autoSpaceDE w:val="0"/>
        <w:autoSpaceDN w:val="0"/>
        <w:adjustRightInd w:val="0"/>
        <w:jc w:val="both"/>
      </w:pPr>
      <w:r>
        <w:t xml:space="preserve"> 2.16.3. Возможность оформления запроса в электронной форме посредством ЕПГУ предоставляется только заявителем, зарегистрировавшим личный кабинет ЕПГУ.</w:t>
      </w:r>
    </w:p>
    <w:p w:rsidR="006F0CE2" w:rsidRDefault="006F0CE2" w:rsidP="006F0CE2">
      <w:pPr>
        <w:widowControl w:val="0"/>
        <w:autoSpaceDE w:val="0"/>
        <w:autoSpaceDN w:val="0"/>
        <w:adjustRightInd w:val="0"/>
        <w:jc w:val="both"/>
      </w:pPr>
      <w:r>
        <w:t xml:space="preserve">    Если заявитель не зарегистрирован на ЕПГУ в качестве пользователя, то ему необходимо пройти процедуру личного кабинета в соответствии с правилами регистрации на ЕПГУ.</w:t>
      </w:r>
    </w:p>
    <w:p w:rsidR="006F0CE2" w:rsidRDefault="006F0CE2" w:rsidP="006F0CE2">
      <w:pPr>
        <w:widowControl w:val="0"/>
        <w:autoSpaceDE w:val="0"/>
        <w:autoSpaceDN w:val="0"/>
        <w:adjustRightInd w:val="0"/>
        <w:jc w:val="both"/>
      </w:pPr>
      <w:r>
        <w:t xml:space="preserve">    Для регистрации запроса на предоставление муниципальной услуги посредством ЕПГУ заявителю необходимо:</w:t>
      </w:r>
    </w:p>
    <w:p w:rsidR="006F0CE2" w:rsidRDefault="006F0CE2" w:rsidP="006F0CE2">
      <w:pPr>
        <w:widowControl w:val="0"/>
        <w:numPr>
          <w:ilvl w:val="0"/>
          <w:numId w:val="3"/>
        </w:numPr>
        <w:autoSpaceDE w:val="0"/>
        <w:autoSpaceDN w:val="0"/>
        <w:adjustRightInd w:val="0"/>
        <w:jc w:val="both"/>
      </w:pPr>
      <w:r>
        <w:t>авторизоваться на ЕПГУ (войти в личный кабинет);</w:t>
      </w:r>
    </w:p>
    <w:p w:rsidR="006F0CE2" w:rsidRDefault="006F0CE2" w:rsidP="006F0CE2">
      <w:pPr>
        <w:widowControl w:val="0"/>
        <w:numPr>
          <w:ilvl w:val="0"/>
          <w:numId w:val="3"/>
        </w:numPr>
        <w:autoSpaceDE w:val="0"/>
        <w:autoSpaceDN w:val="0"/>
        <w:adjustRightInd w:val="0"/>
        <w:jc w:val="both"/>
      </w:pPr>
      <w:r>
        <w:t>из списка муниципальных услуг выбрать соответствующую муниципальную услугу;</w:t>
      </w:r>
    </w:p>
    <w:p w:rsidR="006F0CE2" w:rsidRDefault="006F0CE2" w:rsidP="006F0CE2">
      <w:pPr>
        <w:widowControl w:val="0"/>
        <w:numPr>
          <w:ilvl w:val="0"/>
          <w:numId w:val="3"/>
        </w:numPr>
        <w:autoSpaceDE w:val="0"/>
        <w:autoSpaceDN w:val="0"/>
        <w:adjustRightInd w:val="0"/>
        <w:jc w:val="both"/>
      </w:pPr>
      <w:r>
        <w:t>нажатием кнопки «Получить услугу» инициализировать операцию по заполнению электронной формы заявления;</w:t>
      </w:r>
    </w:p>
    <w:p w:rsidR="006F0CE2" w:rsidRDefault="006F0CE2" w:rsidP="006F0CE2">
      <w:pPr>
        <w:widowControl w:val="0"/>
        <w:numPr>
          <w:ilvl w:val="0"/>
          <w:numId w:val="3"/>
        </w:numPr>
        <w:autoSpaceDE w:val="0"/>
        <w:autoSpaceDN w:val="0"/>
        <w:adjustRightInd w:val="0"/>
        <w:jc w:val="both"/>
      </w:pPr>
      <w:r>
        <w:lastRenderedPageBreak/>
        <w:t>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6F0CE2" w:rsidRDefault="006F0CE2" w:rsidP="006F0CE2">
      <w:pPr>
        <w:widowControl w:val="0"/>
        <w:numPr>
          <w:ilvl w:val="0"/>
          <w:numId w:val="3"/>
        </w:numPr>
        <w:autoSpaceDE w:val="0"/>
        <w:autoSpaceDN w:val="0"/>
        <w:adjustRightInd w:val="0"/>
        <w:jc w:val="both"/>
      </w:pPr>
      <w:r>
        <w:t xml:space="preserve">отправить запрос в администрацию. </w:t>
      </w:r>
    </w:p>
    <w:p w:rsidR="006F0CE2" w:rsidRDefault="006F0CE2" w:rsidP="006F0CE2">
      <w:pPr>
        <w:widowControl w:val="0"/>
        <w:autoSpaceDE w:val="0"/>
        <w:autoSpaceDN w:val="0"/>
        <w:adjustRightInd w:val="0"/>
        <w:ind w:left="225"/>
        <w:jc w:val="both"/>
      </w:pPr>
      <w:r>
        <w:t xml:space="preserve"> Заявление, направленное посредством ЕПГУ, по умолчанию подписывается простой электронной подписью.</w:t>
      </w:r>
    </w:p>
    <w:p w:rsidR="006F0CE2" w:rsidRDefault="006F0CE2" w:rsidP="006F0CE2">
      <w:pPr>
        <w:widowControl w:val="0"/>
        <w:autoSpaceDE w:val="0"/>
        <w:autoSpaceDN w:val="0"/>
        <w:adjustRightInd w:val="0"/>
        <w:ind w:left="225"/>
        <w:jc w:val="both"/>
      </w:pPr>
      <w:r>
        <w:t xml:space="preserve">  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6F0CE2" w:rsidRDefault="006F0CE2" w:rsidP="006F0CE2">
      <w:pPr>
        <w:widowControl w:val="0"/>
        <w:autoSpaceDE w:val="0"/>
        <w:autoSpaceDN w:val="0"/>
        <w:adjustRightInd w:val="0"/>
        <w:jc w:val="both"/>
      </w:pPr>
    </w:p>
    <w:p w:rsidR="006F0CE2" w:rsidRDefault="006F0CE2" w:rsidP="006F0CE2">
      <w:pPr>
        <w:autoSpaceDE w:val="0"/>
        <w:autoSpaceDN w:val="0"/>
        <w:adjustRightInd w:val="0"/>
        <w:jc w:val="center"/>
        <w:outlineLvl w:val="1"/>
        <w:rPr>
          <w:b/>
        </w:rPr>
      </w:pPr>
      <w:r>
        <w:rPr>
          <w:b/>
          <w:lang w:val="en-US"/>
        </w:rPr>
        <w:t>III</w:t>
      </w:r>
      <w:r>
        <w:rPr>
          <w:b/>
        </w:rPr>
        <w:t>. Состав, последовательность и сроки выполнения административных процедур, требования к порядку их выполнения.</w:t>
      </w:r>
    </w:p>
    <w:p w:rsidR="006F0CE2" w:rsidRDefault="006F0CE2" w:rsidP="006F0CE2">
      <w:pPr>
        <w:ind w:firstLine="709"/>
        <w:jc w:val="both"/>
      </w:pPr>
      <w:r>
        <w:t>3.1 Административные процедуры:</w:t>
      </w:r>
    </w:p>
    <w:p w:rsidR="006F0CE2" w:rsidRDefault="006F0CE2" w:rsidP="006F0CE2">
      <w:pPr>
        <w:autoSpaceDE w:val="0"/>
        <w:autoSpaceDN w:val="0"/>
        <w:adjustRightInd w:val="0"/>
        <w:jc w:val="both"/>
      </w:pPr>
      <w:r>
        <w:t>- прием и регистрация заявления.</w:t>
      </w:r>
    </w:p>
    <w:p w:rsidR="006F0CE2" w:rsidRDefault="006F0CE2" w:rsidP="006F0CE2">
      <w:pPr>
        <w:autoSpaceDE w:val="0"/>
        <w:autoSpaceDN w:val="0"/>
        <w:adjustRightInd w:val="0"/>
        <w:jc w:val="both"/>
      </w:pPr>
      <w:r>
        <w:t>- формирование и направление межведомственных запросов.</w:t>
      </w:r>
    </w:p>
    <w:p w:rsidR="006F0CE2" w:rsidRDefault="006F0CE2" w:rsidP="006F0CE2">
      <w:pPr>
        <w:autoSpaceDE w:val="0"/>
        <w:autoSpaceDN w:val="0"/>
        <w:adjustRightInd w:val="0"/>
        <w:jc w:val="both"/>
      </w:pPr>
      <w:r>
        <w:t>- рассмотрение заявления на предоставление муниципальной услуги</w:t>
      </w:r>
    </w:p>
    <w:p w:rsidR="006F0CE2" w:rsidRDefault="006F0CE2" w:rsidP="006F0CE2">
      <w:pPr>
        <w:autoSpaceDE w:val="0"/>
        <w:autoSpaceDN w:val="0"/>
        <w:adjustRightInd w:val="0"/>
        <w:jc w:val="both"/>
      </w:pPr>
      <w:r>
        <w:t>- принятие решения.</w:t>
      </w:r>
    </w:p>
    <w:p w:rsidR="006F0CE2" w:rsidRDefault="006F0CE2" w:rsidP="006F0CE2">
      <w:pPr>
        <w:autoSpaceDE w:val="0"/>
        <w:autoSpaceDN w:val="0"/>
        <w:adjustRightInd w:val="0"/>
        <w:jc w:val="both"/>
      </w:pPr>
      <w:r>
        <w:t>- выдача результата оказания муниципальной услуги.</w:t>
      </w:r>
    </w:p>
    <w:p w:rsidR="006F0CE2" w:rsidRDefault="006F0CE2" w:rsidP="006F0CE2">
      <w:pPr>
        <w:autoSpaceDE w:val="0"/>
        <w:autoSpaceDN w:val="0"/>
        <w:adjustRightInd w:val="0"/>
        <w:ind w:firstLine="709"/>
      </w:pPr>
      <w:r>
        <w:t xml:space="preserve">3.2. Блок-схема предоставления </w:t>
      </w:r>
      <w:proofErr w:type="gramStart"/>
      <w:r>
        <w:t>муниципальной  услуги</w:t>
      </w:r>
      <w:proofErr w:type="gramEnd"/>
      <w:r>
        <w:t xml:space="preserve"> приводится в Приложении № 3 к данному административному регламенту.</w:t>
      </w:r>
    </w:p>
    <w:p w:rsidR="006F0CE2" w:rsidRDefault="006F0CE2" w:rsidP="006F0CE2">
      <w:pPr>
        <w:autoSpaceDE w:val="0"/>
        <w:autoSpaceDN w:val="0"/>
        <w:adjustRightInd w:val="0"/>
        <w:ind w:firstLine="709"/>
        <w:jc w:val="both"/>
      </w:pPr>
      <w:r>
        <w:t>3.</w:t>
      </w:r>
      <w:proofErr w:type="gramStart"/>
      <w:r>
        <w:t>3.Основанием</w:t>
      </w:r>
      <w:proofErr w:type="gramEnd"/>
      <w:r>
        <w:t xml:space="preserve">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орган, оказывающий услугу.</w:t>
      </w:r>
    </w:p>
    <w:p w:rsidR="006F0CE2" w:rsidRDefault="006F0CE2" w:rsidP="006F0CE2">
      <w:pPr>
        <w:autoSpaceDE w:val="0"/>
        <w:autoSpaceDN w:val="0"/>
        <w:adjustRightInd w:val="0"/>
        <w:ind w:firstLine="709"/>
        <w:jc w:val="both"/>
      </w:pPr>
      <w:r>
        <w:t xml:space="preserve">3.3.1. Для получения услуги заявитель предоставляет в приемные дни в порядке живой очереди </w:t>
      </w:r>
      <w:proofErr w:type="gramStart"/>
      <w:r>
        <w:t>в  орган</w:t>
      </w:r>
      <w:proofErr w:type="gramEnd"/>
      <w:r>
        <w:t xml:space="preserve">, оказывающий  услугу, заявление и документы, необходимые для предоставления муниципальной услуги, или направляется заказным почтовым отправлением с уведомлением о вручении. </w:t>
      </w:r>
    </w:p>
    <w:p w:rsidR="006F0CE2" w:rsidRDefault="006F0CE2" w:rsidP="006F0CE2">
      <w:pPr>
        <w:autoSpaceDE w:val="0"/>
        <w:autoSpaceDN w:val="0"/>
        <w:adjustRightInd w:val="0"/>
        <w:jc w:val="both"/>
      </w:pPr>
      <w:r>
        <w:t xml:space="preserve">   Специалист, ответственный за прием заявления, в ходе приема документов:</w:t>
      </w:r>
    </w:p>
    <w:p w:rsidR="006F0CE2" w:rsidRDefault="006F0CE2" w:rsidP="006F0CE2">
      <w:pPr>
        <w:autoSpaceDE w:val="0"/>
        <w:autoSpaceDN w:val="0"/>
        <w:adjustRightInd w:val="0"/>
        <w:ind w:firstLine="709"/>
        <w:jc w:val="both"/>
      </w:pPr>
      <w:r>
        <w:t xml:space="preserve"> -устанавливает предмет обращения;</w:t>
      </w:r>
    </w:p>
    <w:p w:rsidR="006F0CE2" w:rsidRDefault="006F0CE2" w:rsidP="006F0CE2">
      <w:pPr>
        <w:autoSpaceDE w:val="0"/>
        <w:autoSpaceDN w:val="0"/>
        <w:adjustRightInd w:val="0"/>
        <w:ind w:firstLine="709"/>
        <w:jc w:val="both"/>
      </w:pPr>
      <w: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6F0CE2" w:rsidRDefault="006F0CE2" w:rsidP="006F0CE2">
      <w:pPr>
        <w:ind w:firstLine="709"/>
        <w:jc w:val="both"/>
      </w:pPr>
      <w:r>
        <w:t xml:space="preserve"> -  проверяет наличие всех необходимых документов, в соответствии с перечнем, установленным пунктом 2.6.  настоящего регламента, </w:t>
      </w:r>
    </w:p>
    <w:p w:rsidR="006F0CE2" w:rsidRDefault="006F0CE2" w:rsidP="006F0CE2">
      <w:pPr>
        <w:ind w:firstLine="709"/>
        <w:jc w:val="both"/>
      </w:pPr>
      <w:r>
        <w:t>- проверяет соответствие представленных документов требованиям, установленным пунктом 2.7.  настоящего регламента,</w:t>
      </w:r>
    </w:p>
    <w:p w:rsidR="006F0CE2" w:rsidRDefault="006F0CE2" w:rsidP="006F0CE2">
      <w:pPr>
        <w:autoSpaceDE w:val="0"/>
        <w:autoSpaceDN w:val="0"/>
        <w:adjustRightInd w:val="0"/>
        <w:ind w:firstLine="709"/>
        <w:jc w:val="both"/>
        <w:rPr>
          <w:iCs/>
        </w:rPr>
      </w:pPr>
      <w:r>
        <w:rPr>
          <w:iCs/>
        </w:rPr>
        <w:t xml:space="preserve">- в случае неправильного оформления заявления о предоставлении муниципальной услуги специалист по приему документов информирует заявителя о возможности возврата заявления в течение 10 (десяти) календарных дней со дня его поступления и оказывается помощь заявителю в оформлении нового заявления. </w:t>
      </w:r>
    </w:p>
    <w:p w:rsidR="006F0CE2" w:rsidRDefault="006F0CE2" w:rsidP="006F0CE2">
      <w:pPr>
        <w:shd w:val="clear" w:color="auto" w:fill="FFFFFF"/>
        <w:ind w:firstLine="709"/>
        <w:jc w:val="both"/>
      </w:pPr>
      <w:r>
        <w:t>-  сверяет оригиналы и копии документов, в случае если они не заверены в установленном порядке</w:t>
      </w:r>
      <w:r>
        <w:rPr>
          <w:shd w:val="clear" w:color="auto" w:fill="FFFFFF"/>
        </w:rPr>
        <w:t>,</w:t>
      </w:r>
      <w:r>
        <w:t xml:space="preserve"> и заверяет копии документов у начальника отдела подписью и печатью;</w:t>
      </w:r>
    </w:p>
    <w:p w:rsidR="006F0CE2" w:rsidRDefault="006F0CE2" w:rsidP="006F0CE2">
      <w:pPr>
        <w:autoSpaceDE w:val="0"/>
        <w:autoSpaceDN w:val="0"/>
        <w:adjustRightInd w:val="0"/>
        <w:ind w:firstLine="709"/>
        <w:jc w:val="both"/>
      </w:pPr>
      <w:r>
        <w:t>- принимает заявление и документы, выдаёт заявителю расписку своей подписью;</w:t>
      </w:r>
    </w:p>
    <w:p w:rsidR="006F0CE2" w:rsidRDefault="006F0CE2" w:rsidP="006F0CE2">
      <w:pPr>
        <w:autoSpaceDE w:val="0"/>
        <w:autoSpaceDN w:val="0"/>
        <w:adjustRightInd w:val="0"/>
        <w:ind w:firstLine="709"/>
        <w:jc w:val="both"/>
      </w:pPr>
      <w:r>
        <w:t>- регистрирует заявление в журнале учета заявлений и направлений результатов.</w:t>
      </w:r>
    </w:p>
    <w:p w:rsidR="006F0CE2" w:rsidRDefault="006F0CE2" w:rsidP="006F0CE2">
      <w:pPr>
        <w:autoSpaceDE w:val="0"/>
        <w:autoSpaceDN w:val="0"/>
        <w:adjustRightInd w:val="0"/>
        <w:ind w:firstLine="709"/>
        <w:jc w:val="both"/>
      </w:pPr>
      <w:r>
        <w:lastRenderedPageBreak/>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(далее-ведомственная система).</w:t>
      </w:r>
    </w:p>
    <w:p w:rsidR="006F0CE2" w:rsidRDefault="006F0CE2" w:rsidP="006F0CE2">
      <w:pPr>
        <w:autoSpaceDE w:val="0"/>
        <w:autoSpaceDN w:val="0"/>
        <w:adjustRightInd w:val="0"/>
        <w:ind w:firstLine="709"/>
        <w:jc w:val="both"/>
      </w:pPr>
      <w:r>
        <w:t>3.3.2. В случае направления документов в электронной форме сотрудник по приему документов в течение одного рабочего дня осуществляет следующие действия:</w:t>
      </w:r>
    </w:p>
    <w:p w:rsidR="006F0CE2" w:rsidRDefault="006F0CE2" w:rsidP="006F0CE2">
      <w:pPr>
        <w:autoSpaceDE w:val="0"/>
        <w:autoSpaceDN w:val="0"/>
        <w:adjustRightInd w:val="0"/>
        <w:ind w:firstLine="709"/>
        <w:jc w:val="both"/>
      </w:pPr>
      <w:r>
        <w:t>находит в ведомственной системе соответствующее заявление (в случае поступления документов посредством ЕПГУ);</w:t>
      </w:r>
    </w:p>
    <w:p w:rsidR="006F0CE2" w:rsidRDefault="006F0CE2" w:rsidP="006F0CE2">
      <w:pPr>
        <w:autoSpaceDE w:val="0"/>
        <w:autoSpaceDN w:val="0"/>
        <w:adjustRightInd w:val="0"/>
        <w:ind w:firstLine="709"/>
        <w:jc w:val="both"/>
      </w:pPr>
      <w:r>
        <w:t>оформляет документы заявителя на бумажном носителе;</w:t>
      </w:r>
    </w:p>
    <w:p w:rsidR="006F0CE2" w:rsidRDefault="006F0CE2" w:rsidP="006F0CE2">
      <w:pPr>
        <w:autoSpaceDE w:val="0"/>
        <w:autoSpaceDN w:val="0"/>
        <w:adjustRightInd w:val="0"/>
        <w:ind w:firstLine="709"/>
        <w:jc w:val="both"/>
      </w:pPr>
      <w:r>
        <w:t>осуществляет действия, установленные 3.2.1. административного регламента, с учетом требований приказа Минэкономразвития России № 7.</w:t>
      </w:r>
    </w:p>
    <w:p w:rsidR="006F0CE2" w:rsidRDefault="006F0CE2" w:rsidP="006F0CE2">
      <w:pPr>
        <w:autoSpaceDE w:val="0"/>
        <w:autoSpaceDN w:val="0"/>
        <w:adjustRightInd w:val="0"/>
        <w:ind w:firstLine="709"/>
        <w:jc w:val="both"/>
      </w:pPr>
      <w:r>
        <w:t>Заявление, представленное с нарушением требований приказа Минэкономразвития России № 7, не рассматривается администрацией.</w:t>
      </w:r>
    </w:p>
    <w:p w:rsidR="006F0CE2" w:rsidRDefault="006F0CE2" w:rsidP="006F0CE2">
      <w:pPr>
        <w:autoSpaceDE w:val="0"/>
        <w:autoSpaceDN w:val="0"/>
        <w:adjustRightInd w:val="0"/>
        <w:ind w:firstLine="709"/>
        <w:jc w:val="both"/>
      </w:pPr>
      <w: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предоставленных в форме электронных документов, с указанием их объема (далее - уведомление о получении заявления).</w:t>
      </w:r>
    </w:p>
    <w:p w:rsidR="006F0CE2" w:rsidRDefault="006F0CE2" w:rsidP="006F0CE2">
      <w:pPr>
        <w:autoSpaceDE w:val="0"/>
        <w:autoSpaceDN w:val="0"/>
        <w:adjustRightInd w:val="0"/>
        <w:ind w:firstLine="709"/>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F0CE2" w:rsidRDefault="006F0CE2" w:rsidP="006F0CE2">
      <w:pPr>
        <w:autoSpaceDE w:val="0"/>
        <w:autoSpaceDN w:val="0"/>
        <w:adjustRightInd w:val="0"/>
        <w:ind w:firstLine="709"/>
        <w:jc w:val="both"/>
      </w:pPr>
      <w: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пяти рабочих дней со дня представления у</w:t>
      </w:r>
      <w:r w:rsidR="00B3563B">
        <w:t>казанного заявления заявителю на</w:t>
      </w:r>
      <w:r>
        <w:t xml:space="preserve">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6F0CE2" w:rsidRDefault="00B3563B" w:rsidP="006F0CE2">
      <w:pPr>
        <w:autoSpaceDE w:val="0"/>
        <w:autoSpaceDN w:val="0"/>
        <w:adjustRightInd w:val="0"/>
        <w:jc w:val="both"/>
      </w:pPr>
      <w:r>
        <w:t xml:space="preserve">        3.3.</w:t>
      </w:r>
      <w:proofErr w:type="gramStart"/>
      <w:r>
        <w:t>4.</w:t>
      </w:r>
      <w:r w:rsidR="006F0CE2">
        <w:t>Срок</w:t>
      </w:r>
      <w:proofErr w:type="gramEnd"/>
      <w:r w:rsidR="006F0CE2">
        <w:t xml:space="preserve"> выполнения административной процедуры по приему и регистрации документов составляет не более одного рабочего дня.</w:t>
      </w:r>
    </w:p>
    <w:p w:rsidR="006F0CE2" w:rsidRDefault="006F0CE2" w:rsidP="006F0CE2">
      <w:pPr>
        <w:autoSpaceDE w:val="0"/>
        <w:autoSpaceDN w:val="0"/>
        <w:adjustRightInd w:val="0"/>
        <w:jc w:val="both"/>
      </w:pPr>
      <w:r>
        <w:t xml:space="preserve">        3.4.  Формирование и направление межведомственных запросов.</w:t>
      </w:r>
    </w:p>
    <w:p w:rsidR="006F0CE2" w:rsidRDefault="006F0CE2" w:rsidP="006F0CE2">
      <w:pPr>
        <w:autoSpaceDE w:val="0"/>
        <w:autoSpaceDN w:val="0"/>
        <w:adjustRightInd w:val="0"/>
        <w:jc w:val="both"/>
      </w:pPr>
      <w:r>
        <w:t xml:space="preserve">       3.4.</w:t>
      </w:r>
      <w:proofErr w:type="gramStart"/>
      <w:r>
        <w:t>1.Основанием</w:t>
      </w:r>
      <w:proofErr w:type="gramEnd"/>
      <w:r>
        <w:t xml:space="preserve">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6F0CE2" w:rsidRDefault="006F0CE2" w:rsidP="006F0CE2">
      <w:pPr>
        <w:autoSpaceDE w:val="0"/>
        <w:autoSpaceDN w:val="0"/>
        <w:adjustRightInd w:val="0"/>
        <w:jc w:val="both"/>
      </w:pPr>
      <w:r>
        <w:t xml:space="preserve">      3.4.2. В случае наличия оснований для отказа, указанных в п. 2.8. и в п.2.9. настоящего административного регламента, специалист, ответственный за рассмотрение документов, готовит мотивированное Уведомление об отказе в оказании муниципальной услуги. </w:t>
      </w:r>
    </w:p>
    <w:p w:rsidR="006F0CE2" w:rsidRDefault="006F0CE2" w:rsidP="006F0CE2">
      <w:pPr>
        <w:jc w:val="both"/>
      </w:pPr>
      <w:r>
        <w:t xml:space="preserve">     3.4.3. В случае если предоставленные заявителем документы соответствуют установленным требованиям на получение муниципальной услуги, специалист, ответственный за рассмотрение документов, готовит Уведомления о предоставлении муниципальной услуги. </w:t>
      </w:r>
    </w:p>
    <w:p w:rsidR="006F0CE2" w:rsidRDefault="006F0CE2" w:rsidP="006F0CE2">
      <w:pPr>
        <w:jc w:val="both"/>
      </w:pPr>
      <w:r>
        <w:t xml:space="preserve">     3.4.4. Информация о номере и дате регистрации заявления вносится в журнал регистрации заявлений на получение путёвок (Приложение №5) и сообщается заявителю.</w:t>
      </w:r>
    </w:p>
    <w:p w:rsidR="006F0CE2" w:rsidRDefault="006F0CE2" w:rsidP="006F0CE2">
      <w:pPr>
        <w:jc w:val="both"/>
      </w:pPr>
      <w:r>
        <w:lastRenderedPageBreak/>
        <w:t xml:space="preserve">    3.4.5. Максимальный срок исполнения административной процедуры составляет 3 (три) рабочих дня.</w:t>
      </w:r>
    </w:p>
    <w:p w:rsidR="006F0CE2" w:rsidRDefault="006F0CE2" w:rsidP="006F0CE2">
      <w:pPr>
        <w:pStyle w:val="ConsPlusNormal0"/>
        <w:ind w:firstLine="0"/>
        <w:jc w:val="both"/>
        <w:outlineLvl w:val="2"/>
        <w:rPr>
          <w:rFonts w:ascii="Times New Roman" w:hAnsi="Times New Roman" w:cs="Times New Roman"/>
          <w:sz w:val="28"/>
          <w:szCs w:val="28"/>
        </w:rPr>
      </w:pPr>
      <w:r>
        <w:rPr>
          <w:rFonts w:ascii="Times New Roman" w:hAnsi="Times New Roman" w:cs="Times New Roman"/>
          <w:sz w:val="28"/>
          <w:szCs w:val="28"/>
        </w:rPr>
        <w:t xml:space="preserve">    3.5. При поступлении путёвок из оздоровительного учреждения, специалист ГКУ НСО «ЦСПН Татарского </w:t>
      </w:r>
      <w:r w:rsidR="006D2A03">
        <w:rPr>
          <w:rFonts w:ascii="Times New Roman" w:hAnsi="Times New Roman" w:cs="Times New Roman"/>
          <w:sz w:val="28"/>
          <w:szCs w:val="28"/>
        </w:rPr>
        <w:t>муниципального округа</w:t>
      </w:r>
      <w:r>
        <w:rPr>
          <w:rFonts w:ascii="Times New Roman" w:hAnsi="Times New Roman" w:cs="Times New Roman"/>
          <w:sz w:val="28"/>
          <w:szCs w:val="28"/>
        </w:rPr>
        <w:t>», ответственный за выдачу путёвок, в течение двух рабочих дней с соблюдением порядка очерёдности в журнале регистрации заявлений,   информирует начальника отдела организации социального обслуживания населения администрации Татарского муниципального округа Новосибирской области устно (по телефону), письменно  о необходимости получения заявителем путёвки в оздоровительное учреждение, наименовании оздоровител</w:t>
      </w:r>
      <w:r w:rsidR="00B3563B">
        <w:rPr>
          <w:rFonts w:ascii="Times New Roman" w:hAnsi="Times New Roman" w:cs="Times New Roman"/>
          <w:sz w:val="28"/>
          <w:szCs w:val="28"/>
        </w:rPr>
        <w:t>ьного учреждения, сроках заезда</w:t>
      </w:r>
      <w:r>
        <w:rPr>
          <w:rFonts w:ascii="Times New Roman" w:hAnsi="Times New Roman" w:cs="Times New Roman"/>
          <w:sz w:val="28"/>
          <w:szCs w:val="28"/>
        </w:rPr>
        <w:t>.</w:t>
      </w:r>
    </w:p>
    <w:p w:rsidR="006F0CE2" w:rsidRDefault="006F0CE2" w:rsidP="006F0CE2">
      <w:pPr>
        <w:pStyle w:val="ConsPlusNormal0"/>
        <w:ind w:firstLine="0"/>
        <w:jc w:val="both"/>
        <w:outlineLvl w:val="2"/>
        <w:rPr>
          <w:rFonts w:ascii="Times New Roman" w:hAnsi="Times New Roman" w:cs="Times New Roman"/>
          <w:sz w:val="28"/>
          <w:szCs w:val="28"/>
        </w:rPr>
      </w:pPr>
      <w:r>
        <w:rPr>
          <w:rFonts w:ascii="Times New Roman" w:hAnsi="Times New Roman" w:cs="Times New Roman"/>
          <w:sz w:val="28"/>
          <w:szCs w:val="28"/>
        </w:rPr>
        <w:t xml:space="preserve">   3.6. Путёвки выдаются специал</w:t>
      </w:r>
      <w:r w:rsidR="006D2A03">
        <w:rPr>
          <w:rFonts w:ascii="Times New Roman" w:hAnsi="Times New Roman" w:cs="Times New Roman"/>
          <w:sz w:val="28"/>
          <w:szCs w:val="28"/>
        </w:rPr>
        <w:t>истом ГКУ НСО «ЦСПН Татарского муниципального округа</w:t>
      </w:r>
      <w:r>
        <w:rPr>
          <w:rFonts w:ascii="Times New Roman" w:hAnsi="Times New Roman" w:cs="Times New Roman"/>
          <w:sz w:val="28"/>
          <w:szCs w:val="28"/>
        </w:rPr>
        <w:t>», ответственным за выдачу путёвок</w:t>
      </w:r>
      <w:r>
        <w:rPr>
          <w:sz w:val="28"/>
          <w:szCs w:val="28"/>
        </w:rPr>
        <w:t xml:space="preserve"> </w:t>
      </w:r>
      <w:r>
        <w:rPr>
          <w:rFonts w:ascii="Times New Roman" w:hAnsi="Times New Roman" w:cs="Times New Roman"/>
          <w:sz w:val="28"/>
          <w:szCs w:val="28"/>
        </w:rPr>
        <w:t>согласно регламенту работы органа, в который заявитель обращался за предоставлением услуги:</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 в заполненном виде с указанием фамилии, имени и отчества ребёнка, даты рождения, адреса, наименования учреждения, выдавшего путёвку;</w:t>
      </w:r>
    </w:p>
    <w:p w:rsidR="006F0CE2" w:rsidRDefault="006F0CE2" w:rsidP="006F0CE2">
      <w:pPr>
        <w:shd w:val="clear" w:color="auto" w:fill="FFFFFF"/>
        <w:jc w:val="both"/>
      </w:pPr>
      <w:r>
        <w:t xml:space="preserve">         путёвки в оздоровительные учреждения с частичной оплатой выдаются заявителям при предъявлении ими квитанции о частичной оплате путёвки. Доплату за путёвку могут проводить родители (законные представители) несовершеннолетних и иные физические лица, предприятия и организации всех форм собственности.</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Специалистом отдела организации социального обслуживания населения администрации Татарского муниципального округа Новосибирской области, оказывающим муниципальную услугу, предоставляется консультация заявителю:</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о прохождении необходимого для оформления в оздоровительное учреждение медицинского обследования;</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документах, необходимых для предъявления в оздоровительное учреждение;</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о возможности доставки ребёнка в оздоровительное учреждение;</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о необходимости предоставления в уполномоченный орган по организации отдыха, оздоровления и занятости детей в 10 (десяти)</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с момента возвращения ребёнка из оздоровительного учреждения обратного талона к путёвке;</w:t>
      </w:r>
    </w:p>
    <w:p w:rsidR="006F0CE2" w:rsidRDefault="006F0CE2" w:rsidP="006F0CE2">
      <w:pPr>
        <w:pStyle w:val="ConsPlusNormal0"/>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о том, что в случае, когда ребёнок не может прибыть по уважительной причине (болезнь) при наличии выданной путёвки в оздоровительное учреждение, родители (законные представители) в течение двух дней со дня, когда ребёнок заболел, должны вернуть путёвку </w:t>
      </w:r>
      <w:proofErr w:type="gramStart"/>
      <w:r>
        <w:rPr>
          <w:rFonts w:ascii="Times New Roman" w:hAnsi="Times New Roman" w:cs="Times New Roman"/>
          <w:sz w:val="28"/>
          <w:szCs w:val="28"/>
        </w:rPr>
        <w:t>в  ГКУ</w:t>
      </w:r>
      <w:proofErr w:type="gramEnd"/>
      <w:r>
        <w:rPr>
          <w:rFonts w:ascii="Times New Roman" w:hAnsi="Times New Roman" w:cs="Times New Roman"/>
          <w:sz w:val="28"/>
          <w:szCs w:val="28"/>
        </w:rPr>
        <w:t xml:space="preserve"> НСО «ЦСПН Татарск</w:t>
      </w:r>
      <w:r w:rsidR="00F7120F">
        <w:rPr>
          <w:rFonts w:ascii="Times New Roman" w:hAnsi="Times New Roman" w:cs="Times New Roman"/>
          <w:sz w:val="28"/>
          <w:szCs w:val="28"/>
        </w:rPr>
        <w:t>ого муниципального округа</w:t>
      </w:r>
      <w:r>
        <w:rPr>
          <w:rFonts w:ascii="Times New Roman" w:hAnsi="Times New Roman" w:cs="Times New Roman"/>
          <w:sz w:val="28"/>
          <w:szCs w:val="28"/>
        </w:rPr>
        <w:t>» выдавший путёвку с приложением медицинской справки о болезни ребёнка.</w:t>
      </w:r>
    </w:p>
    <w:p w:rsidR="006F0CE2" w:rsidRDefault="006F0CE2" w:rsidP="006F0CE2">
      <w:pPr>
        <w:jc w:val="both"/>
      </w:pPr>
      <w:r>
        <w:t xml:space="preserve">         Результатом административной процедуры является выдача заявителю путёвки в оздоровительное учреждение или выдача уведомления об отказе в предоставлении муниципальной услуги.</w:t>
      </w:r>
    </w:p>
    <w:p w:rsidR="006F0CE2" w:rsidRDefault="006F0CE2" w:rsidP="006F0CE2">
      <w:pPr>
        <w:jc w:val="both"/>
      </w:pPr>
      <w:r>
        <w:t xml:space="preserve">      3.6.1.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 </w:t>
      </w:r>
    </w:p>
    <w:p w:rsidR="006F0CE2" w:rsidRDefault="006F0CE2" w:rsidP="006F0CE2">
      <w:pPr>
        <w:jc w:val="both"/>
      </w:pPr>
      <w:r>
        <w:t xml:space="preserve">            в личный кабинет ЕПГУ (при направлении заявления посредством ЕПГУ);</w:t>
      </w:r>
    </w:p>
    <w:p w:rsidR="006F0CE2" w:rsidRDefault="006F0CE2" w:rsidP="006F0CE2">
      <w:pPr>
        <w:jc w:val="both"/>
      </w:pPr>
      <w:r>
        <w:t xml:space="preserve">            на адрес электронной почты, указанный в заявлении (при направлении на официальный сайт администрации).  </w:t>
      </w:r>
    </w:p>
    <w:p w:rsidR="006F0CE2" w:rsidRDefault="006F0CE2" w:rsidP="006F0CE2">
      <w:pPr>
        <w:jc w:val="both"/>
      </w:pPr>
      <w:r>
        <w:t xml:space="preserve">      Продолжительность административной процедуры не более 15 (пятнадцати) дней с момента поступления путёвки из оздоровительного учреждения в ГКУ НСО «ЦСПН Татарск</w:t>
      </w:r>
      <w:r w:rsidR="00F7120F">
        <w:t>ого муниципального округа</w:t>
      </w:r>
      <w:r>
        <w:t>», оказывающий муниципальную услугу.</w:t>
      </w:r>
    </w:p>
    <w:p w:rsidR="006F0CE2" w:rsidRDefault="006F0CE2" w:rsidP="006F0CE2">
      <w:pPr>
        <w:adjustRightInd w:val="0"/>
        <w:rPr>
          <w:iCs/>
        </w:rPr>
      </w:pPr>
    </w:p>
    <w:p w:rsidR="006F0CE2" w:rsidRDefault="006F0CE2" w:rsidP="006F0CE2">
      <w:pPr>
        <w:autoSpaceDE w:val="0"/>
        <w:autoSpaceDN w:val="0"/>
        <w:adjustRightInd w:val="0"/>
        <w:jc w:val="center"/>
        <w:outlineLvl w:val="1"/>
        <w:rPr>
          <w:b/>
        </w:rPr>
      </w:pPr>
      <w:r>
        <w:rPr>
          <w:b/>
          <w:lang w:val="en-US"/>
        </w:rPr>
        <w:lastRenderedPageBreak/>
        <w:t>IV</w:t>
      </w:r>
      <w:r>
        <w:rPr>
          <w:b/>
        </w:rPr>
        <w:t>.   Контроль за исполнением административного регламента</w:t>
      </w:r>
    </w:p>
    <w:p w:rsidR="006F0CE2" w:rsidRDefault="006F0CE2" w:rsidP="006F0CE2">
      <w:pPr>
        <w:autoSpaceDE w:val="0"/>
        <w:autoSpaceDN w:val="0"/>
        <w:adjustRightInd w:val="0"/>
        <w:jc w:val="center"/>
        <w:outlineLvl w:val="1"/>
        <w:rPr>
          <w:b/>
        </w:rPr>
      </w:pPr>
    </w:p>
    <w:p w:rsidR="006F0CE2" w:rsidRDefault="006F0CE2" w:rsidP="006F0CE2">
      <w:pPr>
        <w:autoSpaceDE w:val="0"/>
        <w:autoSpaceDN w:val="0"/>
        <w:adjustRightInd w:val="0"/>
        <w:jc w:val="both"/>
        <w:outlineLvl w:val="1"/>
      </w:pPr>
      <w:r>
        <w:t xml:space="preserve">   4.1. Контроль за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6F0CE2" w:rsidRDefault="006F0CE2" w:rsidP="006F0CE2">
      <w:pPr>
        <w:autoSpaceDE w:val="0"/>
        <w:autoSpaceDN w:val="0"/>
        <w:adjustRightInd w:val="0"/>
        <w:jc w:val="both"/>
      </w:pPr>
      <w:r>
        <w:t xml:space="preserve">   4.2.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отдела, ответственными за организацию работы по предоставлению муниципальной услуги.</w:t>
      </w:r>
    </w:p>
    <w:p w:rsidR="006F0CE2" w:rsidRDefault="006F0CE2" w:rsidP="006F0CE2">
      <w:pPr>
        <w:autoSpaceDE w:val="0"/>
        <w:autoSpaceDN w:val="0"/>
        <w:adjustRightInd w:val="0"/>
        <w:jc w:val="both"/>
      </w:pPr>
      <w:r>
        <w:t xml:space="preserve">   4.3. Контроль осуществляется путем проведения должностным лицом,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и правовых актов администрации Татарского муниципального округа Новосибирской области. Проверки могут быть плановыми и внеплановыми (по конкретному обращению).</w:t>
      </w:r>
    </w:p>
    <w:p w:rsidR="006F0CE2" w:rsidRDefault="006F0CE2" w:rsidP="006F0CE2">
      <w:pPr>
        <w:autoSpaceDE w:val="0"/>
        <w:autoSpaceDN w:val="0"/>
        <w:adjustRightInd w:val="0"/>
        <w:jc w:val="both"/>
      </w:pPr>
      <w:r>
        <w:t xml:space="preserve">   4.4. Периодичность проверок устанавливается начальником отдела, но не реже одного раза в год.</w:t>
      </w:r>
    </w:p>
    <w:p w:rsidR="006F0CE2" w:rsidRDefault="006F0CE2" w:rsidP="006F0CE2">
      <w:pPr>
        <w:autoSpaceDE w:val="0"/>
        <w:autoSpaceDN w:val="0"/>
        <w:adjustRightInd w:val="0"/>
        <w:jc w:val="both"/>
      </w:pPr>
      <w:r>
        <w:t xml:space="preserve">   4.5. Ответственность специалистов по исполнению административных процедур закрепляется в должностных инструкциях.</w:t>
      </w:r>
    </w:p>
    <w:p w:rsidR="006F0CE2" w:rsidRDefault="006F0CE2" w:rsidP="006F0CE2">
      <w:pPr>
        <w:autoSpaceDE w:val="0"/>
        <w:autoSpaceDN w:val="0"/>
        <w:adjustRightInd w:val="0"/>
        <w:jc w:val="both"/>
      </w:pPr>
      <w:r>
        <w:t xml:space="preserve">   4.6.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6F0CE2" w:rsidRDefault="006F0CE2" w:rsidP="006F0CE2">
      <w:pPr>
        <w:autoSpaceDE w:val="0"/>
        <w:autoSpaceDN w:val="0"/>
        <w:adjustRightInd w:val="0"/>
        <w:jc w:val="both"/>
      </w:pPr>
      <w:r>
        <w:t xml:space="preserve">   4.7. Для проведения проверки предоставления муниципальной услуги приказом начальника отдела создается комиссия.</w:t>
      </w:r>
    </w:p>
    <w:p w:rsidR="006F0CE2" w:rsidRDefault="006F0CE2" w:rsidP="006F0CE2">
      <w:pPr>
        <w:autoSpaceDE w:val="0"/>
        <w:autoSpaceDN w:val="0"/>
        <w:adjustRightInd w:val="0"/>
        <w:ind w:firstLine="720"/>
        <w:jc w:val="both"/>
      </w:pPr>
      <w: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6F0CE2" w:rsidRDefault="006F0CE2" w:rsidP="006F0CE2">
      <w:pPr>
        <w:autoSpaceDE w:val="0"/>
        <w:autoSpaceDN w:val="0"/>
        <w:adjustRightInd w:val="0"/>
        <w:ind w:firstLine="72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6F0CE2" w:rsidRDefault="006F0CE2" w:rsidP="006F0CE2">
      <w:pPr>
        <w:autoSpaceDE w:val="0"/>
        <w:autoSpaceDN w:val="0"/>
        <w:adjustRightInd w:val="0"/>
        <w:ind w:firstLine="720"/>
        <w:jc w:val="both"/>
      </w:pPr>
      <w:r>
        <w:t>Акт подписывается всеми членами комиссии.</w:t>
      </w:r>
    </w:p>
    <w:p w:rsidR="006F0CE2" w:rsidRDefault="006F0CE2" w:rsidP="006F0CE2">
      <w:pPr>
        <w:autoSpaceDE w:val="0"/>
        <w:autoSpaceDN w:val="0"/>
        <w:adjustRightInd w:val="0"/>
        <w:jc w:val="both"/>
      </w:pPr>
      <w:r>
        <w:t xml:space="preserve">   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6F0CE2" w:rsidRDefault="006F0CE2" w:rsidP="006F0CE2">
      <w:pPr>
        <w:jc w:val="both"/>
      </w:pPr>
    </w:p>
    <w:p w:rsidR="006F0CE2" w:rsidRDefault="006F0CE2" w:rsidP="006F0CE2">
      <w:pPr>
        <w:pStyle w:val="ConsPlusNormal0"/>
        <w:ind w:firstLine="56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en-US"/>
        </w:rPr>
        <w:t>V</w:t>
      </w:r>
      <w:r>
        <w:rPr>
          <w:rFonts w:ascii="Times New Roman" w:eastAsia="Calibri" w:hAnsi="Times New Roman" w:cs="Times New Roman"/>
          <w:b/>
          <w:color w:val="000000"/>
          <w:sz w:val="28"/>
          <w:szCs w:val="28"/>
        </w:rPr>
        <w:t xml:space="preserve">. Досудебное (внесудебное) обжалование заявителем решений и действий (бездействия) органа, предоставляющего муниципальную услугу, должностного лица или органа, предоставляющего муниципальную услугу, либо муниципального служащего, </w:t>
      </w:r>
    </w:p>
    <w:p w:rsidR="006F0CE2" w:rsidRDefault="006F0CE2" w:rsidP="006F0CE2">
      <w:pPr>
        <w:pStyle w:val="ConsPlusNormal0"/>
        <w:jc w:val="center"/>
        <w:rPr>
          <w:rFonts w:eastAsia="Times New Roman"/>
          <w:i/>
          <w:color w:val="0070C0"/>
          <w:sz w:val="20"/>
          <w:szCs w:val="20"/>
          <w:lang w:eastAsia="ru-RU"/>
        </w:rPr>
      </w:pPr>
    </w:p>
    <w:p w:rsidR="006F0CE2" w:rsidRDefault="006F0CE2" w:rsidP="006F0CE2">
      <w:pPr>
        <w:pStyle w:val="ConsPlusNormal0"/>
        <w:jc w:val="center"/>
        <w:rPr>
          <w:rFonts w:eastAsia="Calibri"/>
          <w:color w:val="000000"/>
        </w:rPr>
      </w:pPr>
    </w:p>
    <w:p w:rsidR="006F0CE2" w:rsidRDefault="006F0CE2" w:rsidP="006F0CE2">
      <w:pPr>
        <w:autoSpaceDE w:val="0"/>
        <w:autoSpaceDN w:val="0"/>
        <w:adjustRightInd w:val="0"/>
        <w:ind w:firstLine="567"/>
        <w:jc w:val="both"/>
        <w:rPr>
          <w:color w:val="000000"/>
        </w:rPr>
      </w:pPr>
      <w:r>
        <w:rPr>
          <w:rFonts w:eastAsia="Calibri"/>
          <w:color w:val="000000"/>
          <w:lang w:eastAsia="en-US"/>
        </w:rPr>
        <w:t xml:space="preserve"> </w:t>
      </w:r>
      <w:r>
        <w:rPr>
          <w:color w:val="000000"/>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6F0CE2" w:rsidRDefault="006F0CE2" w:rsidP="006F0CE2">
      <w:pPr>
        <w:autoSpaceDE w:val="0"/>
        <w:autoSpaceDN w:val="0"/>
        <w:adjustRightInd w:val="0"/>
        <w:ind w:firstLine="567"/>
        <w:jc w:val="both"/>
        <w:rPr>
          <w:color w:val="000000"/>
        </w:rPr>
      </w:pPr>
      <w:r>
        <w:rPr>
          <w:color w:val="000000"/>
        </w:rPr>
        <w:lastRenderedPageBreak/>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6F0CE2" w:rsidRDefault="006F0CE2" w:rsidP="006F0CE2">
      <w:pPr>
        <w:autoSpaceDE w:val="0"/>
        <w:autoSpaceDN w:val="0"/>
        <w:adjustRightInd w:val="0"/>
        <w:ind w:firstLine="567"/>
        <w:jc w:val="both"/>
        <w:rPr>
          <w:color w:val="000000"/>
        </w:rPr>
      </w:pPr>
      <w:r>
        <w:rPr>
          <w:color w:val="000000"/>
        </w:rPr>
        <w:t>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rsidR="006F0CE2" w:rsidRDefault="006F0CE2" w:rsidP="006F0CE2">
      <w:pPr>
        <w:autoSpaceDE w:val="0"/>
        <w:autoSpaceDN w:val="0"/>
        <w:adjustRightInd w:val="0"/>
        <w:ind w:firstLine="567"/>
        <w:jc w:val="both"/>
        <w:rPr>
          <w:color w:val="000000"/>
        </w:rPr>
      </w:pPr>
      <w:r>
        <w:rPr>
          <w:color w:val="000000"/>
        </w:rPr>
        <w:t>нарушение срока регистрации запроса о предоставлении муниципальной услуги, запроса, указанного в статье 15.1 Федерального закона 210-ФЗ «Об организации предоставления государственных и муниципальных услуг»;</w:t>
      </w:r>
    </w:p>
    <w:p w:rsidR="006F0CE2" w:rsidRDefault="006F0CE2" w:rsidP="006F0CE2">
      <w:pPr>
        <w:autoSpaceDE w:val="0"/>
        <w:autoSpaceDN w:val="0"/>
        <w:adjustRightInd w:val="0"/>
        <w:ind w:firstLine="567"/>
        <w:jc w:val="both"/>
        <w:rPr>
          <w:color w:val="000000"/>
        </w:rPr>
      </w:pPr>
      <w:r>
        <w:rPr>
          <w:color w:val="000000"/>
        </w:rPr>
        <w:t xml:space="preserve">нарушение срока предоставления муниципальной услуги. </w:t>
      </w:r>
    </w:p>
    <w:p w:rsidR="006F0CE2" w:rsidRDefault="006F0CE2" w:rsidP="006F0CE2">
      <w:pPr>
        <w:autoSpaceDE w:val="0"/>
        <w:autoSpaceDN w:val="0"/>
        <w:adjustRightInd w:val="0"/>
        <w:ind w:firstLine="567"/>
        <w:jc w:val="both"/>
        <w:rPr>
          <w:color w:val="FF0000"/>
        </w:rPr>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color w:val="000000"/>
        </w:rPr>
        <w:t xml:space="preserve">; </w:t>
      </w:r>
      <w:r>
        <w:rPr>
          <w:color w:val="FF0000"/>
        </w:rPr>
        <w:t xml:space="preserve"> </w:t>
      </w:r>
    </w:p>
    <w:p w:rsidR="006F0CE2" w:rsidRDefault="006F0CE2" w:rsidP="006F0CE2">
      <w:pPr>
        <w:autoSpaceDE w:val="0"/>
        <w:autoSpaceDN w:val="0"/>
        <w:adjustRightInd w:val="0"/>
        <w:ind w:firstLine="567"/>
        <w:jc w:val="both"/>
        <w:rPr>
          <w:color w:val="000000"/>
        </w:rPr>
      </w:pPr>
      <w:r>
        <w:rPr>
          <w:color w:val="000000"/>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6F0CE2" w:rsidRDefault="006F0CE2" w:rsidP="006F0CE2">
      <w:pPr>
        <w:autoSpaceDE w:val="0"/>
        <w:autoSpaceDN w:val="0"/>
        <w:adjustRightInd w:val="0"/>
        <w:ind w:firstLine="567"/>
        <w:jc w:val="both"/>
        <w:rPr>
          <w:color w:val="000000"/>
        </w:rPr>
      </w:pPr>
      <w:r>
        <w:rPr>
          <w:color w:val="00000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F0CE2" w:rsidRDefault="006F0CE2" w:rsidP="006F0CE2">
      <w:pPr>
        <w:autoSpaceDE w:val="0"/>
        <w:autoSpaceDN w:val="0"/>
        <w:adjustRightInd w:val="0"/>
        <w:ind w:firstLine="567"/>
        <w:jc w:val="both"/>
        <w:rPr>
          <w:color w:val="000000"/>
        </w:rPr>
      </w:pPr>
      <w:r>
        <w:rPr>
          <w:color w:val="00000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rsidR="006F0CE2" w:rsidRDefault="006F0CE2" w:rsidP="006F0CE2">
      <w:pPr>
        <w:autoSpaceDE w:val="0"/>
        <w:autoSpaceDN w:val="0"/>
        <w:adjustRightInd w:val="0"/>
        <w:ind w:firstLine="567"/>
        <w:jc w:val="both"/>
        <w:rPr>
          <w:color w:val="000000"/>
        </w:rPr>
      </w:pPr>
      <w:r>
        <w:rPr>
          <w:color w:val="000000"/>
        </w:rPr>
        <w:t>отказ органа, предоставляющего муниципальную услугу, должностного лица органа, предоставляющего муниципальную услугу, предусмотренных частью 1.1 статьи 16 Федерального закона 210-ФЗ «Об организации предоставления государственных и муниципальных услуг</w:t>
      </w:r>
      <w:proofErr w:type="gramStart"/>
      <w:r>
        <w:rPr>
          <w:color w:val="000000"/>
        </w:rPr>
        <w:t>»,  или</w:t>
      </w:r>
      <w:proofErr w:type="gramEnd"/>
      <w:r>
        <w:rPr>
          <w:color w:val="000000"/>
        </w:rPr>
        <w:t xml:space="preserve">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0CE2" w:rsidRDefault="006F0CE2" w:rsidP="006F0CE2">
      <w:pPr>
        <w:autoSpaceDE w:val="0"/>
        <w:autoSpaceDN w:val="0"/>
        <w:adjustRightInd w:val="0"/>
        <w:ind w:firstLine="567"/>
        <w:jc w:val="both"/>
        <w:rPr>
          <w:color w:val="000000"/>
        </w:rPr>
      </w:pPr>
      <w:r>
        <w:rPr>
          <w:color w:val="000000"/>
        </w:rPr>
        <w:t xml:space="preserve">нарушение срока или порядка выдачи документов по результатам предоставления муниципальной услуги;    </w:t>
      </w:r>
    </w:p>
    <w:p w:rsidR="006F0CE2" w:rsidRDefault="006F0CE2" w:rsidP="006F0CE2">
      <w:pPr>
        <w:autoSpaceDE w:val="0"/>
        <w:autoSpaceDN w:val="0"/>
        <w:adjustRightInd w:val="0"/>
        <w:ind w:firstLine="567"/>
        <w:jc w:val="both"/>
        <w:rPr>
          <w:color w:val="000000"/>
        </w:rPr>
      </w:pPr>
      <w:r>
        <w:rPr>
          <w:color w:val="00000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F0CE2" w:rsidRDefault="006F0CE2" w:rsidP="006F0CE2">
      <w:pPr>
        <w:autoSpaceDE w:val="0"/>
        <w:autoSpaceDN w:val="0"/>
        <w:adjustRightInd w:val="0"/>
        <w:ind w:firstLine="567"/>
        <w:jc w:val="both"/>
        <w:rPr>
          <w:color w:val="FF0000"/>
        </w:rPr>
      </w:pPr>
      <w: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lastRenderedPageBreak/>
        <w:t xml:space="preserve">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ФЗ. </w:t>
      </w:r>
      <w:r>
        <w:rPr>
          <w:color w:val="FF0000"/>
        </w:rPr>
        <w:t xml:space="preserve"> </w:t>
      </w:r>
    </w:p>
    <w:p w:rsidR="006F0CE2" w:rsidRDefault="006F0CE2" w:rsidP="006F0CE2">
      <w:pPr>
        <w:autoSpaceDE w:val="0"/>
        <w:autoSpaceDN w:val="0"/>
        <w:adjustRightInd w:val="0"/>
        <w:ind w:firstLine="567"/>
        <w:jc w:val="both"/>
        <w:rPr>
          <w:color w:val="000000"/>
        </w:rPr>
      </w:pPr>
      <w:r>
        <w:rPr>
          <w:color w:val="000000"/>
        </w:rPr>
        <w:t>5.3. Основанием для начала процедуры досудебного (внесудебного) обжалования является поступление жалобы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работников организаций, предусмотренных частью 1.1 статьи 16 Федерального закона 210-ФЗ «Об организации предоставления государственных и муниципальных услуг», подаются руководителям этих организаций.</w:t>
      </w:r>
    </w:p>
    <w:p w:rsidR="006F0CE2" w:rsidRDefault="006F0CE2" w:rsidP="006F0CE2">
      <w:pPr>
        <w:autoSpaceDE w:val="0"/>
        <w:autoSpaceDN w:val="0"/>
        <w:adjustRightInd w:val="0"/>
        <w:ind w:firstLine="567"/>
        <w:jc w:val="both"/>
        <w:rPr>
          <w:color w:val="000000"/>
        </w:rPr>
      </w:pPr>
      <w:r>
        <w:rPr>
          <w:color w:val="000000"/>
        </w:rPr>
        <w:t xml:space="preserve">5.4. Жалоба на решения и действия (бездействие) органа,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услуг, а также может быть принята при личном приеме заявителя. </w:t>
      </w:r>
    </w:p>
    <w:p w:rsidR="006F0CE2" w:rsidRDefault="006F0CE2" w:rsidP="006F0CE2">
      <w:pPr>
        <w:autoSpaceDE w:val="0"/>
        <w:autoSpaceDN w:val="0"/>
        <w:adjustRightInd w:val="0"/>
        <w:ind w:firstLine="567"/>
        <w:jc w:val="both"/>
        <w:rPr>
          <w:color w:val="000000"/>
        </w:rPr>
      </w:pPr>
      <w:r>
        <w:rPr>
          <w:color w:val="000000"/>
        </w:rPr>
        <w:t>5.5. В досудебном порядке могут быть обжалованы действия (бездействие) и решения:</w:t>
      </w:r>
    </w:p>
    <w:p w:rsidR="006F0CE2" w:rsidRDefault="006F0CE2" w:rsidP="006F0CE2">
      <w:pPr>
        <w:autoSpaceDE w:val="0"/>
        <w:autoSpaceDN w:val="0"/>
        <w:adjustRightInd w:val="0"/>
        <w:ind w:firstLine="567"/>
        <w:jc w:val="both"/>
        <w:rPr>
          <w:color w:val="000000"/>
        </w:rPr>
      </w:pPr>
      <w:r>
        <w:rPr>
          <w:color w:val="000000"/>
        </w:rPr>
        <w:t>должностных лиц администрации, муниципальных служащих;</w:t>
      </w:r>
    </w:p>
    <w:p w:rsidR="006F0CE2" w:rsidRDefault="006F0CE2" w:rsidP="006F0CE2">
      <w:pPr>
        <w:autoSpaceDE w:val="0"/>
        <w:autoSpaceDN w:val="0"/>
        <w:adjustRightInd w:val="0"/>
        <w:ind w:firstLine="567"/>
        <w:jc w:val="both"/>
        <w:rPr>
          <w:color w:val="000000"/>
        </w:rPr>
      </w:pPr>
      <w:r>
        <w:rPr>
          <w:color w:val="000000"/>
        </w:rPr>
        <w:t>5.6. Жалоба должна содержать:</w:t>
      </w:r>
    </w:p>
    <w:p w:rsidR="006F0CE2" w:rsidRDefault="006F0CE2" w:rsidP="006F0CE2">
      <w:pPr>
        <w:autoSpaceDE w:val="0"/>
        <w:autoSpaceDN w:val="0"/>
        <w:adjustRightInd w:val="0"/>
        <w:ind w:firstLine="567"/>
        <w:jc w:val="both"/>
        <w:rPr>
          <w:color w:val="000000"/>
        </w:rPr>
      </w:pPr>
      <w:r>
        <w:rPr>
          <w:color w:val="000000"/>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предусмотренных частью 1.1 статьи 16 Федерального закона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F0CE2" w:rsidRDefault="006F0CE2" w:rsidP="006F0CE2">
      <w:pPr>
        <w:autoSpaceDE w:val="0"/>
        <w:autoSpaceDN w:val="0"/>
        <w:adjustRightInd w:val="0"/>
        <w:ind w:firstLine="567"/>
        <w:jc w:val="both"/>
        <w:rPr>
          <w:color w:val="000000"/>
        </w:rPr>
      </w:pPr>
      <w:r>
        <w:rPr>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0CE2" w:rsidRDefault="006F0CE2" w:rsidP="006F0CE2">
      <w:pPr>
        <w:autoSpaceDE w:val="0"/>
        <w:autoSpaceDN w:val="0"/>
        <w:adjustRightInd w:val="0"/>
        <w:ind w:firstLine="567"/>
        <w:jc w:val="both"/>
        <w:rPr>
          <w:color w:val="000000"/>
        </w:rPr>
      </w:pPr>
      <w:r>
        <w:rPr>
          <w:color w:val="000000"/>
        </w:rPr>
        <w:t>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6F0CE2" w:rsidRDefault="006F0CE2" w:rsidP="006F0CE2">
      <w:pPr>
        <w:autoSpaceDE w:val="0"/>
        <w:autoSpaceDN w:val="0"/>
        <w:adjustRightInd w:val="0"/>
        <w:ind w:firstLine="567"/>
        <w:jc w:val="both"/>
        <w:rPr>
          <w:color w:val="000000"/>
        </w:rPr>
      </w:pPr>
      <w:r>
        <w:rPr>
          <w:color w:val="000000"/>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предусмотренных частью 1.1 статьи 16 настоящего Федерального закона № 210-ФЗ «Об организации предоставления государственных и муниципальных </w:t>
      </w:r>
      <w:r>
        <w:rPr>
          <w:color w:val="000000"/>
        </w:rPr>
        <w:lastRenderedPageBreak/>
        <w:t>услуг», их работников. Заявителем могут быть представлены документы (при наличии), подтверждающие доводы заявителя, либо их копии</w:t>
      </w:r>
    </w:p>
    <w:p w:rsidR="006F0CE2" w:rsidRDefault="006F0CE2" w:rsidP="006F0CE2">
      <w:pPr>
        <w:autoSpaceDE w:val="0"/>
        <w:autoSpaceDN w:val="0"/>
        <w:adjustRightInd w:val="0"/>
        <w:ind w:firstLine="567"/>
        <w:jc w:val="both"/>
        <w:rPr>
          <w:color w:val="000000"/>
        </w:rPr>
      </w:pPr>
      <w:r>
        <w:rPr>
          <w:color w:val="000000"/>
        </w:rPr>
        <w:t>5.7. Жалоба, поступившая в орган, предоставляющий муниципальную услугу, предусмотренные частью 1.1 статьи 16  Федерального закона № 210-ФЗ «Об организации предоставления государственных и муниципальных услуг» ,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0CE2" w:rsidRDefault="006F0CE2" w:rsidP="006F0CE2">
      <w:pPr>
        <w:autoSpaceDE w:val="0"/>
        <w:autoSpaceDN w:val="0"/>
        <w:adjustRightInd w:val="0"/>
        <w:ind w:firstLine="567"/>
        <w:jc w:val="both"/>
        <w:rPr>
          <w:color w:val="000000"/>
        </w:rPr>
      </w:pPr>
      <w:r>
        <w:rPr>
          <w:color w:val="000000"/>
        </w:rPr>
        <w:t>5.8. Случаи отказа в удовлетворении жалобы:</w:t>
      </w:r>
    </w:p>
    <w:p w:rsidR="006F0CE2" w:rsidRDefault="006F0CE2" w:rsidP="006F0CE2">
      <w:pPr>
        <w:autoSpaceDE w:val="0"/>
        <w:autoSpaceDN w:val="0"/>
        <w:adjustRightInd w:val="0"/>
        <w:ind w:firstLine="567"/>
        <w:jc w:val="both"/>
        <w:rPr>
          <w:color w:val="000000"/>
        </w:rPr>
      </w:pPr>
      <w:r>
        <w:rPr>
          <w:color w:val="000000"/>
        </w:rPr>
        <w:t xml:space="preserve"> а) отсутствие нарушения порядка предоставления муниципальной услуги;</w:t>
      </w:r>
    </w:p>
    <w:p w:rsidR="006F0CE2" w:rsidRDefault="006F0CE2" w:rsidP="006F0CE2">
      <w:pPr>
        <w:autoSpaceDE w:val="0"/>
        <w:autoSpaceDN w:val="0"/>
        <w:adjustRightInd w:val="0"/>
        <w:ind w:firstLine="567"/>
        <w:jc w:val="both"/>
        <w:rPr>
          <w:color w:val="000000"/>
        </w:rPr>
      </w:pPr>
      <w:r>
        <w:rPr>
          <w:color w:val="000000"/>
        </w:rPr>
        <w:t>б) наличие вступившего в законную силу решения суда, арбитражного суда по жалобе о том же предмете и по тем же основаниям;</w:t>
      </w:r>
    </w:p>
    <w:p w:rsidR="006F0CE2" w:rsidRDefault="006F0CE2" w:rsidP="006F0CE2">
      <w:pPr>
        <w:autoSpaceDE w:val="0"/>
        <w:autoSpaceDN w:val="0"/>
        <w:adjustRightInd w:val="0"/>
        <w:ind w:firstLine="567"/>
        <w:jc w:val="both"/>
        <w:rPr>
          <w:color w:val="000000"/>
        </w:rPr>
      </w:pPr>
      <w:r>
        <w:rPr>
          <w:color w:val="000000"/>
        </w:rPr>
        <w:t>в) подача жалобы лицом, полномочия которого не подтверждены в порядке, установленном законодательством Российской Федерации;</w:t>
      </w:r>
    </w:p>
    <w:p w:rsidR="006F0CE2" w:rsidRDefault="006F0CE2" w:rsidP="006F0CE2">
      <w:pPr>
        <w:autoSpaceDE w:val="0"/>
        <w:autoSpaceDN w:val="0"/>
        <w:adjustRightInd w:val="0"/>
        <w:ind w:firstLine="567"/>
        <w:jc w:val="both"/>
        <w:rPr>
          <w:color w:val="000000"/>
        </w:rPr>
      </w:pPr>
      <w:r>
        <w:rPr>
          <w:color w:val="000000"/>
        </w:rPr>
        <w:t>г) наличие решения по жалобе, принятого ранее в отношении того же заявителя и по тому же предмету жалобы.</w:t>
      </w:r>
    </w:p>
    <w:p w:rsidR="006F0CE2" w:rsidRDefault="006F0CE2" w:rsidP="006F0CE2">
      <w:pPr>
        <w:autoSpaceDE w:val="0"/>
        <w:autoSpaceDN w:val="0"/>
        <w:adjustRightInd w:val="0"/>
        <w:ind w:firstLine="567"/>
        <w:jc w:val="both"/>
        <w:rPr>
          <w:color w:val="000000"/>
        </w:rPr>
      </w:pPr>
      <w:r>
        <w:rPr>
          <w:color w:val="000000"/>
        </w:rPr>
        <w:t xml:space="preserve">5.9. По результатам рассмотрения жалобы принимается одно из следующих решений:   </w:t>
      </w:r>
    </w:p>
    <w:p w:rsidR="006F0CE2" w:rsidRDefault="006F0CE2" w:rsidP="006F0CE2">
      <w:pPr>
        <w:autoSpaceDE w:val="0"/>
        <w:autoSpaceDN w:val="0"/>
        <w:adjustRightInd w:val="0"/>
        <w:ind w:firstLine="567"/>
        <w:jc w:val="both"/>
        <w:rPr>
          <w:color w:val="000000"/>
        </w:rPr>
      </w:pPr>
      <w:r>
        <w:rPr>
          <w:color w:val="00000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0CE2" w:rsidRDefault="006F0CE2" w:rsidP="006F0CE2">
      <w:pPr>
        <w:autoSpaceDE w:val="0"/>
        <w:autoSpaceDN w:val="0"/>
        <w:adjustRightInd w:val="0"/>
        <w:ind w:firstLine="567"/>
        <w:jc w:val="both"/>
        <w:rPr>
          <w:color w:val="000000"/>
        </w:rPr>
      </w:pPr>
      <w:r>
        <w:rPr>
          <w:color w:val="000000"/>
        </w:rPr>
        <w:t>в удовлетворении жалобы отказывается.</w:t>
      </w:r>
    </w:p>
    <w:p w:rsidR="006F0CE2" w:rsidRDefault="006F0CE2" w:rsidP="006F0CE2">
      <w:pPr>
        <w:autoSpaceDE w:val="0"/>
        <w:autoSpaceDN w:val="0"/>
        <w:adjustRightInd w:val="0"/>
        <w:ind w:firstLine="709"/>
        <w:jc w:val="both"/>
        <w:outlineLvl w:val="1"/>
      </w:pPr>
      <w:r>
        <w:rPr>
          <w:color w:val="000000"/>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t>.</w:t>
      </w:r>
    </w:p>
    <w:p w:rsidR="006F0CE2" w:rsidRDefault="006F0CE2" w:rsidP="006F0CE2">
      <w:pPr>
        <w:autoSpaceDE w:val="0"/>
        <w:autoSpaceDN w:val="0"/>
        <w:adjustRightInd w:val="0"/>
        <w:ind w:firstLine="709"/>
        <w:jc w:val="both"/>
        <w:outlineLvl w:val="1"/>
        <w:rPr>
          <w:color w:val="FF0000"/>
        </w:rPr>
      </w:pPr>
      <w:r>
        <w:t xml:space="preserve">5.10.1.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r>
        <w:rPr>
          <w:color w:val="FF0000"/>
        </w:rPr>
        <w:t xml:space="preserve"> </w:t>
      </w:r>
    </w:p>
    <w:p w:rsidR="006F0CE2" w:rsidRDefault="006F0CE2" w:rsidP="006F0CE2">
      <w:pPr>
        <w:autoSpaceDE w:val="0"/>
        <w:autoSpaceDN w:val="0"/>
        <w:adjustRightInd w:val="0"/>
        <w:ind w:firstLine="709"/>
        <w:jc w:val="both"/>
        <w:outlineLvl w:val="1"/>
        <w:rPr>
          <w:color w:val="FF0000"/>
        </w:rPr>
      </w:pPr>
      <w:r>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color w:val="FF0000"/>
        </w:rPr>
        <w:t xml:space="preserve">  </w:t>
      </w:r>
    </w:p>
    <w:p w:rsidR="006F0CE2" w:rsidRDefault="006F0CE2" w:rsidP="006F0CE2">
      <w:pPr>
        <w:autoSpaceDE w:val="0"/>
        <w:autoSpaceDN w:val="0"/>
        <w:adjustRightInd w:val="0"/>
        <w:ind w:firstLine="709"/>
        <w:jc w:val="both"/>
        <w:outlineLvl w:val="1"/>
        <w:rPr>
          <w:color w:val="FF0000"/>
        </w:rPr>
      </w:pPr>
      <w: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w:t>
      </w:r>
      <w:r>
        <w:lastRenderedPageBreak/>
        <w:t xml:space="preserve">соответствии с п.5.1. настоящего раздела, незамедлительно направляют имеющиеся материалы в органы прокуратуры. </w:t>
      </w:r>
    </w:p>
    <w:p w:rsidR="006F0CE2" w:rsidRDefault="006F0CE2" w:rsidP="006F0CE2">
      <w:pPr>
        <w:pStyle w:val="ConsPlusNormal0"/>
        <w:ind w:firstLine="567"/>
        <w:jc w:val="both"/>
        <w:rPr>
          <w:rFonts w:ascii="Times New Roman" w:hAnsi="Times New Roman" w:cs="Times New Roman"/>
          <w:color w:val="FF0000"/>
          <w:sz w:val="28"/>
          <w:szCs w:val="28"/>
        </w:rPr>
      </w:pPr>
      <w:r>
        <w:rPr>
          <w:rFonts w:ascii="Times New Roman" w:hAnsi="Times New Roman" w:cs="Times New Roman"/>
          <w:sz w:val="28"/>
          <w:szCs w:val="28"/>
        </w:rPr>
        <w:t>5.12.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 (в ред. от 26.04.2018 № 148, от 08.10.2018 г.).</w:t>
      </w:r>
      <w:r>
        <w:rPr>
          <w:rFonts w:ascii="Times New Roman" w:hAnsi="Times New Roman" w:cs="Times New Roman"/>
          <w:color w:val="FF0000"/>
          <w:sz w:val="28"/>
          <w:szCs w:val="28"/>
        </w:rPr>
        <w:t xml:space="preserve">  </w:t>
      </w:r>
    </w:p>
    <w:p w:rsidR="006F0CE2" w:rsidRDefault="006F0CE2" w:rsidP="006F0CE2">
      <w:pPr>
        <w:jc w:val="both"/>
        <w:rPr>
          <w:highlight w:val="red"/>
        </w:rPr>
      </w:pPr>
    </w:p>
    <w:p w:rsidR="006F0CE2" w:rsidRDefault="006F0CE2" w:rsidP="006F0CE2">
      <w:pPr>
        <w:pBdr>
          <w:bottom w:val="single" w:sz="12" w:space="1" w:color="auto"/>
        </w:pBdr>
        <w:tabs>
          <w:tab w:val="left" w:pos="1126"/>
        </w:tabs>
        <w:jc w:val="both"/>
        <w:rPr>
          <w:sz w:val="24"/>
          <w:szCs w:val="24"/>
          <w:highlight w:val="red"/>
        </w:rPr>
      </w:pPr>
    </w:p>
    <w:p w:rsidR="006F0CE2" w:rsidRDefault="006F0CE2" w:rsidP="006F0CE2">
      <w:pPr>
        <w:tabs>
          <w:tab w:val="left" w:pos="1126"/>
        </w:tabs>
        <w:jc w:val="center"/>
        <w:rPr>
          <w:sz w:val="24"/>
          <w:szCs w:val="24"/>
        </w:rPr>
      </w:pPr>
    </w:p>
    <w:p w:rsidR="006F0CE2" w:rsidRDefault="006F0CE2" w:rsidP="006F0CE2">
      <w:pPr>
        <w:tabs>
          <w:tab w:val="left" w:pos="1126"/>
        </w:tabs>
        <w:jc w:val="center"/>
        <w:rPr>
          <w:sz w:val="24"/>
          <w:szCs w:val="24"/>
        </w:rPr>
      </w:pPr>
    </w:p>
    <w:p w:rsidR="006F0CE2" w:rsidRDefault="006F0CE2" w:rsidP="006F0CE2">
      <w:pPr>
        <w:tabs>
          <w:tab w:val="left" w:pos="1126"/>
        </w:tabs>
        <w:jc w:val="center"/>
        <w:rPr>
          <w:sz w:val="24"/>
          <w:szCs w:val="24"/>
        </w:rPr>
      </w:pPr>
    </w:p>
    <w:p w:rsidR="006F0CE2" w:rsidRDefault="006F0CE2" w:rsidP="006F0CE2">
      <w:pPr>
        <w:tabs>
          <w:tab w:val="left" w:pos="1126"/>
        </w:tabs>
        <w:jc w:val="both"/>
        <w:rPr>
          <w:sz w:val="24"/>
          <w:szCs w:val="24"/>
        </w:rPr>
      </w:pPr>
    </w:p>
    <w:p w:rsidR="006F0CE2" w:rsidRDefault="006F0CE2" w:rsidP="006F0CE2">
      <w:pPr>
        <w:snapToGrid/>
        <w:rPr>
          <w:sz w:val="24"/>
          <w:szCs w:val="24"/>
        </w:rPr>
        <w:sectPr w:rsidR="006F0CE2" w:rsidSect="000F7E77">
          <w:pgSz w:w="11906" w:h="16838"/>
          <w:pgMar w:top="719" w:right="567" w:bottom="851" w:left="1080" w:header="720" w:footer="720" w:gutter="0"/>
          <w:pgNumType w:start="1"/>
          <w:cols w:space="720"/>
        </w:sectPr>
      </w:pPr>
    </w:p>
    <w:tbl>
      <w:tblPr>
        <w:tblW w:w="0" w:type="auto"/>
        <w:tblInd w:w="108" w:type="dxa"/>
        <w:tblLook w:val="01E0" w:firstRow="1" w:lastRow="1" w:firstColumn="1" w:lastColumn="1" w:noHBand="0" w:noVBand="0"/>
      </w:tblPr>
      <w:tblGrid>
        <w:gridCol w:w="4875"/>
        <w:gridCol w:w="4938"/>
      </w:tblGrid>
      <w:tr w:rsidR="006F0CE2" w:rsidTr="006F0CE2">
        <w:tc>
          <w:tcPr>
            <w:tcW w:w="5068" w:type="dxa"/>
          </w:tcPr>
          <w:p w:rsidR="006F0CE2" w:rsidRDefault="006F0CE2">
            <w:pPr>
              <w:jc w:val="right"/>
              <w:rPr>
                <w:sz w:val="24"/>
                <w:szCs w:val="24"/>
              </w:rPr>
            </w:pPr>
          </w:p>
        </w:tc>
        <w:tc>
          <w:tcPr>
            <w:tcW w:w="5069" w:type="dxa"/>
          </w:tcPr>
          <w:p w:rsidR="006F0CE2" w:rsidRDefault="006F0CE2">
            <w:pPr>
              <w:jc w:val="right"/>
              <w:rPr>
                <w:sz w:val="18"/>
                <w:szCs w:val="18"/>
              </w:rPr>
            </w:pPr>
            <w:r>
              <w:rPr>
                <w:sz w:val="18"/>
                <w:szCs w:val="18"/>
              </w:rPr>
              <w:t>Приложение № 1</w:t>
            </w:r>
          </w:p>
          <w:p w:rsidR="006F0CE2" w:rsidRDefault="006F0CE2">
            <w:pPr>
              <w:jc w:val="right"/>
              <w:rPr>
                <w:sz w:val="18"/>
                <w:szCs w:val="18"/>
              </w:rPr>
            </w:pPr>
            <w:r>
              <w:rPr>
                <w:sz w:val="18"/>
                <w:szCs w:val="18"/>
              </w:rPr>
              <w:t>к административному регламенту предоставления муниципальной услуги «Социальная поддержка семей с детьми»</w:t>
            </w:r>
          </w:p>
          <w:p w:rsidR="006F0CE2" w:rsidRDefault="006F0CE2">
            <w:pPr>
              <w:jc w:val="center"/>
              <w:rPr>
                <w:sz w:val="18"/>
                <w:szCs w:val="18"/>
              </w:rPr>
            </w:pPr>
          </w:p>
        </w:tc>
      </w:tr>
      <w:tr w:rsidR="006F0CE2" w:rsidTr="006F0CE2">
        <w:tc>
          <w:tcPr>
            <w:tcW w:w="5068" w:type="dxa"/>
          </w:tcPr>
          <w:p w:rsidR="006F0CE2" w:rsidRDefault="006F0CE2">
            <w:pPr>
              <w:rPr>
                <w:sz w:val="24"/>
                <w:szCs w:val="24"/>
              </w:rPr>
            </w:pPr>
          </w:p>
        </w:tc>
        <w:tc>
          <w:tcPr>
            <w:tcW w:w="5069" w:type="dxa"/>
          </w:tcPr>
          <w:p w:rsidR="006F0CE2" w:rsidRDefault="006F0CE2">
            <w:pPr>
              <w:jc w:val="right"/>
              <w:rPr>
                <w:sz w:val="18"/>
                <w:szCs w:val="18"/>
              </w:rPr>
            </w:pPr>
          </w:p>
        </w:tc>
      </w:tr>
    </w:tbl>
    <w:p w:rsidR="006F0CE2" w:rsidRDefault="006F0CE2" w:rsidP="006F0CE2">
      <w:pPr>
        <w:ind w:left="5320"/>
        <w:jc w:val="center"/>
        <w:rPr>
          <w:caps/>
          <w:sz w:val="24"/>
          <w:szCs w:val="24"/>
        </w:rPr>
      </w:pPr>
    </w:p>
    <w:p w:rsidR="006F0CE2" w:rsidRDefault="006F0CE2" w:rsidP="006F0CE2">
      <w:pPr>
        <w:pStyle w:val="a5"/>
        <w:tabs>
          <w:tab w:val="left" w:pos="1260"/>
          <w:tab w:val="left" w:pos="6480"/>
        </w:tabs>
        <w:ind w:right="-35"/>
        <w:jc w:val="left"/>
        <w:rPr>
          <w:b w:val="0"/>
        </w:rPr>
      </w:pPr>
    </w:p>
    <w:p w:rsidR="006F0CE2" w:rsidRDefault="006F0CE2" w:rsidP="006F0CE2">
      <w:pPr>
        <w:pStyle w:val="a5"/>
        <w:tabs>
          <w:tab w:val="left" w:pos="1260"/>
          <w:tab w:val="left" w:pos="6480"/>
        </w:tabs>
        <w:ind w:right="-35"/>
        <w:rPr>
          <w:b w:val="0"/>
        </w:rPr>
      </w:pPr>
    </w:p>
    <w:p w:rsidR="006F0CE2" w:rsidRDefault="006F0CE2" w:rsidP="006F0CE2">
      <w:pPr>
        <w:pStyle w:val="a5"/>
        <w:tabs>
          <w:tab w:val="left" w:pos="1260"/>
          <w:tab w:val="left" w:pos="6480"/>
        </w:tabs>
        <w:ind w:right="-35"/>
        <w:rPr>
          <w:b w:val="0"/>
        </w:rPr>
      </w:pPr>
    </w:p>
    <w:p w:rsidR="006F0CE2" w:rsidRDefault="006F0CE2" w:rsidP="006F0CE2">
      <w:pPr>
        <w:pStyle w:val="a5"/>
        <w:tabs>
          <w:tab w:val="left" w:pos="1260"/>
          <w:tab w:val="left" w:pos="6480"/>
        </w:tabs>
        <w:ind w:right="-35"/>
        <w:rPr>
          <w:b w:val="0"/>
        </w:rPr>
      </w:pPr>
    </w:p>
    <w:p w:rsidR="006F0CE2" w:rsidRDefault="006F0CE2" w:rsidP="006F0CE2">
      <w:pPr>
        <w:pStyle w:val="a5"/>
        <w:tabs>
          <w:tab w:val="left" w:pos="1260"/>
          <w:tab w:val="left" w:pos="6480"/>
        </w:tabs>
        <w:ind w:right="-35"/>
        <w:rPr>
          <w:b w:val="0"/>
        </w:rPr>
      </w:pPr>
    </w:p>
    <w:p w:rsidR="006F0CE2" w:rsidRDefault="006F0CE2" w:rsidP="006F0CE2">
      <w:pPr>
        <w:pStyle w:val="a5"/>
        <w:tabs>
          <w:tab w:val="left" w:pos="1260"/>
          <w:tab w:val="left" w:pos="6480"/>
        </w:tabs>
        <w:ind w:right="-35"/>
        <w:rPr>
          <w:b w:val="0"/>
        </w:rPr>
      </w:pPr>
      <w:r>
        <w:rPr>
          <w:b w:val="0"/>
        </w:rPr>
        <w:t xml:space="preserve">Информация </w:t>
      </w:r>
    </w:p>
    <w:p w:rsidR="006F0CE2" w:rsidRDefault="006F0CE2" w:rsidP="006F0CE2">
      <w:pPr>
        <w:jc w:val="center"/>
        <w:rPr>
          <w:bCs/>
          <w:sz w:val="24"/>
          <w:szCs w:val="24"/>
        </w:rPr>
      </w:pPr>
      <w:r>
        <w:rPr>
          <w:sz w:val="24"/>
          <w:szCs w:val="24"/>
        </w:rPr>
        <w:t xml:space="preserve">о местах нахождения и контактных </w:t>
      </w:r>
      <w:proofErr w:type="gramStart"/>
      <w:r>
        <w:rPr>
          <w:sz w:val="24"/>
          <w:szCs w:val="24"/>
        </w:rPr>
        <w:t>телефонах  структурного</w:t>
      </w:r>
      <w:proofErr w:type="gramEnd"/>
      <w:r>
        <w:rPr>
          <w:sz w:val="24"/>
          <w:szCs w:val="24"/>
        </w:rPr>
        <w:t xml:space="preserve"> подразделения администрации Татарского муниципального округа Новосибирской области,  </w:t>
      </w:r>
      <w:r>
        <w:rPr>
          <w:bCs/>
          <w:sz w:val="24"/>
          <w:szCs w:val="24"/>
        </w:rPr>
        <w:t xml:space="preserve">участвующего в предоставлении муниципальной услуги </w:t>
      </w:r>
    </w:p>
    <w:p w:rsidR="006F0CE2" w:rsidRDefault="006F0CE2" w:rsidP="006F0CE2">
      <w:pPr>
        <w:pStyle w:val="a5"/>
        <w:tabs>
          <w:tab w:val="left" w:pos="1260"/>
          <w:tab w:val="left" w:pos="6480"/>
        </w:tabs>
        <w:ind w:right="-35"/>
      </w:pPr>
    </w:p>
    <w:p w:rsidR="006F0CE2" w:rsidRDefault="006F0CE2" w:rsidP="006F0CE2">
      <w:pPr>
        <w:pStyle w:val="a5"/>
        <w:tabs>
          <w:tab w:val="left" w:pos="1260"/>
          <w:tab w:val="left" w:pos="6480"/>
        </w:tabs>
        <w:ind w:right="-3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482"/>
        <w:gridCol w:w="2365"/>
        <w:gridCol w:w="3184"/>
      </w:tblGrid>
      <w:tr w:rsidR="006F0CE2" w:rsidTr="006F0CE2">
        <w:trPr>
          <w:trHeight w:val="641"/>
        </w:trPr>
        <w:tc>
          <w:tcPr>
            <w:tcW w:w="697"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 п/п</w:t>
            </w:r>
          </w:p>
        </w:tc>
        <w:tc>
          <w:tcPr>
            <w:tcW w:w="3482"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 xml:space="preserve">Наименование </w:t>
            </w:r>
          </w:p>
        </w:tc>
        <w:tc>
          <w:tcPr>
            <w:tcW w:w="2365"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Телефон</w:t>
            </w:r>
          </w:p>
        </w:tc>
        <w:tc>
          <w:tcPr>
            <w:tcW w:w="3184"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Почтовый адрес</w:t>
            </w:r>
          </w:p>
        </w:tc>
      </w:tr>
      <w:tr w:rsidR="006F0CE2" w:rsidTr="006F0CE2">
        <w:trPr>
          <w:trHeight w:val="872"/>
        </w:trPr>
        <w:tc>
          <w:tcPr>
            <w:tcW w:w="697"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1</w:t>
            </w:r>
          </w:p>
        </w:tc>
        <w:tc>
          <w:tcPr>
            <w:tcW w:w="3482" w:type="dxa"/>
            <w:tcBorders>
              <w:top w:val="single" w:sz="4" w:space="0" w:color="auto"/>
              <w:left w:val="single" w:sz="4" w:space="0" w:color="auto"/>
              <w:bottom w:val="single" w:sz="4" w:space="0" w:color="auto"/>
              <w:right w:val="single" w:sz="4" w:space="0" w:color="auto"/>
            </w:tcBorders>
            <w:hideMark/>
          </w:tcPr>
          <w:p w:rsidR="006F0CE2" w:rsidRDefault="006F0CE2">
            <w:pPr>
              <w:rPr>
                <w:sz w:val="24"/>
                <w:szCs w:val="24"/>
              </w:rPr>
            </w:pPr>
            <w:r>
              <w:rPr>
                <w:sz w:val="24"/>
                <w:szCs w:val="24"/>
              </w:rPr>
              <w:t>Отдел организации социального обслуживания населения администрации Татарского муниципального округа Новосибирской области</w:t>
            </w:r>
          </w:p>
        </w:tc>
        <w:tc>
          <w:tcPr>
            <w:tcW w:w="2365" w:type="dxa"/>
            <w:tcBorders>
              <w:top w:val="single" w:sz="4" w:space="0" w:color="auto"/>
              <w:left w:val="single" w:sz="4" w:space="0" w:color="auto"/>
              <w:bottom w:val="single" w:sz="4" w:space="0" w:color="auto"/>
              <w:right w:val="single" w:sz="4" w:space="0" w:color="auto"/>
            </w:tcBorders>
            <w:hideMark/>
          </w:tcPr>
          <w:p w:rsidR="006F0CE2" w:rsidRDefault="006F0CE2">
            <w:pPr>
              <w:rPr>
                <w:sz w:val="24"/>
                <w:szCs w:val="24"/>
              </w:rPr>
            </w:pPr>
            <w:r>
              <w:rPr>
                <w:sz w:val="24"/>
                <w:szCs w:val="24"/>
              </w:rPr>
              <w:t xml:space="preserve">   8-383-64- 64-001</w:t>
            </w:r>
          </w:p>
          <w:p w:rsidR="006F0CE2" w:rsidRDefault="006F0CE2">
            <w:pPr>
              <w:rPr>
                <w:sz w:val="24"/>
                <w:szCs w:val="24"/>
              </w:rPr>
            </w:pPr>
            <w:r>
              <w:rPr>
                <w:sz w:val="24"/>
                <w:szCs w:val="24"/>
              </w:rPr>
              <w:t xml:space="preserve">   8-383-64-64-159</w:t>
            </w:r>
          </w:p>
        </w:tc>
        <w:tc>
          <w:tcPr>
            <w:tcW w:w="3184" w:type="dxa"/>
            <w:tcBorders>
              <w:top w:val="single" w:sz="4" w:space="0" w:color="auto"/>
              <w:left w:val="single" w:sz="4" w:space="0" w:color="auto"/>
              <w:bottom w:val="single" w:sz="4" w:space="0" w:color="auto"/>
              <w:right w:val="single" w:sz="4" w:space="0" w:color="auto"/>
            </w:tcBorders>
          </w:tcPr>
          <w:p w:rsidR="006F0CE2" w:rsidRDefault="006F0CE2">
            <w:pPr>
              <w:rPr>
                <w:sz w:val="24"/>
                <w:szCs w:val="24"/>
              </w:rPr>
            </w:pPr>
            <w:r>
              <w:rPr>
                <w:sz w:val="24"/>
                <w:szCs w:val="24"/>
              </w:rPr>
              <w:t xml:space="preserve">632125, Новосибирская </w:t>
            </w:r>
            <w:proofErr w:type="gramStart"/>
            <w:r>
              <w:rPr>
                <w:sz w:val="24"/>
                <w:szCs w:val="24"/>
              </w:rPr>
              <w:t>область,  г.Татарск</w:t>
            </w:r>
            <w:proofErr w:type="gramEnd"/>
            <w:r>
              <w:rPr>
                <w:sz w:val="24"/>
                <w:szCs w:val="24"/>
              </w:rPr>
              <w:t>,</w:t>
            </w:r>
          </w:p>
          <w:p w:rsidR="006F0CE2" w:rsidRDefault="006F0CE2">
            <w:pPr>
              <w:rPr>
                <w:sz w:val="24"/>
                <w:szCs w:val="24"/>
              </w:rPr>
            </w:pPr>
            <w:r>
              <w:rPr>
                <w:sz w:val="24"/>
                <w:szCs w:val="24"/>
              </w:rPr>
              <w:t>ул. Ленина, 108-е</w:t>
            </w:r>
          </w:p>
          <w:p w:rsidR="006F0CE2" w:rsidRDefault="006F0CE2">
            <w:pPr>
              <w:rPr>
                <w:sz w:val="24"/>
                <w:szCs w:val="24"/>
              </w:rPr>
            </w:pPr>
            <w:proofErr w:type="gramStart"/>
            <w:r>
              <w:rPr>
                <w:sz w:val="24"/>
                <w:szCs w:val="24"/>
              </w:rPr>
              <w:t>кабинеты .</w:t>
            </w:r>
            <w:proofErr w:type="gramEnd"/>
            <w:r>
              <w:rPr>
                <w:sz w:val="24"/>
                <w:szCs w:val="24"/>
              </w:rPr>
              <w:t>№ 12,13</w:t>
            </w:r>
          </w:p>
          <w:p w:rsidR="006F0CE2" w:rsidRDefault="006F0CE2">
            <w:pPr>
              <w:rPr>
                <w:sz w:val="24"/>
                <w:szCs w:val="24"/>
              </w:rPr>
            </w:pPr>
          </w:p>
        </w:tc>
      </w:tr>
    </w:tbl>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r>
        <w:rPr>
          <w:b/>
          <w:bCs/>
          <w:sz w:val="24"/>
          <w:szCs w:val="24"/>
        </w:rPr>
        <w:t>________________________________</w:t>
      </w: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jc w:val="center"/>
        <w:rPr>
          <w:b/>
          <w:bCs/>
          <w:sz w:val="24"/>
          <w:szCs w:val="24"/>
        </w:rPr>
      </w:pPr>
    </w:p>
    <w:p w:rsidR="006F0CE2" w:rsidRDefault="006F0CE2" w:rsidP="006F0CE2">
      <w:pPr>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rPr>
          <w:sz w:val="24"/>
          <w:szCs w:val="24"/>
        </w:rPr>
      </w:pPr>
    </w:p>
    <w:tbl>
      <w:tblPr>
        <w:tblW w:w="0" w:type="auto"/>
        <w:tblInd w:w="108" w:type="dxa"/>
        <w:tblLook w:val="01E0" w:firstRow="1" w:lastRow="1" w:firstColumn="1" w:lastColumn="1" w:noHBand="0" w:noVBand="0"/>
      </w:tblPr>
      <w:tblGrid>
        <w:gridCol w:w="4747"/>
        <w:gridCol w:w="5016"/>
      </w:tblGrid>
      <w:tr w:rsidR="006F0CE2" w:rsidTr="00B3563B">
        <w:tc>
          <w:tcPr>
            <w:tcW w:w="4747" w:type="dxa"/>
          </w:tcPr>
          <w:p w:rsidR="006F0CE2" w:rsidRDefault="006F0CE2">
            <w:pPr>
              <w:jc w:val="right"/>
              <w:rPr>
                <w:sz w:val="24"/>
                <w:szCs w:val="24"/>
              </w:rPr>
            </w:pPr>
          </w:p>
          <w:p w:rsidR="006F0CE2" w:rsidRDefault="006F0CE2">
            <w:pPr>
              <w:jc w:val="right"/>
              <w:rPr>
                <w:sz w:val="24"/>
                <w:szCs w:val="24"/>
              </w:rPr>
            </w:pPr>
          </w:p>
          <w:p w:rsidR="006F0CE2" w:rsidRDefault="006F0CE2">
            <w:pPr>
              <w:jc w:val="right"/>
              <w:rPr>
                <w:sz w:val="24"/>
                <w:szCs w:val="24"/>
              </w:rPr>
            </w:pPr>
          </w:p>
          <w:p w:rsidR="006F0CE2" w:rsidRDefault="006F0CE2">
            <w:pPr>
              <w:jc w:val="right"/>
              <w:rPr>
                <w:sz w:val="24"/>
                <w:szCs w:val="24"/>
              </w:rPr>
            </w:pPr>
          </w:p>
        </w:tc>
        <w:tc>
          <w:tcPr>
            <w:tcW w:w="4865" w:type="dxa"/>
          </w:tcPr>
          <w:p w:rsidR="006F0CE2" w:rsidRPr="00B3563B" w:rsidRDefault="006F0CE2">
            <w:pPr>
              <w:jc w:val="right"/>
              <w:rPr>
                <w:sz w:val="20"/>
                <w:szCs w:val="20"/>
              </w:rPr>
            </w:pPr>
            <w:r w:rsidRPr="00B3563B">
              <w:rPr>
                <w:sz w:val="20"/>
                <w:szCs w:val="20"/>
              </w:rPr>
              <w:t>Приложение № 2</w:t>
            </w:r>
          </w:p>
          <w:p w:rsidR="006F0CE2" w:rsidRDefault="006F0CE2">
            <w:pPr>
              <w:jc w:val="right"/>
              <w:rPr>
                <w:sz w:val="18"/>
                <w:szCs w:val="18"/>
              </w:rPr>
            </w:pPr>
            <w:r>
              <w:rPr>
                <w:sz w:val="18"/>
                <w:szCs w:val="18"/>
              </w:rPr>
              <w:t>к административному регламенту предоставления муниципальной услуги «Социальная поддержка семей с детьми»</w:t>
            </w:r>
          </w:p>
          <w:p w:rsidR="006F0CE2" w:rsidRDefault="006F0CE2">
            <w:pPr>
              <w:jc w:val="center"/>
              <w:rPr>
                <w:sz w:val="20"/>
                <w:szCs w:val="20"/>
              </w:rPr>
            </w:pPr>
          </w:p>
          <w:p w:rsidR="006F0CE2" w:rsidRDefault="006F0CE2">
            <w:pPr>
              <w:jc w:val="center"/>
              <w:rPr>
                <w:sz w:val="20"/>
                <w:szCs w:val="20"/>
              </w:rPr>
            </w:pPr>
          </w:p>
          <w:p w:rsidR="006F0CE2" w:rsidRDefault="006F0CE2">
            <w:pPr>
              <w:jc w:val="both"/>
              <w:rPr>
                <w:sz w:val="20"/>
                <w:szCs w:val="20"/>
              </w:rPr>
            </w:pPr>
            <w:r>
              <w:rPr>
                <w:sz w:val="20"/>
                <w:szCs w:val="20"/>
              </w:rPr>
              <w:t>В комиссию по оказанию адресной социальной помощи населению при администрации Татарского муниципального округа Новосибирской области</w:t>
            </w:r>
          </w:p>
          <w:p w:rsidR="006F0CE2" w:rsidRDefault="006F0CE2">
            <w:pPr>
              <w:jc w:val="both"/>
              <w:rPr>
                <w:sz w:val="20"/>
                <w:szCs w:val="20"/>
              </w:rPr>
            </w:pPr>
            <w:r>
              <w:rPr>
                <w:sz w:val="20"/>
                <w:szCs w:val="20"/>
              </w:rPr>
              <w:t>от _____________________________________________</w:t>
            </w:r>
          </w:p>
          <w:p w:rsidR="006F0CE2" w:rsidRDefault="006F0CE2">
            <w:pPr>
              <w:jc w:val="both"/>
              <w:rPr>
                <w:sz w:val="20"/>
                <w:szCs w:val="20"/>
              </w:rPr>
            </w:pPr>
            <w:r>
              <w:rPr>
                <w:sz w:val="20"/>
                <w:szCs w:val="20"/>
              </w:rPr>
              <w:t>________________________________________________</w:t>
            </w:r>
          </w:p>
          <w:p w:rsidR="006F0CE2" w:rsidRDefault="006F0CE2">
            <w:pPr>
              <w:jc w:val="center"/>
              <w:rPr>
                <w:i/>
                <w:sz w:val="20"/>
                <w:szCs w:val="20"/>
              </w:rPr>
            </w:pPr>
            <w:r>
              <w:rPr>
                <w:i/>
                <w:sz w:val="20"/>
                <w:szCs w:val="20"/>
              </w:rPr>
              <w:t>(Ф. И. О. родителя (законного представителя)</w:t>
            </w:r>
          </w:p>
          <w:p w:rsidR="006F0CE2" w:rsidRDefault="006F0CE2">
            <w:pPr>
              <w:jc w:val="both"/>
              <w:rPr>
                <w:sz w:val="20"/>
                <w:szCs w:val="20"/>
              </w:rPr>
            </w:pPr>
            <w:r>
              <w:rPr>
                <w:sz w:val="20"/>
                <w:szCs w:val="20"/>
              </w:rPr>
              <w:t xml:space="preserve">Проживающего (ей) по </w:t>
            </w:r>
            <w:proofErr w:type="gramStart"/>
            <w:r>
              <w:rPr>
                <w:sz w:val="20"/>
                <w:szCs w:val="20"/>
              </w:rPr>
              <w:t>адресу:_</w:t>
            </w:r>
            <w:proofErr w:type="gramEnd"/>
            <w:r>
              <w:rPr>
                <w:sz w:val="20"/>
                <w:szCs w:val="20"/>
              </w:rPr>
              <w:t>____________________</w:t>
            </w:r>
          </w:p>
          <w:p w:rsidR="006F0CE2" w:rsidRDefault="006F0CE2">
            <w:pPr>
              <w:jc w:val="both"/>
              <w:rPr>
                <w:sz w:val="20"/>
                <w:szCs w:val="20"/>
              </w:rPr>
            </w:pPr>
            <w:r>
              <w:rPr>
                <w:sz w:val="20"/>
                <w:szCs w:val="20"/>
              </w:rPr>
              <w:t>________________________________________________</w:t>
            </w:r>
          </w:p>
          <w:p w:rsidR="006F0CE2" w:rsidRDefault="006F0CE2">
            <w:pPr>
              <w:jc w:val="both"/>
              <w:rPr>
                <w:sz w:val="20"/>
                <w:szCs w:val="20"/>
              </w:rPr>
            </w:pPr>
            <w:r>
              <w:rPr>
                <w:sz w:val="20"/>
                <w:szCs w:val="20"/>
              </w:rPr>
              <w:t>Паспорт серия __________________ номер ___________</w:t>
            </w:r>
          </w:p>
          <w:p w:rsidR="006F0CE2" w:rsidRDefault="006F0CE2">
            <w:pPr>
              <w:jc w:val="both"/>
              <w:rPr>
                <w:sz w:val="20"/>
                <w:szCs w:val="20"/>
              </w:rPr>
            </w:pPr>
            <w:r>
              <w:rPr>
                <w:sz w:val="20"/>
                <w:szCs w:val="20"/>
              </w:rPr>
              <w:t>кем выдан ______________________________________</w:t>
            </w:r>
          </w:p>
          <w:p w:rsidR="006F0CE2" w:rsidRDefault="006F0CE2">
            <w:pPr>
              <w:jc w:val="both"/>
              <w:rPr>
                <w:sz w:val="20"/>
                <w:szCs w:val="20"/>
              </w:rPr>
            </w:pPr>
            <w:r>
              <w:rPr>
                <w:sz w:val="20"/>
                <w:szCs w:val="20"/>
              </w:rPr>
              <w:t>________________________________________________</w:t>
            </w:r>
          </w:p>
          <w:p w:rsidR="006F0CE2" w:rsidRDefault="006F0CE2">
            <w:pPr>
              <w:jc w:val="both"/>
              <w:rPr>
                <w:sz w:val="20"/>
                <w:szCs w:val="20"/>
              </w:rPr>
            </w:pPr>
            <w:r>
              <w:rPr>
                <w:sz w:val="20"/>
                <w:szCs w:val="20"/>
              </w:rPr>
              <w:t>дата выдачи _____________________________________</w:t>
            </w:r>
          </w:p>
          <w:p w:rsidR="006F0CE2" w:rsidRDefault="006F0CE2">
            <w:pPr>
              <w:jc w:val="both"/>
              <w:rPr>
                <w:sz w:val="20"/>
                <w:szCs w:val="20"/>
              </w:rPr>
            </w:pPr>
            <w:r>
              <w:rPr>
                <w:sz w:val="20"/>
                <w:szCs w:val="20"/>
              </w:rPr>
              <w:t>контактный телефон ______________________________</w:t>
            </w:r>
          </w:p>
          <w:p w:rsidR="006F0CE2" w:rsidRDefault="006F0CE2">
            <w:pPr>
              <w:jc w:val="both"/>
              <w:rPr>
                <w:sz w:val="20"/>
                <w:szCs w:val="20"/>
              </w:rPr>
            </w:pPr>
          </w:p>
          <w:p w:rsidR="006F0CE2" w:rsidRDefault="006F0CE2">
            <w:pPr>
              <w:jc w:val="both"/>
              <w:rPr>
                <w:sz w:val="20"/>
                <w:szCs w:val="20"/>
              </w:rPr>
            </w:pPr>
          </w:p>
          <w:p w:rsidR="006F0CE2" w:rsidRDefault="006F0CE2">
            <w:pPr>
              <w:jc w:val="both"/>
              <w:rPr>
                <w:sz w:val="20"/>
                <w:szCs w:val="20"/>
              </w:rPr>
            </w:pPr>
          </w:p>
          <w:p w:rsidR="006F0CE2" w:rsidRDefault="006F0CE2">
            <w:pPr>
              <w:jc w:val="center"/>
              <w:rPr>
                <w:sz w:val="24"/>
                <w:szCs w:val="24"/>
              </w:rPr>
            </w:pPr>
          </w:p>
        </w:tc>
      </w:tr>
    </w:tbl>
    <w:p w:rsidR="006F0CE2" w:rsidRDefault="006F0CE2" w:rsidP="006F0CE2">
      <w:pPr>
        <w:pStyle w:val="1"/>
        <w:jc w:val="both"/>
        <w:rPr>
          <w:sz w:val="24"/>
          <w:szCs w:val="24"/>
        </w:rPr>
      </w:pPr>
      <w:r>
        <w:rPr>
          <w:sz w:val="24"/>
          <w:szCs w:val="24"/>
        </w:rPr>
        <w:t xml:space="preserve">                                                                       ЗАЯВЛЕНИЕ</w:t>
      </w:r>
    </w:p>
    <w:p w:rsidR="006F0CE2" w:rsidRDefault="006F0CE2" w:rsidP="006F0CE2">
      <w:pPr>
        <w:jc w:val="center"/>
        <w:rPr>
          <w:sz w:val="24"/>
          <w:szCs w:val="24"/>
        </w:rPr>
      </w:pPr>
      <w:r>
        <w:rPr>
          <w:sz w:val="24"/>
          <w:szCs w:val="24"/>
        </w:rPr>
        <w:t xml:space="preserve">об оказании адресной социальной помощи. </w:t>
      </w:r>
    </w:p>
    <w:p w:rsidR="006F0CE2" w:rsidRDefault="006F0CE2" w:rsidP="006F0CE2">
      <w:pPr>
        <w:jc w:val="center"/>
        <w:rPr>
          <w:sz w:val="24"/>
          <w:szCs w:val="24"/>
        </w:rPr>
      </w:pPr>
    </w:p>
    <w:p w:rsidR="006F0CE2" w:rsidRDefault="006F0CE2" w:rsidP="006F0CE2">
      <w:pPr>
        <w:pStyle w:val="ConsPlusTitle"/>
        <w:widowControl/>
      </w:pPr>
      <w:r>
        <w:rPr>
          <w:b w:val="0"/>
        </w:rPr>
        <w:t>Прошу оказать адресную социальную помощь в связи с</w:t>
      </w:r>
      <w:r>
        <w:t xml:space="preserve"> __________________________________________________________________________________</w:t>
      </w:r>
    </w:p>
    <w:p w:rsidR="006F0CE2" w:rsidRDefault="006F0CE2" w:rsidP="006F0CE2">
      <w:pPr>
        <w:pStyle w:val="ConsPlusTitle"/>
        <w:widowControl/>
        <w:pBdr>
          <w:top w:val="single" w:sz="12" w:space="1" w:color="auto"/>
          <w:bottom w:val="single" w:sz="12" w:space="1" w:color="auto"/>
        </w:pBdr>
        <w:jc w:val="both"/>
        <w:rPr>
          <w:b w:val="0"/>
        </w:rPr>
      </w:pPr>
    </w:p>
    <w:p w:rsidR="006F0CE2" w:rsidRDefault="006F0CE2" w:rsidP="006F0CE2">
      <w:pPr>
        <w:pStyle w:val="ConsPlusTitle"/>
        <w:widowControl/>
        <w:pBdr>
          <w:bottom w:val="single" w:sz="12" w:space="1" w:color="auto"/>
          <w:between w:val="single" w:sz="12" w:space="1" w:color="auto"/>
        </w:pBdr>
        <w:jc w:val="both"/>
        <w:rPr>
          <w:b w:val="0"/>
        </w:rPr>
      </w:pPr>
    </w:p>
    <w:p w:rsidR="006F0CE2" w:rsidRDefault="006F0CE2" w:rsidP="006F0CE2">
      <w:pPr>
        <w:pStyle w:val="ConsPlusTitle"/>
        <w:widowControl/>
        <w:jc w:val="both"/>
        <w:rPr>
          <w:b w:val="0"/>
        </w:rPr>
      </w:pPr>
    </w:p>
    <w:p w:rsidR="006F0CE2" w:rsidRDefault="006F0CE2" w:rsidP="006F0CE2">
      <w:pPr>
        <w:pStyle w:val="ConsPlusTitle"/>
        <w:widowControl/>
        <w:jc w:val="both"/>
        <w:rPr>
          <w:b w:val="0"/>
        </w:rPr>
      </w:pPr>
      <w:r>
        <w:rPr>
          <w:b w:val="0"/>
        </w:rPr>
        <w:t>Правильность указанных мною сведений подтверждаю.</w:t>
      </w:r>
    </w:p>
    <w:p w:rsidR="006F0CE2" w:rsidRDefault="006F0CE2" w:rsidP="006F0CE2">
      <w:pPr>
        <w:pStyle w:val="ConsPlusTitle"/>
        <w:widowControl/>
        <w:jc w:val="both"/>
        <w:rPr>
          <w:b w:val="0"/>
        </w:rPr>
      </w:pPr>
      <w:r>
        <w:rPr>
          <w:b w:val="0"/>
        </w:rPr>
        <w:t>Об ответственности за достоверность предоставленных сведений предупрежден(а).</w:t>
      </w:r>
    </w:p>
    <w:p w:rsidR="006F0CE2" w:rsidRDefault="006F0CE2" w:rsidP="006F0CE2">
      <w:pPr>
        <w:jc w:val="both"/>
        <w:rPr>
          <w:sz w:val="20"/>
          <w:szCs w:val="20"/>
        </w:rPr>
      </w:pPr>
      <w:proofErr w:type="gramStart"/>
      <w:r>
        <w:rPr>
          <w:sz w:val="20"/>
          <w:szCs w:val="20"/>
        </w:rPr>
        <w:t>Я  согласен</w:t>
      </w:r>
      <w:proofErr w:type="gramEnd"/>
      <w:r>
        <w:rPr>
          <w:sz w:val="20"/>
          <w:szCs w:val="20"/>
        </w:rPr>
        <w:t xml:space="preserve">  на  ввод,  хранение,  обработку  и  передачу  персональных данных,   указанных   в   настоящем  заявлении  и  прилагаемых  документах, отделом организации социального обслуживания населения администрации Татарского  района   Новосибирской    области, с целью решения вопроса о предоставлении адресной социальной помощи.</w:t>
      </w:r>
    </w:p>
    <w:p w:rsidR="006F0CE2" w:rsidRDefault="006F0CE2" w:rsidP="006F0CE2">
      <w:pPr>
        <w:ind w:firstLine="900"/>
        <w:jc w:val="both"/>
        <w:rPr>
          <w:sz w:val="20"/>
          <w:szCs w:val="20"/>
        </w:rPr>
      </w:pPr>
    </w:p>
    <w:p w:rsidR="006F0CE2" w:rsidRDefault="006F0CE2" w:rsidP="006F0CE2">
      <w:pPr>
        <w:ind w:firstLine="900"/>
        <w:jc w:val="both"/>
        <w:rPr>
          <w:sz w:val="20"/>
          <w:szCs w:val="20"/>
        </w:rPr>
      </w:pPr>
      <w:r>
        <w:rPr>
          <w:sz w:val="20"/>
          <w:szCs w:val="20"/>
        </w:rPr>
        <w:t>_______                                                                                       _____________</w:t>
      </w:r>
    </w:p>
    <w:p w:rsidR="006F0CE2" w:rsidRDefault="006F0CE2" w:rsidP="006F0CE2">
      <w:pPr>
        <w:ind w:firstLine="900"/>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w:t>
      </w:r>
    </w:p>
    <w:p w:rsidR="006F0CE2" w:rsidRDefault="006F0CE2" w:rsidP="006F0CE2">
      <w:pPr>
        <w:ind w:firstLine="900"/>
        <w:jc w:val="both"/>
        <w:rPr>
          <w:sz w:val="24"/>
          <w:szCs w:val="24"/>
        </w:rPr>
      </w:pPr>
    </w:p>
    <w:p w:rsidR="006F0CE2" w:rsidRDefault="006F0CE2" w:rsidP="006F0CE2">
      <w:pPr>
        <w:rPr>
          <w:sz w:val="24"/>
          <w:szCs w:val="24"/>
        </w:rPr>
      </w:pPr>
      <w:r>
        <w:rPr>
          <w:sz w:val="24"/>
          <w:szCs w:val="24"/>
        </w:rPr>
        <w:t xml:space="preserve">К заявлению прилагаю следующие документы: </w:t>
      </w:r>
      <w:proofErr w:type="gramStart"/>
      <w:r>
        <w:rPr>
          <w:sz w:val="24"/>
          <w:szCs w:val="24"/>
        </w:rPr>
        <w:t>1._</w:t>
      </w:r>
      <w:proofErr w:type="gramEnd"/>
      <w:r>
        <w:rPr>
          <w:sz w:val="24"/>
          <w:szCs w:val="24"/>
        </w:rPr>
        <w:t>________________________________________________________________________________</w:t>
      </w:r>
    </w:p>
    <w:p w:rsidR="006F0CE2" w:rsidRDefault="006F0CE2" w:rsidP="006F0CE2">
      <w:pPr>
        <w:jc w:val="both"/>
        <w:rPr>
          <w:sz w:val="24"/>
          <w:szCs w:val="24"/>
        </w:rPr>
      </w:pPr>
      <w:r>
        <w:rPr>
          <w:sz w:val="24"/>
          <w:szCs w:val="24"/>
        </w:rPr>
        <w:t>2._________________________________________________________________________________</w:t>
      </w:r>
    </w:p>
    <w:p w:rsidR="006F0CE2" w:rsidRDefault="006F0CE2" w:rsidP="006F0CE2">
      <w:pPr>
        <w:jc w:val="both"/>
        <w:rPr>
          <w:sz w:val="24"/>
          <w:szCs w:val="24"/>
        </w:rPr>
      </w:pPr>
      <w:r>
        <w:rPr>
          <w:sz w:val="24"/>
          <w:szCs w:val="24"/>
        </w:rPr>
        <w:t>3._________________________________________________________________________________</w:t>
      </w:r>
    </w:p>
    <w:p w:rsidR="006F0CE2" w:rsidRDefault="006F0CE2" w:rsidP="006F0CE2">
      <w:pPr>
        <w:jc w:val="both"/>
        <w:rPr>
          <w:sz w:val="24"/>
          <w:szCs w:val="24"/>
        </w:rPr>
      </w:pPr>
      <w:r>
        <w:rPr>
          <w:sz w:val="24"/>
          <w:szCs w:val="24"/>
        </w:rPr>
        <w:t>4._________________________________________________________________________________</w:t>
      </w:r>
    </w:p>
    <w:p w:rsidR="006F0CE2" w:rsidRDefault="006F0CE2" w:rsidP="006F0CE2">
      <w:pPr>
        <w:jc w:val="both"/>
        <w:rPr>
          <w:sz w:val="24"/>
          <w:szCs w:val="24"/>
        </w:rPr>
      </w:pPr>
      <w:r>
        <w:rPr>
          <w:sz w:val="24"/>
          <w:szCs w:val="24"/>
        </w:rPr>
        <w:t>5._________________________________________________________________________________</w:t>
      </w:r>
    </w:p>
    <w:p w:rsidR="006F0CE2" w:rsidRDefault="006F0CE2" w:rsidP="006F0CE2">
      <w:pPr>
        <w:jc w:val="both"/>
        <w:rPr>
          <w:sz w:val="24"/>
          <w:szCs w:val="24"/>
        </w:rPr>
      </w:pPr>
      <w:r>
        <w:rPr>
          <w:sz w:val="24"/>
          <w:szCs w:val="24"/>
        </w:rPr>
        <w:t>6._________________________________________________________________________________</w:t>
      </w:r>
    </w:p>
    <w:p w:rsidR="006F0CE2" w:rsidRDefault="006F0CE2" w:rsidP="006F0CE2">
      <w:pPr>
        <w:jc w:val="both"/>
        <w:rPr>
          <w:sz w:val="24"/>
          <w:szCs w:val="24"/>
        </w:rPr>
      </w:pPr>
      <w:r>
        <w:rPr>
          <w:sz w:val="24"/>
          <w:szCs w:val="24"/>
        </w:rPr>
        <w:t>7._________________________________________________________________________________</w:t>
      </w:r>
    </w:p>
    <w:p w:rsidR="006F0CE2" w:rsidRDefault="006F0CE2" w:rsidP="006F0CE2">
      <w:pPr>
        <w:jc w:val="both"/>
        <w:rPr>
          <w:sz w:val="24"/>
          <w:szCs w:val="24"/>
        </w:rPr>
      </w:pPr>
      <w:r>
        <w:rPr>
          <w:sz w:val="24"/>
          <w:szCs w:val="24"/>
        </w:rPr>
        <w:t>8._________________________________________________________________________________</w:t>
      </w:r>
    </w:p>
    <w:p w:rsidR="006F0CE2" w:rsidRDefault="006F0CE2" w:rsidP="006F0CE2">
      <w:pPr>
        <w:jc w:val="both"/>
        <w:rPr>
          <w:sz w:val="24"/>
          <w:szCs w:val="24"/>
        </w:rPr>
      </w:pPr>
      <w:r>
        <w:rPr>
          <w:sz w:val="24"/>
          <w:szCs w:val="24"/>
        </w:rPr>
        <w:t>9._________________________________________________________________________________</w:t>
      </w:r>
    </w:p>
    <w:p w:rsidR="006F0CE2" w:rsidRDefault="006F0CE2" w:rsidP="006F0CE2">
      <w:pPr>
        <w:jc w:val="both"/>
        <w:rPr>
          <w:sz w:val="24"/>
          <w:szCs w:val="24"/>
        </w:rPr>
      </w:pPr>
      <w:r>
        <w:rPr>
          <w:sz w:val="24"/>
          <w:szCs w:val="24"/>
        </w:rPr>
        <w:t>10.________________________________________________________________________________</w:t>
      </w:r>
    </w:p>
    <w:p w:rsidR="006F0CE2" w:rsidRDefault="006F0CE2" w:rsidP="006F0CE2">
      <w:pPr>
        <w:jc w:val="both"/>
        <w:rPr>
          <w:sz w:val="24"/>
          <w:szCs w:val="24"/>
        </w:rPr>
      </w:pPr>
    </w:p>
    <w:p w:rsidR="006F0CE2" w:rsidRDefault="006F0CE2" w:rsidP="006F0CE2">
      <w:pPr>
        <w:jc w:val="both"/>
        <w:rPr>
          <w:sz w:val="24"/>
          <w:szCs w:val="24"/>
        </w:rPr>
      </w:pPr>
      <w:r>
        <w:rPr>
          <w:sz w:val="24"/>
          <w:szCs w:val="24"/>
        </w:rPr>
        <w:t xml:space="preserve">              __________                                                                   _____________</w:t>
      </w:r>
    </w:p>
    <w:p w:rsidR="006F0CE2" w:rsidRDefault="006F0CE2" w:rsidP="006F0CE2">
      <w:pPr>
        <w:jc w:val="both"/>
        <w:rPr>
          <w:sz w:val="24"/>
          <w:szCs w:val="24"/>
        </w:rPr>
      </w:pPr>
      <w:r>
        <w:rPr>
          <w:sz w:val="24"/>
          <w:szCs w:val="24"/>
        </w:rPr>
        <w:t xml:space="preserve">                  (</w:t>
      </w:r>
      <w:proofErr w:type="gramStart"/>
      <w:r>
        <w:rPr>
          <w:sz w:val="24"/>
          <w:szCs w:val="24"/>
        </w:rPr>
        <w:t xml:space="preserve">дата)   </w:t>
      </w:r>
      <w:proofErr w:type="gramEnd"/>
      <w:r>
        <w:rPr>
          <w:sz w:val="24"/>
          <w:szCs w:val="24"/>
        </w:rPr>
        <w:t xml:space="preserve">                                                                            (подпись)</w:t>
      </w:r>
    </w:p>
    <w:p w:rsidR="006F0CE2" w:rsidRDefault="006F0CE2" w:rsidP="006F0CE2">
      <w:pPr>
        <w:ind w:firstLine="900"/>
        <w:jc w:val="both"/>
        <w:rPr>
          <w:sz w:val="24"/>
          <w:szCs w:val="24"/>
        </w:rPr>
      </w:pPr>
    </w:p>
    <w:p w:rsidR="006F0CE2" w:rsidRDefault="006F0CE2" w:rsidP="006F0CE2">
      <w:pPr>
        <w:ind w:firstLine="900"/>
        <w:jc w:val="both"/>
        <w:rPr>
          <w:sz w:val="24"/>
          <w:szCs w:val="24"/>
        </w:rPr>
      </w:pPr>
    </w:p>
    <w:p w:rsidR="006F0CE2" w:rsidRDefault="006F0CE2" w:rsidP="006F0CE2">
      <w:pPr>
        <w:ind w:firstLine="900"/>
        <w:jc w:val="both"/>
        <w:rPr>
          <w:sz w:val="24"/>
          <w:szCs w:val="24"/>
        </w:rPr>
      </w:pPr>
    </w:p>
    <w:p w:rsidR="006F0CE2" w:rsidRDefault="006F0CE2" w:rsidP="006F0CE2">
      <w:pPr>
        <w:ind w:firstLine="900"/>
        <w:jc w:val="both"/>
        <w:rPr>
          <w:sz w:val="24"/>
          <w:szCs w:val="24"/>
        </w:rPr>
      </w:pPr>
    </w:p>
    <w:p w:rsidR="006F0CE2" w:rsidRDefault="006F0CE2" w:rsidP="006F0CE2">
      <w:pPr>
        <w:ind w:firstLine="900"/>
        <w:jc w:val="both"/>
        <w:rPr>
          <w:sz w:val="24"/>
          <w:szCs w:val="24"/>
        </w:rPr>
      </w:pPr>
    </w:p>
    <w:p w:rsidR="006F0CE2" w:rsidRDefault="006F0CE2" w:rsidP="006F0CE2">
      <w:pPr>
        <w:ind w:firstLine="900"/>
        <w:jc w:val="both"/>
        <w:rPr>
          <w:sz w:val="20"/>
          <w:szCs w:val="20"/>
        </w:rPr>
      </w:pPr>
    </w:p>
    <w:p w:rsidR="006F0CE2" w:rsidRPr="00B3563B" w:rsidRDefault="006F0CE2" w:rsidP="006F0CE2">
      <w:pPr>
        <w:ind w:firstLine="900"/>
        <w:jc w:val="both"/>
        <w:rPr>
          <w:sz w:val="22"/>
          <w:szCs w:val="22"/>
        </w:rPr>
      </w:pPr>
      <w:r w:rsidRPr="00B3563B">
        <w:rPr>
          <w:sz w:val="22"/>
          <w:szCs w:val="22"/>
        </w:rPr>
        <w:lastRenderedPageBreak/>
        <w:t xml:space="preserve">                                                                                                                  Приложение №3</w:t>
      </w:r>
    </w:p>
    <w:p w:rsidR="006F0CE2" w:rsidRDefault="006F0CE2" w:rsidP="006F0CE2">
      <w:pPr>
        <w:ind w:firstLine="900"/>
        <w:jc w:val="both"/>
        <w:rPr>
          <w:sz w:val="20"/>
          <w:szCs w:val="20"/>
        </w:rPr>
      </w:pPr>
      <w:r>
        <w:rPr>
          <w:sz w:val="20"/>
          <w:szCs w:val="20"/>
        </w:rPr>
        <w:t xml:space="preserve">                                                                                  к административному регламенту предоставления</w:t>
      </w:r>
    </w:p>
    <w:p w:rsidR="006F0CE2" w:rsidRDefault="006F0CE2" w:rsidP="006F0CE2">
      <w:pPr>
        <w:ind w:firstLine="900"/>
        <w:jc w:val="both"/>
        <w:rPr>
          <w:sz w:val="20"/>
          <w:szCs w:val="20"/>
        </w:rPr>
      </w:pPr>
      <w:r>
        <w:rPr>
          <w:sz w:val="20"/>
          <w:szCs w:val="20"/>
        </w:rPr>
        <w:t xml:space="preserve">                                                                                  муниципальной услуги «Социальная поддержка семей с </w:t>
      </w:r>
    </w:p>
    <w:p w:rsidR="006F0CE2" w:rsidRDefault="006F0CE2" w:rsidP="006F0CE2">
      <w:pPr>
        <w:ind w:firstLine="900"/>
        <w:jc w:val="both"/>
        <w:rPr>
          <w:sz w:val="20"/>
          <w:szCs w:val="20"/>
        </w:rPr>
      </w:pPr>
      <w:r>
        <w:rPr>
          <w:sz w:val="20"/>
          <w:szCs w:val="20"/>
        </w:rPr>
        <w:t xml:space="preserve">                                                                                  детьми»</w:t>
      </w:r>
    </w:p>
    <w:p w:rsidR="006F0CE2" w:rsidRDefault="006F0CE2" w:rsidP="006F0CE2">
      <w:pPr>
        <w:ind w:firstLine="900"/>
        <w:jc w:val="both"/>
        <w:rPr>
          <w:sz w:val="20"/>
          <w:szCs w:val="20"/>
        </w:rPr>
      </w:pPr>
    </w:p>
    <w:p w:rsidR="006F0CE2" w:rsidRDefault="006F0CE2" w:rsidP="006F0CE2">
      <w:pPr>
        <w:ind w:firstLine="900"/>
        <w:jc w:val="both"/>
        <w:rPr>
          <w:sz w:val="20"/>
          <w:szCs w:val="20"/>
        </w:rPr>
      </w:pPr>
    </w:p>
    <w:p w:rsidR="006F0CE2" w:rsidRDefault="006F0CE2" w:rsidP="006F0CE2">
      <w:pPr>
        <w:rPr>
          <w:sz w:val="24"/>
          <w:szCs w:val="24"/>
        </w:rPr>
      </w:pPr>
      <w:r>
        <w:rPr>
          <w:sz w:val="24"/>
          <w:szCs w:val="24"/>
        </w:rPr>
        <w:t xml:space="preserve">                                                                     </w:t>
      </w:r>
    </w:p>
    <w:p w:rsidR="006F0CE2" w:rsidRDefault="006F0CE2" w:rsidP="006F0CE2">
      <w:pPr>
        <w:rPr>
          <w:sz w:val="24"/>
          <w:szCs w:val="24"/>
        </w:rPr>
      </w:pPr>
    </w:p>
    <w:p w:rsidR="006F0CE2" w:rsidRDefault="006F0CE2" w:rsidP="006F0CE2">
      <w:pPr>
        <w:rPr>
          <w:sz w:val="24"/>
          <w:szCs w:val="24"/>
        </w:rPr>
      </w:pPr>
    </w:p>
    <w:p w:rsidR="006F0CE2" w:rsidRDefault="006F0CE2" w:rsidP="006F0CE2">
      <w:pPr>
        <w:rPr>
          <w:sz w:val="24"/>
          <w:szCs w:val="24"/>
        </w:rPr>
      </w:pPr>
      <w:r>
        <w:rPr>
          <w:sz w:val="24"/>
          <w:szCs w:val="24"/>
        </w:rPr>
        <w:t xml:space="preserve">                                                                       </w:t>
      </w:r>
      <w:r>
        <w:rPr>
          <w:b/>
          <w:sz w:val="24"/>
          <w:szCs w:val="24"/>
        </w:rPr>
        <w:t>Блок-схема</w:t>
      </w:r>
    </w:p>
    <w:p w:rsidR="006F0CE2" w:rsidRDefault="006F0CE2" w:rsidP="006F0CE2">
      <w:pPr>
        <w:jc w:val="center"/>
        <w:rPr>
          <w:b/>
          <w:sz w:val="24"/>
          <w:szCs w:val="24"/>
        </w:rPr>
      </w:pPr>
      <w:r>
        <w:rPr>
          <w:b/>
          <w:sz w:val="24"/>
          <w:szCs w:val="24"/>
        </w:rPr>
        <w:t>последовательности административных процедур при предоставлении муниципальной услуги</w:t>
      </w:r>
    </w:p>
    <w:p w:rsidR="006F0CE2" w:rsidRDefault="006F0CE2" w:rsidP="006F0CE2">
      <w:pPr>
        <w:jc w:val="center"/>
        <w:rPr>
          <w:sz w:val="24"/>
          <w:szCs w:val="24"/>
        </w:rPr>
      </w:pPr>
      <w:r>
        <w:rPr>
          <w:noProof/>
        </w:rPr>
        <mc:AlternateContent>
          <mc:Choice Requires="wps">
            <w:drawing>
              <wp:anchor distT="0" distB="0" distL="114300" distR="114300" simplePos="0" relativeHeight="251642368" behindDoc="0" locked="0" layoutInCell="1" allowOverlap="1">
                <wp:simplePos x="0" y="0"/>
                <wp:positionH relativeFrom="column">
                  <wp:posOffset>6286500</wp:posOffset>
                </wp:positionH>
                <wp:positionV relativeFrom="paragraph">
                  <wp:posOffset>7449185</wp:posOffset>
                </wp:positionV>
                <wp:extent cx="0" cy="0"/>
                <wp:effectExtent l="9525" t="10160" r="9525" b="889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23A99" id="Прямая соединительная линия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86.55pt" to="495pt,5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"/>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995045</wp:posOffset>
                </wp:positionH>
                <wp:positionV relativeFrom="paragraph">
                  <wp:posOffset>1448435</wp:posOffset>
                </wp:positionV>
                <wp:extent cx="4029075" cy="312420"/>
                <wp:effectExtent l="13970" t="10160" r="5080" b="1079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6D2A03" w:rsidRDefault="006D2A03" w:rsidP="006F0CE2">
                            <w:pPr>
                              <w:jc w:val="center"/>
                              <w:rPr>
                                <w:sz w:val="20"/>
                              </w:rPr>
                            </w:pPr>
                            <w:r>
                              <w:rPr>
                                <w:sz w:val="20"/>
                              </w:rPr>
                              <w:t>Прием заявления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26" type="#_x0000_t202" style="position:absolute;left:0;text-align:left;margin-left:78.35pt;margin-top:114.05pt;width:317.25pt;height:24.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">
                <v:textbox>
                  <w:txbxContent>
                    <w:p w:rsidR="006D2A03" w:rsidRDefault="006D2A03" w:rsidP="006F0CE2">
                      <w:pPr>
                        <w:jc w:val="center"/>
                        <w:rPr>
                          <w:sz w:val="20"/>
                        </w:rPr>
                      </w:pPr>
                      <w:r>
                        <w:rPr>
                          <w:sz w:val="20"/>
                        </w:rPr>
                        <w:t>Прием заявления и документов на получение муниципальной услуги</w:t>
                      </w:r>
                    </w:p>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1181100</wp:posOffset>
                </wp:positionH>
                <wp:positionV relativeFrom="paragraph">
                  <wp:posOffset>2950210</wp:posOffset>
                </wp:positionV>
                <wp:extent cx="3757295" cy="429895"/>
                <wp:effectExtent l="9525" t="6985" r="5080" b="1079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6D2A03" w:rsidRPr="00B3563B" w:rsidRDefault="006D2A03" w:rsidP="006F0CE2">
                            <w:pPr>
                              <w:pStyle w:val="ConsPlusNormal0"/>
                              <w:tabs>
                                <w:tab w:val="left" w:pos="540"/>
                              </w:tabs>
                              <w:ind w:firstLine="0"/>
                              <w:jc w:val="center"/>
                              <w:rPr>
                                <w:rFonts w:ascii="Times New Roman" w:hAnsi="Times New Roman"/>
                                <w:sz w:val="20"/>
                                <w:szCs w:val="20"/>
                              </w:rPr>
                            </w:pPr>
                            <w:r w:rsidRPr="00B3563B">
                              <w:rPr>
                                <w:rFonts w:ascii="Times New Roman" w:hAnsi="Times New Roman"/>
                                <w:sz w:val="20"/>
                                <w:szCs w:val="20"/>
                              </w:rPr>
                              <w:t>Проверка документов на установление наличия</w:t>
                            </w:r>
                          </w:p>
                          <w:p w:rsidR="006D2A03" w:rsidRPr="00B3563B" w:rsidRDefault="006D2A03" w:rsidP="006F0CE2">
                            <w:pPr>
                              <w:pStyle w:val="ConsPlusNormal0"/>
                              <w:tabs>
                                <w:tab w:val="left" w:pos="540"/>
                              </w:tabs>
                              <w:ind w:firstLine="0"/>
                              <w:jc w:val="center"/>
                              <w:rPr>
                                <w:rFonts w:ascii="Times New Roman" w:hAnsi="Times New Roman"/>
                                <w:sz w:val="20"/>
                                <w:szCs w:val="20"/>
                              </w:rPr>
                            </w:pPr>
                            <w:r w:rsidRPr="00B3563B">
                              <w:rPr>
                                <w:rFonts w:ascii="Times New Roman" w:hAnsi="Times New Roman"/>
                                <w:sz w:val="20"/>
                                <w:szCs w:val="20"/>
                              </w:rPr>
                              <w:t>права на получение муниципальной услуги</w:t>
                            </w:r>
                          </w:p>
                          <w:p w:rsidR="006D2A03" w:rsidRDefault="006D2A03" w:rsidP="006F0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7" type="#_x0000_t202" style="position:absolute;left:0;text-align:left;margin-left:93pt;margin-top:232.3pt;width:295.85pt;height:33.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">
                <v:textbox>
                  <w:txbxContent>
                    <w:p w:rsidR="006D2A03" w:rsidRPr="00B3563B" w:rsidRDefault="006D2A03" w:rsidP="006F0CE2">
                      <w:pPr>
                        <w:pStyle w:val="ConsPlusNormal0"/>
                        <w:tabs>
                          <w:tab w:val="left" w:pos="540"/>
                        </w:tabs>
                        <w:ind w:firstLine="0"/>
                        <w:jc w:val="center"/>
                        <w:rPr>
                          <w:rFonts w:ascii="Times New Roman" w:hAnsi="Times New Roman"/>
                          <w:sz w:val="20"/>
                          <w:szCs w:val="20"/>
                        </w:rPr>
                      </w:pPr>
                      <w:r w:rsidRPr="00B3563B">
                        <w:rPr>
                          <w:rFonts w:ascii="Times New Roman" w:hAnsi="Times New Roman"/>
                          <w:sz w:val="20"/>
                          <w:szCs w:val="20"/>
                        </w:rPr>
                        <w:t>Проверка документов на установление наличия</w:t>
                      </w:r>
                    </w:p>
                    <w:p w:rsidR="006D2A03" w:rsidRPr="00B3563B" w:rsidRDefault="006D2A03" w:rsidP="006F0CE2">
                      <w:pPr>
                        <w:pStyle w:val="ConsPlusNormal0"/>
                        <w:tabs>
                          <w:tab w:val="left" w:pos="540"/>
                        </w:tabs>
                        <w:ind w:firstLine="0"/>
                        <w:jc w:val="center"/>
                        <w:rPr>
                          <w:rFonts w:ascii="Times New Roman" w:hAnsi="Times New Roman"/>
                          <w:sz w:val="20"/>
                          <w:szCs w:val="20"/>
                        </w:rPr>
                      </w:pPr>
                      <w:r w:rsidRPr="00B3563B">
                        <w:rPr>
                          <w:rFonts w:ascii="Times New Roman" w:hAnsi="Times New Roman"/>
                          <w:sz w:val="20"/>
                          <w:szCs w:val="20"/>
                        </w:rPr>
                        <w:t>права на получение муниципальной услуги</w:t>
                      </w:r>
                    </w:p>
                    <w:p w:rsidR="006D2A03" w:rsidRDefault="006D2A03" w:rsidP="006F0CE2"/>
                  </w:txbxContent>
                </v:textbox>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995045</wp:posOffset>
                </wp:positionH>
                <wp:positionV relativeFrom="paragraph">
                  <wp:posOffset>4098290</wp:posOffset>
                </wp:positionV>
                <wp:extent cx="512445" cy="0"/>
                <wp:effectExtent l="13970" t="12065" r="6985" b="698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43872" id="Прямая соединительная линия 2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322.7pt" to="118.7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1000125</wp:posOffset>
                </wp:positionH>
                <wp:positionV relativeFrom="paragraph">
                  <wp:posOffset>4098290</wp:posOffset>
                </wp:positionV>
                <wp:extent cx="0" cy="545465"/>
                <wp:effectExtent l="57150" t="12065" r="57150" b="2349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47A23" id="Прямая соединительная линия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322.7pt" to="78.75pt,3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">
                <v:stroke endarrow="block"/>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4591685</wp:posOffset>
                </wp:positionV>
                <wp:extent cx="2171700" cy="571500"/>
                <wp:effectExtent l="9525" t="10160" r="9525" b="889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6D2A03" w:rsidRPr="00B3563B" w:rsidRDefault="006D2A03" w:rsidP="006F0CE2">
                            <w:pPr>
                              <w:jc w:val="center"/>
                              <w:rPr>
                                <w:sz w:val="20"/>
                                <w:szCs w:val="20"/>
                              </w:rPr>
                            </w:pPr>
                            <w:r w:rsidRPr="00B3563B">
                              <w:rPr>
                                <w:sz w:val="20"/>
                                <w:szCs w:val="20"/>
                              </w:rPr>
                              <w:t>Принятие решения о предоставлении муниципальной услуги</w:t>
                            </w:r>
                          </w:p>
                          <w:p w:rsidR="006D2A03" w:rsidRDefault="006D2A03" w:rsidP="006F0CE2">
                            <w:pPr>
                              <w:jc w:val="center"/>
                              <w:rPr>
                                <w:sz w:val="24"/>
                                <w:szCs w:val="24"/>
                              </w:rPr>
                            </w:pPr>
                          </w:p>
                          <w:p w:rsidR="006D2A03" w:rsidRDefault="006D2A03" w:rsidP="006F0CE2">
                            <w:pPr>
                              <w:jc w:val="center"/>
                              <w:rPr>
                                <w:sz w:val="24"/>
                                <w:szCs w:val="24"/>
                              </w:rPr>
                            </w:pPr>
                          </w:p>
                          <w:p w:rsidR="006D2A03" w:rsidRDefault="006D2A03" w:rsidP="006F0CE2">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28" type="#_x0000_t202" style="position:absolute;left:0;text-align:left;margin-left:0;margin-top:361.55pt;width:171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">
                <v:textbox>
                  <w:txbxContent>
                    <w:p w:rsidR="006D2A03" w:rsidRPr="00B3563B" w:rsidRDefault="006D2A03" w:rsidP="006F0CE2">
                      <w:pPr>
                        <w:jc w:val="center"/>
                        <w:rPr>
                          <w:sz w:val="20"/>
                          <w:szCs w:val="20"/>
                        </w:rPr>
                      </w:pPr>
                      <w:r w:rsidRPr="00B3563B">
                        <w:rPr>
                          <w:sz w:val="20"/>
                          <w:szCs w:val="20"/>
                        </w:rPr>
                        <w:t>Принятие решения о предоставлении муниципальной услуги</w:t>
                      </w:r>
                    </w:p>
                    <w:p w:rsidR="006D2A03" w:rsidRDefault="006D2A03" w:rsidP="006F0CE2">
                      <w:pPr>
                        <w:jc w:val="center"/>
                        <w:rPr>
                          <w:sz w:val="24"/>
                          <w:szCs w:val="24"/>
                        </w:rPr>
                      </w:pPr>
                    </w:p>
                    <w:p w:rsidR="006D2A03" w:rsidRDefault="006D2A03" w:rsidP="006F0CE2">
                      <w:pPr>
                        <w:jc w:val="center"/>
                        <w:rPr>
                          <w:sz w:val="24"/>
                          <w:szCs w:val="24"/>
                        </w:rPr>
                      </w:pPr>
                    </w:p>
                    <w:p w:rsidR="006D2A03" w:rsidRDefault="006D2A03" w:rsidP="006F0CE2">
                      <w:pPr>
                        <w:jc w:val="center"/>
                        <w:rPr>
                          <w:sz w:val="20"/>
                          <w:szCs w:val="20"/>
                        </w:rPr>
                      </w:pP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1143000</wp:posOffset>
                </wp:positionH>
                <wp:positionV relativeFrom="paragraph">
                  <wp:posOffset>5145405</wp:posOffset>
                </wp:positionV>
                <wp:extent cx="0" cy="228600"/>
                <wp:effectExtent l="57150" t="11430" r="57150" b="1714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24AF" id="Прямая соединительная линия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05.15pt" to="90pt,4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">
                <v:stroke endarrow="block"/>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4350385</wp:posOffset>
                </wp:positionH>
                <wp:positionV relativeFrom="paragraph">
                  <wp:posOffset>2385060</wp:posOffset>
                </wp:positionV>
                <wp:extent cx="588010" cy="0"/>
                <wp:effectExtent l="6985" t="13335" r="5080" b="571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1D356" id="Прямая соединительная линия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5pt,187.8pt" to="388.85pt,1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4431030</wp:posOffset>
                </wp:positionH>
                <wp:positionV relativeFrom="paragraph">
                  <wp:posOffset>2133600</wp:posOffset>
                </wp:positionV>
                <wp:extent cx="412115" cy="222885"/>
                <wp:effectExtent l="1905"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A03" w:rsidRDefault="006D2A03" w:rsidP="006F0CE2">
                            <w:pPr>
                              <w:rPr>
                                <w:sz w:val="20"/>
                              </w:rPr>
                            </w:pPr>
                            <w:r>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29" type="#_x0000_t202" style="position:absolute;left:0;text-align:left;margin-left:348.9pt;margin-top:168pt;width:32.45pt;height:17.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" stroked="f">
                <v:textbox>
                  <w:txbxContent>
                    <w:p w:rsidR="006D2A03" w:rsidRDefault="006D2A03" w:rsidP="006F0CE2">
                      <w:pPr>
                        <w:rPr>
                          <w:sz w:val="20"/>
                        </w:rPr>
                      </w:pPr>
                      <w:r>
                        <w:rPr>
                          <w:sz w:val="20"/>
                        </w:rPr>
                        <w:t>Нет</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4938395</wp:posOffset>
                </wp:positionH>
                <wp:positionV relativeFrom="paragraph">
                  <wp:posOffset>1710690</wp:posOffset>
                </wp:positionV>
                <wp:extent cx="0" cy="715645"/>
                <wp:effectExtent l="61595" t="15240" r="52705" b="1206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5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633D6" id="Прямая соединительная линия 2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4.7pt" to="388.8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">
                <v:stroke endarrow="block"/>
              </v:lin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887730</wp:posOffset>
                </wp:positionH>
                <wp:positionV relativeFrom="paragraph">
                  <wp:posOffset>2133600</wp:posOffset>
                </wp:positionV>
                <wp:extent cx="571500" cy="222885"/>
                <wp:effectExtent l="1905"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A03" w:rsidRDefault="006D2A03" w:rsidP="006F0CE2">
                            <w:pPr>
                              <w:jc w:val="center"/>
                              <w:rPr>
                                <w:sz w:val="20"/>
                              </w:rPr>
                            </w:pPr>
                            <w:r>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0" type="#_x0000_t202" style="position:absolute;left:0;text-align:left;margin-left:69.9pt;margin-top:168pt;width:45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" stroked="f">
                <v:textbox>
                  <w:txbxContent>
                    <w:p w:rsidR="006D2A03" w:rsidRDefault="006D2A03" w:rsidP="006F0CE2">
                      <w:pPr>
                        <w:jc w:val="center"/>
                        <w:rPr>
                          <w:sz w:val="20"/>
                        </w:rPr>
                      </w:pPr>
                      <w:r>
                        <w:rPr>
                          <w:sz w:val="20"/>
                        </w:rPr>
                        <w:t>Да</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EA38009" wp14:editId="2173AC38">
                <wp:simplePos x="0" y="0"/>
                <wp:positionH relativeFrom="column">
                  <wp:posOffset>2966720</wp:posOffset>
                </wp:positionH>
                <wp:positionV relativeFrom="paragraph">
                  <wp:posOffset>1253490</wp:posOffset>
                </wp:positionV>
                <wp:extent cx="0" cy="228600"/>
                <wp:effectExtent l="61595" t="5715" r="52705" b="228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0BB79" id="Прямая соединительная линия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98.7pt" to="233.6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oYwIAAHs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">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6DA296BD" wp14:editId="117DCBEC">
                <wp:simplePos x="0" y="0"/>
                <wp:positionH relativeFrom="column">
                  <wp:posOffset>2890520</wp:posOffset>
                </wp:positionH>
                <wp:positionV relativeFrom="paragraph">
                  <wp:posOffset>3312795</wp:posOffset>
                </wp:positionV>
                <wp:extent cx="0" cy="266700"/>
                <wp:effectExtent l="61595" t="7620" r="52705" b="209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D7ABC" id="Прямая соединительная линия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260.85pt" to="227.6pt,2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4Yw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">
                <v:stroke endarrow="block"/>
              </v:line>
            </w:pict>
          </mc:Fallback>
        </mc:AlternateContent>
      </w:r>
      <w:r>
        <w:rPr>
          <w:noProof/>
        </w:rPr>
        <mc:AlternateContent>
          <mc:Choice Requires="wps">
            <w:drawing>
              <wp:anchor distT="0" distB="0" distL="114300" distR="114300" simplePos="0" relativeHeight="251657728" behindDoc="0" locked="0" layoutInCell="1" allowOverlap="1" wp14:anchorId="2204C892" wp14:editId="2C8F467B">
                <wp:simplePos x="0" y="0"/>
                <wp:positionH relativeFrom="column">
                  <wp:posOffset>4264660</wp:posOffset>
                </wp:positionH>
                <wp:positionV relativeFrom="paragraph">
                  <wp:posOffset>4098290</wp:posOffset>
                </wp:positionV>
                <wp:extent cx="673735" cy="0"/>
                <wp:effectExtent l="6985" t="12065" r="5080" b="698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45588" id="Прямая соединительная линия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322.7pt" to="388.8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sETwIAAFk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"/>
            </w:pict>
          </mc:Fallback>
        </mc:AlternateContent>
      </w:r>
      <w:r>
        <w:rPr>
          <w:noProof/>
        </w:rPr>
        <mc:AlternateContent>
          <mc:Choice Requires="wps">
            <w:drawing>
              <wp:anchor distT="0" distB="0" distL="114300" distR="114300" simplePos="0" relativeHeight="251658752" behindDoc="0" locked="0" layoutInCell="1" allowOverlap="1" wp14:anchorId="0F8FB46E" wp14:editId="170987FA">
                <wp:simplePos x="0" y="0"/>
                <wp:positionH relativeFrom="column">
                  <wp:posOffset>4938395</wp:posOffset>
                </wp:positionH>
                <wp:positionV relativeFrom="paragraph">
                  <wp:posOffset>4098290</wp:posOffset>
                </wp:positionV>
                <wp:extent cx="0" cy="545465"/>
                <wp:effectExtent l="61595" t="12065" r="52705" b="234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FABB7" id="Прямая соединительная линия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322.7pt" to="388.85pt,3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">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63B23525" wp14:editId="46ADB68A">
                <wp:simplePos x="0" y="0"/>
                <wp:positionH relativeFrom="column">
                  <wp:posOffset>995045</wp:posOffset>
                </wp:positionH>
                <wp:positionV relativeFrom="paragraph">
                  <wp:posOffset>2385060</wp:posOffset>
                </wp:positionV>
                <wp:extent cx="464185" cy="0"/>
                <wp:effectExtent l="13970" t="13335" r="7620" b="57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2706" id="Прямая соединительная лини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87.8pt" to="114.9pt,1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"/>
            </w:pict>
          </mc:Fallback>
        </mc:AlternateContent>
      </w:r>
      <w:r>
        <w:rPr>
          <w:noProof/>
        </w:rPr>
        <mc:AlternateContent>
          <mc:Choice Requires="wps">
            <w:drawing>
              <wp:anchor distT="0" distB="0" distL="114300" distR="114300" simplePos="0" relativeHeight="251660800" behindDoc="0" locked="0" layoutInCell="1" allowOverlap="1" wp14:anchorId="1140ADC4" wp14:editId="795705AD">
                <wp:simplePos x="0" y="0"/>
                <wp:positionH relativeFrom="column">
                  <wp:posOffset>1028700</wp:posOffset>
                </wp:positionH>
                <wp:positionV relativeFrom="paragraph">
                  <wp:posOffset>3031490</wp:posOffset>
                </wp:positionV>
                <wp:extent cx="180975" cy="0"/>
                <wp:effectExtent l="9525" t="59690" r="19050" b="5461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7AD28"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38.7pt" to="95.25pt,2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61824" behindDoc="0" locked="0" layoutInCell="1" allowOverlap="1" wp14:anchorId="1A81B702" wp14:editId="7D56969F">
                <wp:simplePos x="0" y="0"/>
                <wp:positionH relativeFrom="column">
                  <wp:posOffset>989965</wp:posOffset>
                </wp:positionH>
                <wp:positionV relativeFrom="paragraph">
                  <wp:posOffset>2353310</wp:posOffset>
                </wp:positionV>
                <wp:extent cx="5080" cy="739140"/>
                <wp:effectExtent l="8890" t="10160" r="5080" b="127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39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24AB4" id="Прямая соединительная линия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5pt,185.3pt" to="78.3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"/>
            </w:pict>
          </mc:Fallback>
        </mc:AlternateContent>
      </w:r>
      <w:r>
        <w:rPr>
          <w:noProof/>
        </w:rPr>
        <mc:AlternateContent>
          <mc:Choice Requires="wps">
            <w:drawing>
              <wp:anchor distT="0" distB="0" distL="114300" distR="114300" simplePos="0" relativeHeight="251662848" behindDoc="0" locked="0" layoutInCell="1" allowOverlap="1" wp14:anchorId="7DDD5C3A" wp14:editId="302810B0">
                <wp:simplePos x="0" y="0"/>
                <wp:positionH relativeFrom="column">
                  <wp:posOffset>2966720</wp:posOffset>
                </wp:positionH>
                <wp:positionV relativeFrom="paragraph">
                  <wp:posOffset>1710690</wp:posOffset>
                </wp:positionV>
                <wp:extent cx="0" cy="266700"/>
                <wp:effectExtent l="61595" t="5715" r="52705" b="2286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CF170"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134.7pt" to="233.6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">
                <v:stroke endarrow="block"/>
              </v:line>
            </w:pict>
          </mc:Fallback>
        </mc:AlternateContent>
      </w:r>
      <w:r>
        <w:rPr>
          <w:noProof/>
        </w:rPr>
        <mc:AlternateContent>
          <mc:Choice Requires="wps">
            <w:drawing>
              <wp:anchor distT="0" distB="0" distL="114300" distR="114300" simplePos="0" relativeHeight="251663872" behindDoc="0" locked="0" layoutInCell="1" allowOverlap="1" wp14:anchorId="0C14EDE8" wp14:editId="19F79914">
                <wp:simplePos x="0" y="0"/>
                <wp:positionH relativeFrom="column">
                  <wp:posOffset>953770</wp:posOffset>
                </wp:positionH>
                <wp:positionV relativeFrom="paragraph">
                  <wp:posOffset>149225</wp:posOffset>
                </wp:positionV>
                <wp:extent cx="4076700" cy="590550"/>
                <wp:effectExtent l="10795" t="6350" r="8255" b="12700"/>
                <wp:wrapNone/>
                <wp:docPr id="10" name="Блок-схема: знак заверше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6D2A03" w:rsidRDefault="006D2A03" w:rsidP="006F0CE2">
                            <w:pPr>
                              <w:jc w:val="center"/>
                              <w:rPr>
                                <w:sz w:val="20"/>
                              </w:rPr>
                            </w:pPr>
                            <w:r>
                              <w:rPr>
                                <w:sz w:val="20"/>
                              </w:rPr>
                              <w:t>Обращение заявителя по вопросам предоставления муниципальной услуги</w:t>
                            </w:r>
                          </w:p>
                          <w:p w:rsidR="006D2A03" w:rsidRDefault="006D2A03" w:rsidP="006F0CE2"/>
                          <w:p w:rsidR="006D2A03" w:rsidRDefault="006D2A03" w:rsidP="006F0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4EDE8" id="_x0000_t116" coordsize="21600,21600" o:spt="116" path="m3475,qx,10800,3475,21600l18125,21600qx21600,10800,18125,xe">
                <v:stroke joinstyle="miter"/>
                <v:path gradientshapeok="t" o:connecttype="rect" textboxrect="1018,3163,20582,18437"/>
              </v:shapetype>
              <v:shape id="Блок-схема: знак завершения 10" o:spid="_x0000_s1031" type="#_x0000_t116" style="position:absolute;left:0;text-align:left;margin-left:75.1pt;margin-top:11.75pt;width:321pt;height:4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">
                <v:textbox>
                  <w:txbxContent>
                    <w:p w:rsidR="006D2A03" w:rsidRDefault="006D2A03" w:rsidP="006F0CE2">
                      <w:pPr>
                        <w:jc w:val="center"/>
                        <w:rPr>
                          <w:sz w:val="20"/>
                        </w:rPr>
                      </w:pPr>
                      <w:r>
                        <w:rPr>
                          <w:sz w:val="20"/>
                        </w:rPr>
                        <w:t>Обращение заявителя по вопросам предоставления муниципальной услуги</w:t>
                      </w:r>
                    </w:p>
                    <w:p w:rsidR="006D2A03" w:rsidRDefault="006D2A03" w:rsidP="006F0CE2"/>
                    <w:p w:rsidR="006D2A03" w:rsidRDefault="006D2A03" w:rsidP="006F0CE2"/>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4AB845CB" wp14:editId="1A5A590F">
                <wp:simplePos x="0" y="0"/>
                <wp:positionH relativeFrom="column">
                  <wp:posOffset>995045</wp:posOffset>
                </wp:positionH>
                <wp:positionV relativeFrom="paragraph">
                  <wp:posOffset>916940</wp:posOffset>
                </wp:positionV>
                <wp:extent cx="4029075" cy="403860"/>
                <wp:effectExtent l="13970" t="12065" r="5080"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03860"/>
                        </a:xfrm>
                        <a:prstGeom prst="rect">
                          <a:avLst/>
                        </a:prstGeom>
                        <a:solidFill>
                          <a:srgbClr val="FFFFFF"/>
                        </a:solidFill>
                        <a:ln w="9525">
                          <a:solidFill>
                            <a:srgbClr val="000000"/>
                          </a:solidFill>
                          <a:miter lim="800000"/>
                          <a:headEnd/>
                          <a:tailEnd/>
                        </a:ln>
                      </wps:spPr>
                      <wps:txbx>
                        <w:txbxContent>
                          <w:p w:rsidR="006D2A03" w:rsidRDefault="006D2A03" w:rsidP="006F0CE2">
                            <w:pPr>
                              <w:jc w:val="center"/>
                              <w:rPr>
                                <w:sz w:val="20"/>
                              </w:rPr>
                            </w:pPr>
                            <w:r>
                              <w:rPr>
                                <w:sz w:val="20"/>
                              </w:rPr>
                              <w:t>Консультирование заявителя по вопросам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845CB" id="Надпись 8" o:spid="_x0000_s1032" type="#_x0000_t202" style="position:absolute;left:0;text-align:left;margin-left:78.35pt;margin-top:72.2pt;width:317.25pt;height:3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">
                <v:textbox>
                  <w:txbxContent>
                    <w:p w:rsidR="006D2A03" w:rsidRDefault="006D2A03" w:rsidP="006F0CE2">
                      <w:pPr>
                        <w:jc w:val="center"/>
                        <w:rPr>
                          <w:sz w:val="20"/>
                        </w:rPr>
                      </w:pPr>
                      <w:r>
                        <w:rPr>
                          <w:sz w:val="20"/>
                        </w:rPr>
                        <w:t>Консультирование заявителя по вопросам предоставления муниципальной услуги</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171765E6" wp14:editId="77ACED09">
                <wp:simplePos x="0" y="0"/>
                <wp:positionH relativeFrom="column">
                  <wp:posOffset>2966720</wp:posOffset>
                </wp:positionH>
                <wp:positionV relativeFrom="paragraph">
                  <wp:posOffset>721995</wp:posOffset>
                </wp:positionV>
                <wp:extent cx="0" cy="228600"/>
                <wp:effectExtent l="61595" t="7620" r="52705" b="209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6610"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56.85pt" to="233.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">
                <v:stroke endarrow="block"/>
              </v:line>
            </w:pict>
          </mc:Fallback>
        </mc:AlternateContent>
      </w:r>
      <w:r>
        <w:rPr>
          <w:noProof/>
        </w:rPr>
        <mc:AlternateContent>
          <mc:Choice Requires="wps">
            <w:drawing>
              <wp:anchor distT="0" distB="0" distL="114300" distR="114300" simplePos="0" relativeHeight="251667968" behindDoc="0" locked="0" layoutInCell="1" allowOverlap="1" wp14:anchorId="400E7339" wp14:editId="05671C6A">
                <wp:simplePos x="0" y="0"/>
                <wp:positionH relativeFrom="column">
                  <wp:posOffset>953770</wp:posOffset>
                </wp:positionH>
                <wp:positionV relativeFrom="paragraph">
                  <wp:posOffset>3736975</wp:posOffset>
                </wp:positionV>
                <wp:extent cx="571500" cy="342900"/>
                <wp:effectExtent l="1270" t="317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A03" w:rsidRPr="00B3563B" w:rsidRDefault="006D2A03" w:rsidP="006F0CE2">
                            <w:pPr>
                              <w:jc w:val="center"/>
                              <w:rPr>
                                <w:sz w:val="20"/>
                                <w:szCs w:val="20"/>
                              </w:rPr>
                            </w:pPr>
                            <w:r w:rsidRPr="00B3563B">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E7339" id="Надпись 6" o:spid="_x0000_s1033" type="#_x0000_t202" style="position:absolute;left:0;text-align:left;margin-left:75.1pt;margin-top:294.25pt;width:4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" stroked="f">
                <v:textbox>
                  <w:txbxContent>
                    <w:p w:rsidR="006D2A03" w:rsidRPr="00B3563B" w:rsidRDefault="006D2A03" w:rsidP="006F0CE2">
                      <w:pPr>
                        <w:jc w:val="center"/>
                        <w:rPr>
                          <w:sz w:val="20"/>
                          <w:szCs w:val="20"/>
                        </w:rPr>
                      </w:pPr>
                      <w:r w:rsidRPr="00B3563B">
                        <w:rPr>
                          <w:sz w:val="20"/>
                          <w:szCs w:val="20"/>
                        </w:rPr>
                        <w:t>Да</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5FB9C5A7" wp14:editId="74E08BE1">
                <wp:simplePos x="0" y="0"/>
                <wp:positionH relativeFrom="column">
                  <wp:posOffset>4326255</wp:posOffset>
                </wp:positionH>
                <wp:positionV relativeFrom="paragraph">
                  <wp:posOffset>3699510</wp:posOffset>
                </wp:positionV>
                <wp:extent cx="516890" cy="351155"/>
                <wp:effectExtent l="1905" t="381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A03" w:rsidRPr="00B3563B" w:rsidRDefault="006D2A03" w:rsidP="006F0CE2">
                            <w:pPr>
                              <w:rPr>
                                <w:sz w:val="20"/>
                                <w:szCs w:val="20"/>
                              </w:rPr>
                            </w:pPr>
                            <w:r w:rsidRPr="00B3563B">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9C5A7" id="Надпись 5" o:spid="_x0000_s1034" type="#_x0000_t202" style="position:absolute;left:0;text-align:left;margin-left:340.65pt;margin-top:291.3pt;width:40.7pt;height:2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" stroked="f">
                <v:textbox>
                  <w:txbxContent>
                    <w:p w:rsidR="006D2A03" w:rsidRPr="00B3563B" w:rsidRDefault="006D2A03" w:rsidP="006F0CE2">
                      <w:pPr>
                        <w:rPr>
                          <w:sz w:val="20"/>
                          <w:szCs w:val="20"/>
                        </w:rPr>
                      </w:pPr>
                      <w:r w:rsidRPr="00B3563B">
                        <w:rPr>
                          <w:sz w:val="20"/>
                          <w:szCs w:val="20"/>
                        </w:rPr>
                        <w:t>Нет</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65632C60" wp14:editId="28AA3F9C">
                <wp:simplePos x="0" y="0"/>
                <wp:positionH relativeFrom="column">
                  <wp:posOffset>3855085</wp:posOffset>
                </wp:positionH>
                <wp:positionV relativeFrom="paragraph">
                  <wp:posOffset>4542790</wp:posOffset>
                </wp:positionV>
                <wp:extent cx="2102485" cy="620395"/>
                <wp:effectExtent l="6985" t="8890" r="5080" b="889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620395"/>
                        </a:xfrm>
                        <a:prstGeom prst="rect">
                          <a:avLst/>
                        </a:prstGeom>
                        <a:solidFill>
                          <a:srgbClr val="FFFFFF"/>
                        </a:solidFill>
                        <a:ln w="9525">
                          <a:solidFill>
                            <a:srgbClr val="000000"/>
                          </a:solidFill>
                          <a:miter lim="800000"/>
                          <a:headEnd/>
                          <a:tailEnd/>
                        </a:ln>
                      </wps:spPr>
                      <wps:txbx>
                        <w:txbxContent>
                          <w:p w:rsidR="006D2A03" w:rsidRPr="00B3563B" w:rsidRDefault="006D2A03" w:rsidP="006F0CE2">
                            <w:pPr>
                              <w:jc w:val="center"/>
                              <w:rPr>
                                <w:sz w:val="20"/>
                                <w:szCs w:val="20"/>
                              </w:rPr>
                            </w:pPr>
                            <w:r w:rsidRPr="00B3563B">
                              <w:rPr>
                                <w:sz w:val="20"/>
                                <w:szCs w:val="20"/>
                              </w:rPr>
                              <w:t>Принятие решения об отказе в предоставлении муниципальной услуги</w:t>
                            </w:r>
                          </w:p>
                          <w:p w:rsidR="006D2A03" w:rsidRDefault="006D2A03" w:rsidP="006F0CE2"/>
                          <w:p w:rsidR="006D2A03" w:rsidRDefault="006D2A03" w:rsidP="006F0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32C60" id="Надпись 4" o:spid="_x0000_s1035" type="#_x0000_t202" style="position:absolute;left:0;text-align:left;margin-left:303.55pt;margin-top:357.7pt;width:165.55pt;height:4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1yRQIAAF0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">
                <v:textbox>
                  <w:txbxContent>
                    <w:p w:rsidR="006D2A03" w:rsidRPr="00B3563B" w:rsidRDefault="006D2A03" w:rsidP="006F0CE2">
                      <w:pPr>
                        <w:jc w:val="center"/>
                        <w:rPr>
                          <w:sz w:val="20"/>
                          <w:szCs w:val="20"/>
                        </w:rPr>
                      </w:pPr>
                      <w:r w:rsidRPr="00B3563B">
                        <w:rPr>
                          <w:sz w:val="20"/>
                          <w:szCs w:val="20"/>
                        </w:rPr>
                        <w:t>Принятие решения об отказе в предоставлении муниципальной услуги</w:t>
                      </w:r>
                    </w:p>
                    <w:p w:rsidR="006D2A03" w:rsidRDefault="006D2A03" w:rsidP="006F0CE2"/>
                    <w:p w:rsidR="006D2A03" w:rsidRDefault="006D2A03" w:rsidP="006F0CE2"/>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26570A42" wp14:editId="74313D7F">
                <wp:simplePos x="0" y="0"/>
                <wp:positionH relativeFrom="column">
                  <wp:posOffset>5074920</wp:posOffset>
                </wp:positionH>
                <wp:positionV relativeFrom="paragraph">
                  <wp:posOffset>5024120</wp:posOffset>
                </wp:positionV>
                <wp:extent cx="0" cy="271780"/>
                <wp:effectExtent l="55245" t="13970" r="5905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65C5"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395.6pt" to="399.6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">
                <v:stroke endarrow="block"/>
              </v:line>
            </w:pict>
          </mc:Fallback>
        </mc:AlternateContent>
      </w:r>
      <w:r>
        <w:rPr>
          <w:noProof/>
        </w:rPr>
        <mc:AlternateContent>
          <mc:Choice Requires="wps">
            <w:drawing>
              <wp:anchor distT="0" distB="0" distL="114300" distR="114300" simplePos="0" relativeHeight="251672064" behindDoc="0" locked="0" layoutInCell="1" allowOverlap="1" wp14:anchorId="201121D5" wp14:editId="4C4BA30C">
                <wp:simplePos x="0" y="0"/>
                <wp:positionH relativeFrom="column">
                  <wp:posOffset>1000125</wp:posOffset>
                </wp:positionH>
                <wp:positionV relativeFrom="paragraph">
                  <wp:posOffset>4098290</wp:posOffset>
                </wp:positionV>
                <wp:extent cx="566420" cy="0"/>
                <wp:effectExtent l="9525" t="12065" r="508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103D"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322.7pt" to="123.3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"/>
            </w:pict>
          </mc:Fallback>
        </mc:AlternateContent>
      </w: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6F0CE2" w:rsidP="006F0CE2">
      <w:pPr>
        <w:jc w:val="center"/>
        <w:rPr>
          <w:sz w:val="24"/>
          <w:szCs w:val="24"/>
        </w:rPr>
      </w:pPr>
    </w:p>
    <w:p w:rsidR="006F0CE2" w:rsidRDefault="00B3563B" w:rsidP="006F0CE2">
      <w:pPr>
        <w:jc w:val="center"/>
        <w:rPr>
          <w:sz w:val="24"/>
          <w:szCs w:val="24"/>
        </w:rPr>
      </w:pPr>
      <w:r>
        <w:rPr>
          <w:noProof/>
        </w:rPr>
        <mc:AlternateContent>
          <mc:Choice Requires="wps">
            <w:drawing>
              <wp:anchor distT="0" distB="0" distL="114300" distR="114300" simplePos="0" relativeHeight="251653632" behindDoc="0" locked="0" layoutInCell="1" allowOverlap="1" wp14:anchorId="360329C5" wp14:editId="32663F76">
                <wp:simplePos x="0" y="0"/>
                <wp:positionH relativeFrom="column">
                  <wp:posOffset>1528445</wp:posOffset>
                </wp:positionH>
                <wp:positionV relativeFrom="paragraph">
                  <wp:posOffset>55245</wp:posOffset>
                </wp:positionV>
                <wp:extent cx="2905125" cy="1047750"/>
                <wp:effectExtent l="19050" t="19050" r="28575" b="38100"/>
                <wp:wrapNone/>
                <wp:docPr id="20" name="Блок-схема: решение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1047750"/>
                        </a:xfrm>
                        <a:prstGeom prst="flowChartDecision">
                          <a:avLst/>
                        </a:prstGeom>
                        <a:solidFill>
                          <a:srgbClr val="FFFFFF"/>
                        </a:solidFill>
                        <a:ln w="9525">
                          <a:solidFill>
                            <a:srgbClr val="000000"/>
                          </a:solidFill>
                          <a:miter lim="800000"/>
                          <a:headEnd/>
                          <a:tailEnd/>
                        </a:ln>
                      </wps:spPr>
                      <wps:txbx>
                        <w:txbxContent>
                          <w:p w:rsidR="006D2A03" w:rsidRDefault="006D2A03" w:rsidP="00B3563B">
                            <w:pPr>
                              <w:jc w:val="center"/>
                              <w:rPr>
                                <w:sz w:val="20"/>
                              </w:rPr>
                            </w:pPr>
                            <w:r>
                              <w:rPr>
                                <w:sz w:val="20"/>
                              </w:rPr>
                              <w:t>Наличие надлежаще оформленных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329C5" id="_x0000_t110" coordsize="21600,21600" o:spt="110" path="m10800,l,10800,10800,21600,21600,10800xe">
                <v:stroke joinstyle="miter"/>
                <v:path gradientshapeok="t" o:connecttype="rect" textboxrect="5400,5400,16200,16200"/>
              </v:shapetype>
              <v:shape id="Блок-схема: решение 20" o:spid="_x0000_s1036" type="#_x0000_t110" style="position:absolute;left:0;text-align:left;margin-left:120.35pt;margin-top:4.35pt;width:228.75pt;height: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">
                <v:textbox>
                  <w:txbxContent>
                    <w:p w:rsidR="006D2A03" w:rsidRDefault="006D2A03" w:rsidP="00B3563B">
                      <w:pPr>
                        <w:jc w:val="center"/>
                        <w:rPr>
                          <w:sz w:val="20"/>
                        </w:rPr>
                      </w:pPr>
                      <w:r>
                        <w:rPr>
                          <w:sz w:val="20"/>
                        </w:rPr>
                        <w:t>Наличие надлежаще оформленных документов</w:t>
                      </w:r>
                    </w:p>
                  </w:txbxContent>
                </v:textbox>
              </v:shape>
            </w:pict>
          </mc:Fallback>
        </mc:AlternateContent>
      </w:r>
    </w:p>
    <w:p w:rsidR="006F0CE2" w:rsidRDefault="006F0CE2" w:rsidP="006F0CE2">
      <w:pPr>
        <w:rPr>
          <w:b/>
          <w:sz w:val="24"/>
          <w:szCs w:val="24"/>
        </w:rPr>
      </w:pPr>
    </w:p>
    <w:p w:rsidR="006F0CE2" w:rsidRDefault="006F0CE2" w:rsidP="006F0CE2">
      <w:pPr>
        <w:tabs>
          <w:tab w:val="left" w:pos="6660"/>
        </w:tabs>
        <w:rPr>
          <w:sz w:val="24"/>
          <w:szCs w:val="24"/>
        </w:rPr>
      </w:pPr>
    </w:p>
    <w:p w:rsidR="006F0CE2" w:rsidRDefault="006F0CE2" w:rsidP="006F0CE2">
      <w:pPr>
        <w:rPr>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B3563B" w:rsidP="006F0CE2">
      <w:pPr>
        <w:pStyle w:val="ConsPlusNormal0"/>
        <w:ind w:left="1620" w:firstLine="3780"/>
        <w:rPr>
          <w:rFonts w:ascii="Times New Roman" w:hAnsi="Times New Roman" w:cs="Times New Roman"/>
          <w:sz w:val="24"/>
          <w:szCs w:val="24"/>
        </w:rPr>
      </w:pPr>
      <w:r>
        <w:rPr>
          <w:noProof/>
        </w:rPr>
        <mc:AlternateContent>
          <mc:Choice Requires="wps">
            <w:drawing>
              <wp:anchor distT="0" distB="0" distL="114300" distR="114300" simplePos="0" relativeHeight="251655680" behindDoc="0" locked="0" layoutInCell="1" allowOverlap="1" wp14:anchorId="729E741D" wp14:editId="43D9752B">
                <wp:simplePos x="0" y="0"/>
                <wp:positionH relativeFrom="column">
                  <wp:posOffset>1528445</wp:posOffset>
                </wp:positionH>
                <wp:positionV relativeFrom="paragraph">
                  <wp:posOffset>40005</wp:posOffset>
                </wp:positionV>
                <wp:extent cx="2739390" cy="1370965"/>
                <wp:effectExtent l="19050" t="19050" r="22860" b="38735"/>
                <wp:wrapNone/>
                <wp:docPr id="18" name="Блок-схема: решение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370965"/>
                        </a:xfrm>
                        <a:prstGeom prst="flowChartDecision">
                          <a:avLst/>
                        </a:prstGeom>
                        <a:solidFill>
                          <a:srgbClr val="FFFFFF"/>
                        </a:solidFill>
                        <a:ln w="9525">
                          <a:solidFill>
                            <a:srgbClr val="000000"/>
                          </a:solidFill>
                          <a:miter lim="800000"/>
                          <a:headEnd/>
                          <a:tailEnd/>
                        </a:ln>
                      </wps:spPr>
                      <wps:txbx>
                        <w:txbxContent>
                          <w:p w:rsidR="006D2A03" w:rsidRDefault="006D2A03" w:rsidP="006F0CE2">
                            <w:pPr>
                              <w:jc w:val="center"/>
                              <w:rPr>
                                <w:sz w:val="20"/>
                              </w:rPr>
                            </w:pPr>
                            <w:r w:rsidRPr="00B3563B">
                              <w:rPr>
                                <w:sz w:val="20"/>
                                <w:szCs w:val="20"/>
                              </w:rPr>
                              <w:t>Наличие права на получение муниципальной</w:t>
                            </w:r>
                            <w:r>
                              <w:t xml:space="preserve"> </w:t>
                            </w:r>
                            <w:r>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E741D" id="Блок-схема: решение 18" o:spid="_x0000_s1037" type="#_x0000_t110" style="position:absolute;left:0;text-align:left;margin-left:120.35pt;margin-top:3.15pt;width:215.7pt;height:10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">
                <v:textbox>
                  <w:txbxContent>
                    <w:p w:rsidR="006D2A03" w:rsidRDefault="006D2A03" w:rsidP="006F0CE2">
                      <w:pPr>
                        <w:jc w:val="center"/>
                        <w:rPr>
                          <w:sz w:val="20"/>
                        </w:rPr>
                      </w:pPr>
                      <w:r w:rsidRPr="00B3563B">
                        <w:rPr>
                          <w:sz w:val="20"/>
                          <w:szCs w:val="20"/>
                        </w:rPr>
                        <w:t>Наличие права на получение муниципальной</w:t>
                      </w:r>
                      <w:r>
                        <w:t xml:space="preserve"> </w:t>
                      </w:r>
                      <w:r>
                        <w:rPr>
                          <w:sz w:val="20"/>
                        </w:rPr>
                        <w:t>услуги</w:t>
                      </w:r>
                    </w:p>
                  </w:txbxContent>
                </v:textbox>
              </v:shape>
            </w:pict>
          </mc:Fallback>
        </mc:AlternateContent>
      </w: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ind w:left="1620" w:firstLine="3780"/>
        <w:rPr>
          <w:rFonts w:ascii="Times New Roman" w:hAnsi="Times New Roman" w:cs="Times New Roman"/>
          <w:sz w:val="24"/>
          <w:szCs w:val="24"/>
        </w:rPr>
      </w:pPr>
    </w:p>
    <w:p w:rsidR="006F0CE2" w:rsidRDefault="00B3563B" w:rsidP="006F0CE2">
      <w:pPr>
        <w:pStyle w:val="ConsPlusNormal0"/>
        <w:ind w:left="1620" w:firstLine="3780"/>
        <w:rPr>
          <w:rFonts w:ascii="Times New Roman" w:hAnsi="Times New Roman" w:cs="Times New Roman"/>
          <w:sz w:val="24"/>
          <w:szCs w:val="24"/>
        </w:rPr>
      </w:pPr>
      <w:r>
        <w:rPr>
          <w:noProof/>
        </w:rPr>
        <mc:AlternateContent>
          <mc:Choice Requires="wps">
            <w:drawing>
              <wp:anchor distT="0" distB="0" distL="114300" distR="114300" simplePos="0" relativeHeight="251664896" behindDoc="0" locked="0" layoutInCell="1" allowOverlap="1" wp14:anchorId="5B7DE6CE" wp14:editId="080C5331">
                <wp:simplePos x="0" y="0"/>
                <wp:positionH relativeFrom="column">
                  <wp:posOffset>3890645</wp:posOffset>
                </wp:positionH>
                <wp:positionV relativeFrom="paragraph">
                  <wp:posOffset>177165</wp:posOffset>
                </wp:positionV>
                <wp:extent cx="2171700" cy="819150"/>
                <wp:effectExtent l="0" t="0" r="19050" b="19050"/>
                <wp:wrapNone/>
                <wp:docPr id="9" name="Блок-схема: знак заверше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19150"/>
                        </a:xfrm>
                        <a:prstGeom prst="flowChartTerminator">
                          <a:avLst/>
                        </a:prstGeom>
                        <a:solidFill>
                          <a:srgbClr val="FFFFFF"/>
                        </a:solidFill>
                        <a:ln w="9525">
                          <a:solidFill>
                            <a:srgbClr val="000000"/>
                          </a:solidFill>
                          <a:miter lim="800000"/>
                          <a:headEnd/>
                          <a:tailEnd/>
                        </a:ln>
                      </wps:spPr>
                      <wps:txbx>
                        <w:txbxContent>
                          <w:p w:rsidR="006D2A03" w:rsidRDefault="006D2A03" w:rsidP="006F0CE2">
                            <w:pPr>
                              <w:rPr>
                                <w:sz w:val="20"/>
                                <w:szCs w:val="20"/>
                              </w:rPr>
                            </w:pPr>
                            <w:r>
                              <w:t xml:space="preserve">       </w:t>
                            </w:r>
                            <w:r>
                              <w:rPr>
                                <w:sz w:val="20"/>
                                <w:szCs w:val="20"/>
                              </w:rPr>
                              <w:t>Выдача уведомления</w:t>
                            </w:r>
                          </w:p>
                          <w:p w:rsidR="006D2A03" w:rsidRDefault="006D2A03" w:rsidP="006F0CE2">
                            <w:pPr>
                              <w:jc w:val="center"/>
                              <w:rPr>
                                <w:sz w:val="20"/>
                                <w:szCs w:val="20"/>
                              </w:rPr>
                            </w:pPr>
                            <w:r>
                              <w:rPr>
                                <w:iCs/>
                                <w:sz w:val="20"/>
                                <w:szCs w:val="20"/>
                              </w:rP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DE6CE" id="Блок-схема: знак завершения 9" o:spid="_x0000_s1038" type="#_x0000_t116" style="position:absolute;left:0;text-align:left;margin-left:306.35pt;margin-top:13.95pt;width:171pt;height: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">
                <v:textbox>
                  <w:txbxContent>
                    <w:p w:rsidR="006D2A03" w:rsidRDefault="006D2A03" w:rsidP="006F0CE2">
                      <w:pPr>
                        <w:rPr>
                          <w:sz w:val="20"/>
                          <w:szCs w:val="20"/>
                        </w:rPr>
                      </w:pPr>
                      <w:r>
                        <w:t xml:space="preserve">       </w:t>
                      </w:r>
                      <w:r>
                        <w:rPr>
                          <w:sz w:val="20"/>
                          <w:szCs w:val="20"/>
                        </w:rPr>
                        <w:t>Выдача уведомления</w:t>
                      </w:r>
                    </w:p>
                    <w:p w:rsidR="006D2A03" w:rsidRDefault="006D2A03" w:rsidP="006F0CE2">
                      <w:pPr>
                        <w:jc w:val="center"/>
                        <w:rPr>
                          <w:sz w:val="20"/>
                          <w:szCs w:val="20"/>
                        </w:rPr>
                      </w:pPr>
                      <w:r>
                        <w:rPr>
                          <w:iCs/>
                          <w:sz w:val="20"/>
                          <w:szCs w:val="20"/>
                        </w:rPr>
                        <w:t>об отказе в предоставлении муниципальной услуги</w:t>
                      </w:r>
                    </w:p>
                  </w:txbxContent>
                </v:textbox>
              </v:shape>
            </w:pict>
          </mc:Fallback>
        </mc:AlternateContent>
      </w: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pStyle w:val="ConsPlusNormal0"/>
        <w:rPr>
          <w:rFonts w:ascii="Times New Roman" w:hAnsi="Times New Roman" w:cs="Times New Roman"/>
          <w:sz w:val="24"/>
          <w:szCs w:val="24"/>
        </w:rPr>
      </w:pPr>
      <w:r>
        <w:rPr>
          <w:noProof/>
          <w:sz w:val="20"/>
          <w:szCs w:val="20"/>
          <w:lang w:eastAsia="ru-RU"/>
        </w:rPr>
        <mc:AlternateContent>
          <mc:Choice Requires="wps">
            <w:drawing>
              <wp:anchor distT="0" distB="0" distL="114300" distR="114300" simplePos="0" relativeHeight="251673088" behindDoc="0" locked="0" layoutInCell="1" allowOverlap="1">
                <wp:simplePos x="0" y="0"/>
                <wp:positionH relativeFrom="column">
                  <wp:posOffset>-114300</wp:posOffset>
                </wp:positionH>
                <wp:positionV relativeFrom="paragraph">
                  <wp:posOffset>73025</wp:posOffset>
                </wp:positionV>
                <wp:extent cx="2333625" cy="571500"/>
                <wp:effectExtent l="9525" t="6350" r="9525" b="12700"/>
                <wp:wrapNone/>
                <wp:docPr id="1" name="Блок-схема: знак заверше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71500"/>
                        </a:xfrm>
                        <a:prstGeom prst="flowChartTerminator">
                          <a:avLst/>
                        </a:prstGeom>
                        <a:solidFill>
                          <a:srgbClr val="FFFFFF"/>
                        </a:solidFill>
                        <a:ln w="9525">
                          <a:solidFill>
                            <a:srgbClr val="000000"/>
                          </a:solidFill>
                          <a:miter lim="800000"/>
                          <a:headEnd/>
                          <a:tailEnd/>
                        </a:ln>
                      </wps:spPr>
                      <wps:txbx>
                        <w:txbxContent>
                          <w:p w:rsidR="006D2A03" w:rsidRDefault="006D2A03" w:rsidP="006F0CE2">
                            <w:pPr>
                              <w:autoSpaceDE w:val="0"/>
                              <w:autoSpaceDN w:val="0"/>
                              <w:adjustRightInd w:val="0"/>
                              <w:jc w:val="center"/>
                              <w:rPr>
                                <w:sz w:val="20"/>
                                <w:szCs w:val="20"/>
                              </w:rPr>
                            </w:pPr>
                            <w:r w:rsidRPr="00B3563B">
                              <w:rPr>
                                <w:sz w:val="20"/>
                                <w:szCs w:val="20"/>
                              </w:rPr>
                              <w:t>Выдача путёвки в оздоровительное</w:t>
                            </w:r>
                            <w:r>
                              <w:t xml:space="preserve"> </w:t>
                            </w:r>
                            <w:r w:rsidRPr="00B3563B">
                              <w:rPr>
                                <w:sz w:val="20"/>
                                <w:szCs w:val="20"/>
                              </w:rPr>
                              <w:t>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1" o:spid="_x0000_s1039" type="#_x0000_t116" style="position:absolute;left:0;text-align:left;margin-left:-9pt;margin-top:5.75pt;width:183.7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">
                <v:textbox>
                  <w:txbxContent>
                    <w:p w:rsidR="006D2A03" w:rsidRDefault="006D2A03" w:rsidP="006F0CE2">
                      <w:pPr>
                        <w:autoSpaceDE w:val="0"/>
                        <w:autoSpaceDN w:val="0"/>
                        <w:adjustRightInd w:val="0"/>
                        <w:jc w:val="center"/>
                        <w:rPr>
                          <w:sz w:val="20"/>
                          <w:szCs w:val="20"/>
                        </w:rPr>
                      </w:pPr>
                      <w:r w:rsidRPr="00B3563B">
                        <w:rPr>
                          <w:sz w:val="20"/>
                          <w:szCs w:val="20"/>
                        </w:rPr>
                        <w:t>Выдача путёвки в оздоровительное</w:t>
                      </w:r>
                      <w:r>
                        <w:t xml:space="preserve"> </w:t>
                      </w:r>
                      <w:r w:rsidRPr="00B3563B">
                        <w:rPr>
                          <w:sz w:val="20"/>
                          <w:szCs w:val="20"/>
                        </w:rPr>
                        <w:t>учреждение</w:t>
                      </w:r>
                    </w:p>
                  </w:txbxContent>
                </v:textbox>
              </v:shape>
            </w:pict>
          </mc:Fallback>
        </mc:AlternateContent>
      </w:r>
      <w:r>
        <w:t>________________________________</w:t>
      </w:r>
    </w:p>
    <w:p w:rsidR="006F0CE2" w:rsidRDefault="006F0CE2" w:rsidP="006F0CE2">
      <w:pPr>
        <w:jc w:val="right"/>
        <w:rPr>
          <w:sz w:val="24"/>
          <w:szCs w:val="24"/>
        </w:rPr>
      </w:pPr>
    </w:p>
    <w:p w:rsidR="006F0CE2" w:rsidRDefault="006F0CE2" w:rsidP="006F0CE2">
      <w:pPr>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p w:rsidR="006F0CE2" w:rsidRDefault="006F0CE2" w:rsidP="006F0CE2">
      <w:pPr>
        <w:jc w:val="right"/>
        <w:rPr>
          <w:sz w:val="24"/>
          <w:szCs w:val="24"/>
        </w:rPr>
      </w:pPr>
    </w:p>
    <w:tbl>
      <w:tblPr>
        <w:tblW w:w="0" w:type="auto"/>
        <w:tblInd w:w="108" w:type="dxa"/>
        <w:tblLook w:val="01E0" w:firstRow="1" w:lastRow="1" w:firstColumn="1" w:lastColumn="1" w:noHBand="0" w:noVBand="0"/>
      </w:tblPr>
      <w:tblGrid>
        <w:gridCol w:w="4875"/>
        <w:gridCol w:w="4938"/>
      </w:tblGrid>
      <w:tr w:rsidR="006F0CE2" w:rsidTr="006F0CE2">
        <w:tc>
          <w:tcPr>
            <w:tcW w:w="5068" w:type="dxa"/>
          </w:tcPr>
          <w:p w:rsidR="006F0CE2" w:rsidRDefault="006F0CE2">
            <w:pPr>
              <w:jc w:val="right"/>
              <w:rPr>
                <w:sz w:val="24"/>
                <w:szCs w:val="24"/>
              </w:rPr>
            </w:pPr>
          </w:p>
        </w:tc>
        <w:tc>
          <w:tcPr>
            <w:tcW w:w="5069" w:type="dxa"/>
          </w:tcPr>
          <w:p w:rsidR="006F0CE2" w:rsidRPr="00B3563B" w:rsidRDefault="006F0CE2">
            <w:pPr>
              <w:jc w:val="right"/>
              <w:rPr>
                <w:sz w:val="20"/>
                <w:szCs w:val="20"/>
              </w:rPr>
            </w:pPr>
            <w:r w:rsidRPr="00B3563B">
              <w:rPr>
                <w:sz w:val="20"/>
                <w:szCs w:val="20"/>
              </w:rPr>
              <w:t>Приложение № 4</w:t>
            </w:r>
          </w:p>
          <w:p w:rsidR="006F0CE2" w:rsidRDefault="006F0CE2">
            <w:pPr>
              <w:jc w:val="right"/>
              <w:rPr>
                <w:sz w:val="18"/>
                <w:szCs w:val="18"/>
              </w:rPr>
            </w:pPr>
            <w:r>
              <w:rPr>
                <w:sz w:val="18"/>
                <w:szCs w:val="18"/>
              </w:rPr>
              <w:t>к административному регламенту предоставления муниципальной услуги «Социальная поддержка семей с      детьми»</w:t>
            </w:r>
          </w:p>
          <w:p w:rsidR="006F0CE2" w:rsidRDefault="006F0CE2">
            <w:pPr>
              <w:jc w:val="right"/>
              <w:rPr>
                <w:sz w:val="20"/>
                <w:szCs w:val="20"/>
              </w:rPr>
            </w:pPr>
          </w:p>
          <w:p w:rsidR="006F0CE2" w:rsidRDefault="006F0CE2">
            <w:pPr>
              <w:jc w:val="center"/>
              <w:rPr>
                <w:sz w:val="24"/>
                <w:szCs w:val="24"/>
              </w:rPr>
            </w:pPr>
          </w:p>
        </w:tc>
      </w:tr>
      <w:tr w:rsidR="006F0CE2" w:rsidTr="006F0CE2">
        <w:tc>
          <w:tcPr>
            <w:tcW w:w="5068" w:type="dxa"/>
          </w:tcPr>
          <w:p w:rsidR="006F0CE2" w:rsidRDefault="006F0CE2">
            <w:pPr>
              <w:jc w:val="right"/>
              <w:rPr>
                <w:sz w:val="24"/>
                <w:szCs w:val="24"/>
              </w:rPr>
            </w:pPr>
          </w:p>
          <w:p w:rsidR="006F0CE2" w:rsidRDefault="006F0CE2">
            <w:pPr>
              <w:jc w:val="right"/>
              <w:rPr>
                <w:sz w:val="24"/>
                <w:szCs w:val="24"/>
              </w:rPr>
            </w:pPr>
          </w:p>
        </w:tc>
        <w:tc>
          <w:tcPr>
            <w:tcW w:w="5069" w:type="dxa"/>
          </w:tcPr>
          <w:p w:rsidR="006F0CE2" w:rsidRDefault="006F0CE2">
            <w:pPr>
              <w:jc w:val="right"/>
              <w:rPr>
                <w:sz w:val="24"/>
                <w:szCs w:val="24"/>
              </w:rPr>
            </w:pPr>
          </w:p>
        </w:tc>
      </w:tr>
      <w:tr w:rsidR="006F0CE2" w:rsidTr="006F0CE2">
        <w:tc>
          <w:tcPr>
            <w:tcW w:w="5068" w:type="dxa"/>
          </w:tcPr>
          <w:p w:rsidR="006F0CE2" w:rsidRDefault="006F0CE2">
            <w:pPr>
              <w:jc w:val="right"/>
              <w:rPr>
                <w:sz w:val="24"/>
                <w:szCs w:val="24"/>
              </w:rPr>
            </w:pPr>
          </w:p>
          <w:p w:rsidR="006F0CE2" w:rsidRDefault="006F0CE2">
            <w:pPr>
              <w:jc w:val="right"/>
              <w:rPr>
                <w:sz w:val="24"/>
                <w:szCs w:val="24"/>
              </w:rPr>
            </w:pPr>
          </w:p>
        </w:tc>
        <w:tc>
          <w:tcPr>
            <w:tcW w:w="5069" w:type="dxa"/>
          </w:tcPr>
          <w:p w:rsidR="006F0CE2" w:rsidRDefault="006F0CE2">
            <w:pPr>
              <w:jc w:val="right"/>
              <w:rPr>
                <w:sz w:val="24"/>
                <w:szCs w:val="24"/>
              </w:rPr>
            </w:pPr>
          </w:p>
        </w:tc>
      </w:tr>
    </w:tbl>
    <w:p w:rsidR="006F0CE2" w:rsidRDefault="006F0CE2" w:rsidP="006F0CE2">
      <w:pPr>
        <w:jc w:val="right"/>
        <w:rPr>
          <w:sz w:val="24"/>
          <w:szCs w:val="24"/>
        </w:rPr>
      </w:pPr>
      <w:r>
        <w:rPr>
          <w:sz w:val="24"/>
          <w:szCs w:val="24"/>
        </w:rPr>
        <w:t xml:space="preserve">               </w:t>
      </w:r>
    </w:p>
    <w:p w:rsidR="006F0CE2" w:rsidRDefault="006F0CE2" w:rsidP="006F0CE2">
      <w:pPr>
        <w:pStyle w:val="a5"/>
      </w:pPr>
    </w:p>
    <w:p w:rsidR="006F0CE2" w:rsidRDefault="006F0CE2" w:rsidP="006F0CE2">
      <w:pPr>
        <w:pStyle w:val="a5"/>
      </w:pPr>
      <w:r>
        <w:t>Журнал регистрации личного приема граждан</w:t>
      </w:r>
    </w:p>
    <w:p w:rsidR="006F0CE2" w:rsidRDefault="006F0CE2" w:rsidP="006F0CE2">
      <w:pPr>
        <w:pStyle w:val="a5"/>
        <w:jc w:val="lef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2040"/>
        <w:gridCol w:w="1440"/>
        <w:gridCol w:w="1701"/>
        <w:gridCol w:w="1539"/>
        <w:gridCol w:w="1800"/>
      </w:tblGrid>
      <w:tr w:rsidR="006F0CE2" w:rsidTr="006F0CE2">
        <w:trPr>
          <w:trHeight w:val="459"/>
        </w:trPr>
        <w:tc>
          <w:tcPr>
            <w:tcW w:w="709"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w:t>
            </w:r>
          </w:p>
          <w:p w:rsidR="006F0CE2" w:rsidRDefault="006F0CE2">
            <w:pPr>
              <w:jc w:val="center"/>
              <w:rPr>
                <w:sz w:val="24"/>
                <w:szCs w:val="24"/>
              </w:rPr>
            </w:pPr>
            <w:r>
              <w:rPr>
                <w:sz w:val="24"/>
                <w:szCs w:val="24"/>
              </w:rPr>
              <w:t>п/п</w:t>
            </w:r>
          </w:p>
        </w:tc>
        <w:tc>
          <w:tcPr>
            <w:tcW w:w="851"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Дата</w:t>
            </w:r>
          </w:p>
        </w:tc>
        <w:tc>
          <w:tcPr>
            <w:tcW w:w="2040"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Фамилия, имя, отчество</w:t>
            </w:r>
          </w:p>
        </w:tc>
        <w:tc>
          <w:tcPr>
            <w:tcW w:w="1440"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Адрес, телефон</w:t>
            </w:r>
          </w:p>
        </w:tc>
        <w:tc>
          <w:tcPr>
            <w:tcW w:w="1701"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Содержание обращения</w:t>
            </w:r>
          </w:p>
        </w:tc>
        <w:tc>
          <w:tcPr>
            <w:tcW w:w="1539"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Результат обращения</w:t>
            </w:r>
          </w:p>
        </w:tc>
        <w:tc>
          <w:tcPr>
            <w:tcW w:w="1800"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Категория</w:t>
            </w:r>
          </w:p>
          <w:p w:rsidR="006F0CE2" w:rsidRDefault="006F0CE2">
            <w:pPr>
              <w:jc w:val="center"/>
              <w:rPr>
                <w:sz w:val="24"/>
                <w:szCs w:val="24"/>
              </w:rPr>
            </w:pPr>
            <w:r>
              <w:rPr>
                <w:sz w:val="24"/>
                <w:szCs w:val="24"/>
              </w:rPr>
              <w:t>заявителя</w:t>
            </w:r>
          </w:p>
        </w:tc>
      </w:tr>
      <w:tr w:rsidR="006F0CE2" w:rsidTr="006F0CE2">
        <w:trPr>
          <w:trHeight w:val="459"/>
        </w:trPr>
        <w:tc>
          <w:tcPr>
            <w:tcW w:w="709" w:type="dxa"/>
            <w:tcBorders>
              <w:top w:val="single" w:sz="4" w:space="0" w:color="auto"/>
              <w:left w:val="single" w:sz="4" w:space="0" w:color="auto"/>
              <w:bottom w:val="single" w:sz="4" w:space="0" w:color="auto"/>
              <w:right w:val="single" w:sz="4" w:space="0" w:color="auto"/>
            </w:tcBorders>
          </w:tcPr>
          <w:p w:rsidR="006F0CE2" w:rsidRDefault="006F0CE2">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6F0CE2" w:rsidRDefault="006F0CE2">
            <w:pPr>
              <w:jc w:val="both"/>
              <w:rPr>
                <w:sz w:val="24"/>
                <w:szCs w:val="24"/>
              </w:rPr>
            </w:pPr>
          </w:p>
        </w:tc>
        <w:tc>
          <w:tcPr>
            <w:tcW w:w="204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539" w:type="dxa"/>
            <w:tcBorders>
              <w:top w:val="nil"/>
              <w:left w:val="single" w:sz="4" w:space="0" w:color="auto"/>
              <w:bottom w:val="single" w:sz="4" w:space="0" w:color="auto"/>
              <w:right w:val="single" w:sz="4" w:space="0" w:color="auto"/>
            </w:tcBorders>
          </w:tcPr>
          <w:p w:rsidR="006F0CE2" w:rsidRDefault="006F0CE2">
            <w:pPr>
              <w:jc w:val="center"/>
              <w:rPr>
                <w:sz w:val="24"/>
                <w:szCs w:val="24"/>
              </w:rPr>
            </w:pPr>
          </w:p>
        </w:tc>
        <w:tc>
          <w:tcPr>
            <w:tcW w:w="1800" w:type="dxa"/>
            <w:tcBorders>
              <w:top w:val="nil"/>
              <w:left w:val="single" w:sz="4" w:space="0" w:color="auto"/>
              <w:bottom w:val="single" w:sz="4" w:space="0" w:color="auto"/>
              <w:right w:val="single" w:sz="4" w:space="0" w:color="auto"/>
            </w:tcBorders>
          </w:tcPr>
          <w:p w:rsidR="006F0CE2" w:rsidRDefault="006F0CE2">
            <w:pPr>
              <w:jc w:val="center"/>
              <w:rPr>
                <w:sz w:val="24"/>
                <w:szCs w:val="24"/>
              </w:rPr>
            </w:pPr>
          </w:p>
        </w:tc>
      </w:tr>
    </w:tbl>
    <w:p w:rsidR="006F0CE2" w:rsidRDefault="006F0CE2" w:rsidP="006F0CE2">
      <w:pPr>
        <w:snapToGrid/>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B3563B" w:rsidP="006F0CE2">
      <w:pPr>
        <w:jc w:val="center"/>
        <w:rPr>
          <w:sz w:val="24"/>
          <w:szCs w:val="24"/>
        </w:rPr>
      </w:pPr>
      <w:r>
        <w:rPr>
          <w:sz w:val="24"/>
          <w:szCs w:val="24"/>
        </w:rPr>
        <w:t xml:space="preserve"> </w:t>
      </w: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6F0CE2">
      <w:pPr>
        <w:ind w:left="5320"/>
        <w:jc w:val="right"/>
        <w:rPr>
          <w:sz w:val="24"/>
          <w:szCs w:val="24"/>
        </w:rPr>
      </w:pPr>
    </w:p>
    <w:p w:rsidR="00B3563B" w:rsidRDefault="00B3563B" w:rsidP="00B3563B">
      <w:pPr>
        <w:jc w:val="center"/>
        <w:rPr>
          <w:b/>
          <w:sz w:val="24"/>
          <w:szCs w:val="24"/>
        </w:rPr>
      </w:pPr>
      <w:r>
        <w:rPr>
          <w:sz w:val="24"/>
          <w:szCs w:val="24"/>
        </w:rPr>
        <w:lastRenderedPageBreak/>
        <w:t xml:space="preserve"> </w:t>
      </w:r>
    </w:p>
    <w:p w:rsidR="00B3563B" w:rsidRDefault="00B3563B" w:rsidP="00B3563B">
      <w:pPr>
        <w:rPr>
          <w:sz w:val="24"/>
          <w:szCs w:val="24"/>
        </w:rPr>
      </w:pPr>
    </w:p>
    <w:p w:rsidR="00B3563B" w:rsidRDefault="00B3563B" w:rsidP="006F0CE2">
      <w:pPr>
        <w:ind w:left="5320"/>
        <w:jc w:val="right"/>
        <w:rPr>
          <w:sz w:val="24"/>
          <w:szCs w:val="24"/>
        </w:rPr>
      </w:pPr>
    </w:p>
    <w:p w:rsidR="006F0CE2" w:rsidRDefault="006F0CE2" w:rsidP="006F0CE2">
      <w:pPr>
        <w:snapToGrid/>
        <w:rPr>
          <w:sz w:val="24"/>
          <w:szCs w:val="24"/>
        </w:rPr>
        <w:sectPr w:rsidR="006F0CE2">
          <w:pgSz w:w="11906" w:h="16838"/>
          <w:pgMar w:top="539" w:right="567" w:bottom="540" w:left="1418" w:header="720" w:footer="720" w:gutter="0"/>
          <w:pgNumType w:start="1"/>
          <w:cols w:space="720"/>
        </w:sectPr>
      </w:pPr>
    </w:p>
    <w:p w:rsidR="00B3563B" w:rsidRDefault="00B3563B" w:rsidP="00B3563B">
      <w:pPr>
        <w:ind w:left="5320"/>
        <w:jc w:val="right"/>
        <w:rPr>
          <w:sz w:val="24"/>
          <w:szCs w:val="24"/>
        </w:rPr>
      </w:pPr>
    </w:p>
    <w:p w:rsidR="00B3563B" w:rsidRDefault="00B3563B" w:rsidP="00B3563B">
      <w:pPr>
        <w:snapToGrid/>
        <w:rPr>
          <w:sz w:val="24"/>
          <w:szCs w:val="24"/>
        </w:rPr>
        <w:sectPr w:rsidR="00B3563B">
          <w:pgSz w:w="16838" w:h="11906" w:orient="landscape"/>
          <w:pgMar w:top="1418" w:right="902" w:bottom="567" w:left="1134" w:header="720" w:footer="720" w:gutter="0"/>
          <w:pgNumType w:start="1"/>
          <w:cols w:space="720"/>
        </w:sectPr>
      </w:pPr>
    </w:p>
    <w:tbl>
      <w:tblPr>
        <w:tblW w:w="0" w:type="auto"/>
        <w:tblInd w:w="108" w:type="dxa"/>
        <w:tblLook w:val="01E0" w:firstRow="1" w:lastRow="1" w:firstColumn="1" w:lastColumn="1" w:noHBand="0" w:noVBand="0"/>
      </w:tblPr>
      <w:tblGrid>
        <w:gridCol w:w="4884"/>
        <w:gridCol w:w="4883"/>
        <w:gridCol w:w="4927"/>
      </w:tblGrid>
      <w:tr w:rsidR="00B3563B" w:rsidRPr="00B3563B" w:rsidTr="00060A40">
        <w:tc>
          <w:tcPr>
            <w:tcW w:w="5006" w:type="dxa"/>
          </w:tcPr>
          <w:p w:rsidR="00B3563B" w:rsidRDefault="00B3563B" w:rsidP="00060A40">
            <w:pPr>
              <w:jc w:val="right"/>
              <w:rPr>
                <w:sz w:val="24"/>
                <w:szCs w:val="24"/>
              </w:rPr>
            </w:pPr>
          </w:p>
        </w:tc>
        <w:tc>
          <w:tcPr>
            <w:tcW w:w="5006" w:type="dxa"/>
          </w:tcPr>
          <w:p w:rsidR="00B3563B" w:rsidRDefault="00B3563B" w:rsidP="00060A40">
            <w:pPr>
              <w:jc w:val="right"/>
              <w:rPr>
                <w:sz w:val="24"/>
                <w:szCs w:val="24"/>
              </w:rPr>
            </w:pPr>
          </w:p>
        </w:tc>
        <w:tc>
          <w:tcPr>
            <w:tcW w:w="5006" w:type="dxa"/>
          </w:tcPr>
          <w:p w:rsidR="00B3563B" w:rsidRPr="00B3563B" w:rsidRDefault="00B3563B" w:rsidP="00060A40">
            <w:pPr>
              <w:rPr>
                <w:sz w:val="20"/>
                <w:szCs w:val="20"/>
              </w:rPr>
            </w:pPr>
            <w:r>
              <w:rPr>
                <w:sz w:val="20"/>
                <w:szCs w:val="20"/>
              </w:rPr>
              <w:t xml:space="preserve">                                                          </w:t>
            </w:r>
            <w:r w:rsidRPr="00B3563B">
              <w:rPr>
                <w:sz w:val="20"/>
                <w:szCs w:val="20"/>
              </w:rPr>
              <w:t xml:space="preserve">  Приложение № 5</w:t>
            </w:r>
          </w:p>
          <w:p w:rsidR="00B3563B" w:rsidRPr="00B3563B" w:rsidRDefault="00B3563B" w:rsidP="00060A40">
            <w:pPr>
              <w:jc w:val="right"/>
              <w:rPr>
                <w:sz w:val="20"/>
                <w:szCs w:val="20"/>
              </w:rPr>
            </w:pPr>
            <w:r w:rsidRPr="00B3563B">
              <w:rPr>
                <w:sz w:val="20"/>
                <w:szCs w:val="20"/>
              </w:rPr>
              <w:t>к административному регламенту предоставления муниципальной услуги «Социальная поддержка семей с детьми»</w:t>
            </w:r>
          </w:p>
          <w:p w:rsidR="00B3563B" w:rsidRPr="00B3563B" w:rsidRDefault="00B3563B" w:rsidP="00060A40">
            <w:pPr>
              <w:jc w:val="right"/>
              <w:rPr>
                <w:sz w:val="20"/>
                <w:szCs w:val="20"/>
              </w:rPr>
            </w:pPr>
          </w:p>
        </w:tc>
      </w:tr>
    </w:tbl>
    <w:p w:rsidR="00B3563B" w:rsidRDefault="00B3563B" w:rsidP="00B3563B">
      <w:pPr>
        <w:pStyle w:val="ConsPlusNormal0"/>
        <w:ind w:left="1620" w:firstLine="3780"/>
        <w:rPr>
          <w:rFonts w:ascii="Times New Roman" w:hAnsi="Times New Roman" w:cs="Times New Roman"/>
          <w:sz w:val="24"/>
          <w:szCs w:val="24"/>
        </w:rPr>
      </w:pPr>
    </w:p>
    <w:p w:rsidR="00B3563B" w:rsidRDefault="00B3563B" w:rsidP="00B3563B">
      <w:pPr>
        <w:snapToGrid/>
        <w:jc w:val="right"/>
        <w:rPr>
          <w:sz w:val="24"/>
          <w:szCs w:val="24"/>
        </w:rPr>
      </w:pPr>
    </w:p>
    <w:p w:rsidR="00B3563B" w:rsidRDefault="00B3563B" w:rsidP="00B3563B">
      <w:pPr>
        <w:snapToGrid/>
        <w:rPr>
          <w:sz w:val="24"/>
          <w:szCs w:val="24"/>
        </w:rPr>
      </w:pPr>
    </w:p>
    <w:p w:rsidR="00B3563B" w:rsidRDefault="00B3563B" w:rsidP="00B3563B">
      <w:pPr>
        <w:pStyle w:val="a5"/>
      </w:pPr>
      <w:r>
        <w:t>Книга учёта путёвок</w:t>
      </w:r>
    </w:p>
    <w:p w:rsidR="00B3563B" w:rsidRDefault="00B3563B" w:rsidP="00B3563B">
      <w:pPr>
        <w:pStyle w:val="a5"/>
      </w:pPr>
      <w:r>
        <w:t>отдела организации социального обслуживания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436"/>
        <w:gridCol w:w="1069"/>
        <w:gridCol w:w="1097"/>
        <w:gridCol w:w="1117"/>
        <w:gridCol w:w="829"/>
        <w:gridCol w:w="1157"/>
        <w:gridCol w:w="941"/>
        <w:gridCol w:w="749"/>
        <w:gridCol w:w="1099"/>
        <w:gridCol w:w="635"/>
        <w:gridCol w:w="900"/>
        <w:gridCol w:w="575"/>
        <w:gridCol w:w="1098"/>
        <w:gridCol w:w="1063"/>
      </w:tblGrid>
      <w:tr w:rsidR="00B3563B" w:rsidTr="00060A40">
        <w:tc>
          <w:tcPr>
            <w:tcW w:w="5817" w:type="dxa"/>
            <w:gridSpan w:val="5"/>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Приход путёвок</w:t>
            </w:r>
          </w:p>
        </w:tc>
        <w:tc>
          <w:tcPr>
            <w:tcW w:w="9046" w:type="dxa"/>
            <w:gridSpan w:val="10"/>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Расход путёвок</w:t>
            </w:r>
          </w:p>
        </w:tc>
      </w:tr>
      <w:tr w:rsidR="00B3563B" w:rsidTr="00060A40">
        <w:tc>
          <w:tcPr>
            <w:tcW w:w="1098"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Дата получения</w:t>
            </w:r>
          </w:p>
        </w:tc>
        <w:tc>
          <w:tcPr>
            <w:tcW w:w="1436"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 xml:space="preserve">Наименование </w:t>
            </w:r>
          </w:p>
          <w:p w:rsidR="00B3563B" w:rsidRDefault="00B3563B" w:rsidP="00060A40">
            <w:pPr>
              <w:jc w:val="center"/>
              <w:rPr>
                <w:sz w:val="24"/>
                <w:szCs w:val="24"/>
              </w:rPr>
            </w:pPr>
            <w:r>
              <w:rPr>
                <w:sz w:val="24"/>
                <w:szCs w:val="24"/>
              </w:rPr>
              <w:t>лагеря</w:t>
            </w:r>
          </w:p>
        </w:tc>
        <w:tc>
          <w:tcPr>
            <w:tcW w:w="1069"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№путёвки</w:t>
            </w:r>
          </w:p>
        </w:tc>
        <w:tc>
          <w:tcPr>
            <w:tcW w:w="1097"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Срок получения</w:t>
            </w:r>
          </w:p>
          <w:p w:rsidR="00B3563B" w:rsidRDefault="00B3563B" w:rsidP="00060A40">
            <w:pPr>
              <w:jc w:val="center"/>
              <w:rPr>
                <w:sz w:val="24"/>
                <w:szCs w:val="24"/>
              </w:rPr>
            </w:pPr>
            <w:r>
              <w:rPr>
                <w:sz w:val="24"/>
                <w:szCs w:val="24"/>
              </w:rPr>
              <w:t>(заезда)</w:t>
            </w:r>
          </w:p>
        </w:tc>
        <w:tc>
          <w:tcPr>
            <w:tcW w:w="1117"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Стоимость путёвки</w:t>
            </w:r>
          </w:p>
        </w:tc>
        <w:tc>
          <w:tcPr>
            <w:tcW w:w="829"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Дата выдачи</w:t>
            </w:r>
          </w:p>
        </w:tc>
        <w:tc>
          <w:tcPr>
            <w:tcW w:w="1157"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ФИО получателя путёвки</w:t>
            </w:r>
          </w:p>
        </w:tc>
        <w:tc>
          <w:tcPr>
            <w:tcW w:w="4324" w:type="dxa"/>
            <w:gridSpan w:val="5"/>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Категория получателя</w:t>
            </w:r>
          </w:p>
        </w:tc>
        <w:tc>
          <w:tcPr>
            <w:tcW w:w="1673" w:type="dxa"/>
            <w:gridSpan w:val="2"/>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Отметка об оплате</w:t>
            </w:r>
          </w:p>
        </w:tc>
        <w:tc>
          <w:tcPr>
            <w:tcW w:w="1063"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Отметка о возврате обратного талона</w:t>
            </w:r>
          </w:p>
        </w:tc>
      </w:tr>
      <w:tr w:rsidR="00B3563B" w:rsidTr="00060A40">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Много-</w:t>
            </w:r>
          </w:p>
          <w:p w:rsidR="00B3563B" w:rsidRDefault="00B3563B" w:rsidP="00060A40">
            <w:pPr>
              <w:jc w:val="center"/>
              <w:rPr>
                <w:sz w:val="24"/>
                <w:szCs w:val="24"/>
              </w:rPr>
            </w:pPr>
            <w:proofErr w:type="spellStart"/>
            <w:r>
              <w:rPr>
                <w:sz w:val="24"/>
                <w:szCs w:val="24"/>
              </w:rPr>
              <w:t>детные</w:t>
            </w:r>
            <w:proofErr w:type="spellEnd"/>
          </w:p>
        </w:tc>
        <w:tc>
          <w:tcPr>
            <w:tcW w:w="749"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Мало</w:t>
            </w:r>
          </w:p>
          <w:p w:rsidR="00B3563B" w:rsidRDefault="00B3563B" w:rsidP="00060A40">
            <w:pPr>
              <w:jc w:val="center"/>
              <w:rPr>
                <w:sz w:val="24"/>
                <w:szCs w:val="24"/>
              </w:rPr>
            </w:pPr>
            <w:r>
              <w:rPr>
                <w:sz w:val="24"/>
                <w:szCs w:val="24"/>
              </w:rPr>
              <w:t>обеспеченные.</w:t>
            </w:r>
          </w:p>
        </w:tc>
        <w:tc>
          <w:tcPr>
            <w:tcW w:w="1099"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Дети бюджетников</w:t>
            </w:r>
          </w:p>
        </w:tc>
        <w:tc>
          <w:tcPr>
            <w:tcW w:w="635"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Дети ОБПР</w:t>
            </w:r>
          </w:p>
        </w:tc>
        <w:tc>
          <w:tcPr>
            <w:tcW w:w="900"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Дети-инвалиды</w:t>
            </w:r>
          </w:p>
        </w:tc>
        <w:tc>
          <w:tcPr>
            <w:tcW w:w="575"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дата</w:t>
            </w:r>
          </w:p>
        </w:tc>
        <w:tc>
          <w:tcPr>
            <w:tcW w:w="1098" w:type="dxa"/>
            <w:tcBorders>
              <w:top w:val="single" w:sz="4" w:space="0" w:color="auto"/>
              <w:left w:val="single" w:sz="4" w:space="0" w:color="auto"/>
              <w:bottom w:val="single" w:sz="4" w:space="0" w:color="auto"/>
              <w:right w:val="single" w:sz="4" w:space="0" w:color="auto"/>
            </w:tcBorders>
            <w:hideMark/>
          </w:tcPr>
          <w:p w:rsidR="00B3563B" w:rsidRDefault="00B3563B" w:rsidP="00060A40">
            <w:pPr>
              <w:jc w:val="center"/>
              <w:rPr>
                <w:sz w:val="24"/>
                <w:szCs w:val="24"/>
              </w:rPr>
            </w:pPr>
            <w:r>
              <w:rPr>
                <w:sz w:val="24"/>
                <w:szCs w:val="24"/>
              </w:rPr>
              <w:t>№</w:t>
            </w:r>
          </w:p>
          <w:p w:rsidR="00B3563B" w:rsidRDefault="00B3563B" w:rsidP="00060A40">
            <w:pPr>
              <w:jc w:val="center"/>
              <w:rPr>
                <w:sz w:val="24"/>
                <w:szCs w:val="24"/>
              </w:rPr>
            </w:pPr>
            <w:r>
              <w:rPr>
                <w:sz w:val="24"/>
                <w:szCs w:val="24"/>
              </w:rPr>
              <w:t>квитанции</w:t>
            </w:r>
          </w:p>
        </w:tc>
        <w:tc>
          <w:tcPr>
            <w:tcW w:w="1063"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r>
      <w:tr w:rsidR="00B3563B" w:rsidTr="00060A40">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r>
      <w:tr w:rsidR="00B3563B" w:rsidTr="00060A40">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r>
      <w:tr w:rsidR="00B3563B" w:rsidTr="00060A40">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r>
      <w:tr w:rsidR="00B3563B" w:rsidTr="00060A40">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r>
      <w:tr w:rsidR="00B3563B" w:rsidTr="00060A40">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B3563B" w:rsidRDefault="00B3563B" w:rsidP="00060A40">
            <w:pPr>
              <w:jc w:val="center"/>
              <w:rPr>
                <w:sz w:val="24"/>
                <w:szCs w:val="24"/>
              </w:rPr>
            </w:pPr>
          </w:p>
        </w:tc>
      </w:tr>
    </w:tbl>
    <w:p w:rsidR="00B3563B" w:rsidRDefault="00B3563B" w:rsidP="00B3563B">
      <w:pPr>
        <w:jc w:val="center"/>
        <w:rPr>
          <w:b/>
          <w:sz w:val="24"/>
          <w:szCs w:val="24"/>
        </w:rPr>
      </w:pPr>
    </w:p>
    <w:p w:rsidR="00B3563B" w:rsidRDefault="00B3563B" w:rsidP="00B3563B">
      <w:pPr>
        <w:ind w:left="5320"/>
        <w:jc w:val="right"/>
        <w:rPr>
          <w:sz w:val="24"/>
          <w:szCs w:val="24"/>
        </w:rPr>
      </w:pPr>
    </w:p>
    <w:p w:rsidR="00B3563B" w:rsidRDefault="00B3563B" w:rsidP="00B3563B">
      <w:pPr>
        <w:jc w:val="center"/>
        <w:rPr>
          <w:sz w:val="24"/>
          <w:szCs w:val="24"/>
        </w:rPr>
      </w:pPr>
      <w:r>
        <w:rPr>
          <w:sz w:val="24"/>
          <w:szCs w:val="24"/>
        </w:rPr>
        <w:t>____________________________________</w:t>
      </w:r>
    </w:p>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jc w:val="center"/>
        <w:rPr>
          <w:b/>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rPr>
          <w:sz w:val="24"/>
          <w:szCs w:val="24"/>
        </w:rPr>
      </w:pPr>
    </w:p>
    <w:p w:rsidR="006F0CE2" w:rsidRDefault="006F0CE2" w:rsidP="006F0CE2">
      <w:pPr>
        <w:ind w:left="5320"/>
        <w:jc w:val="right"/>
        <w:rPr>
          <w:sz w:val="24"/>
          <w:szCs w:val="24"/>
        </w:rPr>
      </w:pPr>
    </w:p>
    <w:p w:rsidR="006F0CE2" w:rsidRDefault="006F0CE2" w:rsidP="006F0CE2">
      <w:pPr>
        <w:ind w:left="5320"/>
        <w:jc w:val="right"/>
        <w:rPr>
          <w:sz w:val="24"/>
          <w:szCs w:val="24"/>
        </w:rPr>
      </w:pPr>
    </w:p>
    <w:p w:rsidR="006F0CE2" w:rsidRDefault="006F0CE2" w:rsidP="006F0CE2">
      <w:pPr>
        <w:snapToGrid/>
        <w:rPr>
          <w:sz w:val="24"/>
          <w:szCs w:val="24"/>
        </w:rPr>
        <w:sectPr w:rsidR="006F0CE2">
          <w:pgSz w:w="16838" w:h="11906" w:orient="landscape"/>
          <w:pgMar w:top="1418" w:right="902" w:bottom="567" w:left="1134" w:header="720" w:footer="720" w:gutter="0"/>
          <w:pgNumType w:start="1"/>
          <w:cols w:space="720"/>
        </w:sectPr>
      </w:pPr>
    </w:p>
    <w:tbl>
      <w:tblPr>
        <w:tblW w:w="0" w:type="auto"/>
        <w:tblInd w:w="108" w:type="dxa"/>
        <w:tblLook w:val="01E0" w:firstRow="1" w:lastRow="1" w:firstColumn="1" w:lastColumn="1" w:noHBand="0" w:noVBand="0"/>
      </w:tblPr>
      <w:tblGrid>
        <w:gridCol w:w="4884"/>
        <w:gridCol w:w="4883"/>
        <w:gridCol w:w="4927"/>
      </w:tblGrid>
      <w:tr w:rsidR="006F0CE2" w:rsidRPr="00B3563B" w:rsidTr="006F0CE2">
        <w:tc>
          <w:tcPr>
            <w:tcW w:w="5006" w:type="dxa"/>
          </w:tcPr>
          <w:p w:rsidR="006F0CE2" w:rsidRDefault="006F0CE2">
            <w:pPr>
              <w:jc w:val="right"/>
              <w:rPr>
                <w:sz w:val="24"/>
                <w:szCs w:val="24"/>
              </w:rPr>
            </w:pPr>
          </w:p>
        </w:tc>
        <w:tc>
          <w:tcPr>
            <w:tcW w:w="5006" w:type="dxa"/>
          </w:tcPr>
          <w:p w:rsidR="006F0CE2" w:rsidRDefault="006F0CE2">
            <w:pPr>
              <w:jc w:val="right"/>
              <w:rPr>
                <w:sz w:val="24"/>
                <w:szCs w:val="24"/>
              </w:rPr>
            </w:pPr>
          </w:p>
        </w:tc>
        <w:tc>
          <w:tcPr>
            <w:tcW w:w="5006" w:type="dxa"/>
          </w:tcPr>
          <w:p w:rsidR="006F0CE2" w:rsidRPr="00B3563B" w:rsidRDefault="00B3563B">
            <w:pPr>
              <w:rPr>
                <w:sz w:val="20"/>
                <w:szCs w:val="20"/>
              </w:rPr>
            </w:pPr>
            <w:r>
              <w:rPr>
                <w:sz w:val="20"/>
                <w:szCs w:val="20"/>
              </w:rPr>
              <w:t xml:space="preserve">                                                          </w:t>
            </w:r>
            <w:r w:rsidR="006F0CE2" w:rsidRPr="00B3563B">
              <w:rPr>
                <w:sz w:val="20"/>
                <w:szCs w:val="20"/>
              </w:rPr>
              <w:t xml:space="preserve">  Приложение № 5</w:t>
            </w:r>
          </w:p>
          <w:p w:rsidR="006F0CE2" w:rsidRPr="00B3563B" w:rsidRDefault="006F0CE2">
            <w:pPr>
              <w:jc w:val="right"/>
              <w:rPr>
                <w:sz w:val="20"/>
                <w:szCs w:val="20"/>
              </w:rPr>
            </w:pPr>
            <w:r w:rsidRPr="00B3563B">
              <w:rPr>
                <w:sz w:val="20"/>
                <w:szCs w:val="20"/>
              </w:rPr>
              <w:t>к административному регламенту предоставления муниципальной услуги «Социальная поддержка семей с детьми»</w:t>
            </w:r>
          </w:p>
          <w:p w:rsidR="006F0CE2" w:rsidRPr="00B3563B" w:rsidRDefault="006F0CE2">
            <w:pPr>
              <w:jc w:val="right"/>
              <w:rPr>
                <w:sz w:val="20"/>
                <w:szCs w:val="20"/>
              </w:rPr>
            </w:pPr>
          </w:p>
        </w:tc>
      </w:tr>
    </w:tbl>
    <w:p w:rsidR="006F0CE2" w:rsidRDefault="006F0CE2" w:rsidP="006F0CE2">
      <w:pPr>
        <w:pStyle w:val="ConsPlusNormal0"/>
        <w:ind w:left="1620" w:firstLine="3780"/>
        <w:rPr>
          <w:rFonts w:ascii="Times New Roman" w:hAnsi="Times New Roman" w:cs="Times New Roman"/>
          <w:sz w:val="24"/>
          <w:szCs w:val="24"/>
        </w:rPr>
      </w:pPr>
    </w:p>
    <w:p w:rsidR="006F0CE2" w:rsidRDefault="006F0CE2" w:rsidP="006F0CE2">
      <w:pPr>
        <w:snapToGrid/>
        <w:jc w:val="right"/>
        <w:rPr>
          <w:sz w:val="24"/>
          <w:szCs w:val="24"/>
        </w:rPr>
      </w:pPr>
    </w:p>
    <w:p w:rsidR="006F0CE2" w:rsidRDefault="006F0CE2" w:rsidP="006F0CE2">
      <w:pPr>
        <w:snapToGrid/>
        <w:rPr>
          <w:sz w:val="24"/>
          <w:szCs w:val="24"/>
        </w:rPr>
      </w:pPr>
    </w:p>
    <w:p w:rsidR="006F0CE2" w:rsidRDefault="006F0CE2" w:rsidP="006F0CE2">
      <w:pPr>
        <w:pStyle w:val="a5"/>
      </w:pPr>
      <w:r>
        <w:t>Книга учёта путёвок</w:t>
      </w:r>
    </w:p>
    <w:p w:rsidR="006F0CE2" w:rsidRDefault="006F0CE2" w:rsidP="006F0CE2">
      <w:pPr>
        <w:pStyle w:val="a5"/>
      </w:pPr>
      <w:r>
        <w:t>отдела организации социального обслуживания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436"/>
        <w:gridCol w:w="1069"/>
        <w:gridCol w:w="1097"/>
        <w:gridCol w:w="1117"/>
        <w:gridCol w:w="829"/>
        <w:gridCol w:w="1157"/>
        <w:gridCol w:w="941"/>
        <w:gridCol w:w="749"/>
        <w:gridCol w:w="1099"/>
        <w:gridCol w:w="635"/>
        <w:gridCol w:w="900"/>
        <w:gridCol w:w="575"/>
        <w:gridCol w:w="1098"/>
        <w:gridCol w:w="1063"/>
      </w:tblGrid>
      <w:tr w:rsidR="006F0CE2" w:rsidTr="006F0CE2">
        <w:tc>
          <w:tcPr>
            <w:tcW w:w="5817" w:type="dxa"/>
            <w:gridSpan w:val="5"/>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Приход путёвок</w:t>
            </w:r>
          </w:p>
        </w:tc>
        <w:tc>
          <w:tcPr>
            <w:tcW w:w="9046" w:type="dxa"/>
            <w:gridSpan w:val="10"/>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Расход путёвок</w:t>
            </w:r>
          </w:p>
        </w:tc>
      </w:tr>
      <w:tr w:rsidR="006F0CE2" w:rsidTr="006F0CE2">
        <w:tc>
          <w:tcPr>
            <w:tcW w:w="1098"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Дата получения</w:t>
            </w:r>
          </w:p>
        </w:tc>
        <w:tc>
          <w:tcPr>
            <w:tcW w:w="1436"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 xml:space="preserve">Наименование </w:t>
            </w:r>
          </w:p>
          <w:p w:rsidR="006F0CE2" w:rsidRDefault="006F0CE2">
            <w:pPr>
              <w:jc w:val="center"/>
              <w:rPr>
                <w:sz w:val="24"/>
                <w:szCs w:val="24"/>
              </w:rPr>
            </w:pPr>
            <w:r>
              <w:rPr>
                <w:sz w:val="24"/>
                <w:szCs w:val="24"/>
              </w:rPr>
              <w:t>лагеря</w:t>
            </w:r>
          </w:p>
        </w:tc>
        <w:tc>
          <w:tcPr>
            <w:tcW w:w="1069"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№путёвки</w:t>
            </w:r>
          </w:p>
        </w:tc>
        <w:tc>
          <w:tcPr>
            <w:tcW w:w="1097"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Срок получения</w:t>
            </w:r>
          </w:p>
          <w:p w:rsidR="006F0CE2" w:rsidRDefault="006F0CE2">
            <w:pPr>
              <w:jc w:val="center"/>
              <w:rPr>
                <w:sz w:val="24"/>
                <w:szCs w:val="24"/>
              </w:rPr>
            </w:pPr>
            <w:r>
              <w:rPr>
                <w:sz w:val="24"/>
                <w:szCs w:val="24"/>
              </w:rPr>
              <w:t>(заезда)</w:t>
            </w:r>
          </w:p>
        </w:tc>
        <w:tc>
          <w:tcPr>
            <w:tcW w:w="1117"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Стоимость путёвки</w:t>
            </w:r>
          </w:p>
        </w:tc>
        <w:tc>
          <w:tcPr>
            <w:tcW w:w="829"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Дата выдачи</w:t>
            </w:r>
          </w:p>
        </w:tc>
        <w:tc>
          <w:tcPr>
            <w:tcW w:w="1157"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ФИО получателя путёвки</w:t>
            </w:r>
          </w:p>
        </w:tc>
        <w:tc>
          <w:tcPr>
            <w:tcW w:w="4324" w:type="dxa"/>
            <w:gridSpan w:val="5"/>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Категория получателя</w:t>
            </w:r>
          </w:p>
        </w:tc>
        <w:tc>
          <w:tcPr>
            <w:tcW w:w="1673" w:type="dxa"/>
            <w:gridSpan w:val="2"/>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Отметка об оплате</w:t>
            </w:r>
          </w:p>
        </w:tc>
        <w:tc>
          <w:tcPr>
            <w:tcW w:w="1063"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Отметка о возврате обратного талона</w:t>
            </w:r>
          </w:p>
        </w:tc>
      </w:tr>
      <w:tr w:rsidR="006F0CE2" w:rsidTr="006F0CE2">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Много-</w:t>
            </w:r>
          </w:p>
          <w:p w:rsidR="006F0CE2" w:rsidRDefault="006F0CE2">
            <w:pPr>
              <w:jc w:val="center"/>
              <w:rPr>
                <w:sz w:val="24"/>
                <w:szCs w:val="24"/>
              </w:rPr>
            </w:pPr>
            <w:proofErr w:type="spellStart"/>
            <w:r>
              <w:rPr>
                <w:sz w:val="24"/>
                <w:szCs w:val="24"/>
              </w:rPr>
              <w:t>детные</w:t>
            </w:r>
            <w:proofErr w:type="spellEnd"/>
          </w:p>
        </w:tc>
        <w:tc>
          <w:tcPr>
            <w:tcW w:w="749"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Мало</w:t>
            </w:r>
          </w:p>
          <w:p w:rsidR="006F0CE2" w:rsidRDefault="006F0CE2">
            <w:pPr>
              <w:jc w:val="center"/>
              <w:rPr>
                <w:sz w:val="24"/>
                <w:szCs w:val="24"/>
              </w:rPr>
            </w:pPr>
            <w:r>
              <w:rPr>
                <w:sz w:val="24"/>
                <w:szCs w:val="24"/>
              </w:rPr>
              <w:t>обеспеченные.</w:t>
            </w:r>
          </w:p>
        </w:tc>
        <w:tc>
          <w:tcPr>
            <w:tcW w:w="1099"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Дети бюджетников</w:t>
            </w:r>
          </w:p>
        </w:tc>
        <w:tc>
          <w:tcPr>
            <w:tcW w:w="635"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Дети ОБПР</w:t>
            </w:r>
          </w:p>
        </w:tc>
        <w:tc>
          <w:tcPr>
            <w:tcW w:w="900"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Дети-инвалиды</w:t>
            </w:r>
          </w:p>
        </w:tc>
        <w:tc>
          <w:tcPr>
            <w:tcW w:w="575"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дата</w:t>
            </w:r>
          </w:p>
        </w:tc>
        <w:tc>
          <w:tcPr>
            <w:tcW w:w="1098" w:type="dxa"/>
            <w:tcBorders>
              <w:top w:val="single" w:sz="4" w:space="0" w:color="auto"/>
              <w:left w:val="single" w:sz="4" w:space="0" w:color="auto"/>
              <w:bottom w:val="single" w:sz="4" w:space="0" w:color="auto"/>
              <w:right w:val="single" w:sz="4" w:space="0" w:color="auto"/>
            </w:tcBorders>
            <w:hideMark/>
          </w:tcPr>
          <w:p w:rsidR="006F0CE2" w:rsidRDefault="006F0CE2">
            <w:pPr>
              <w:jc w:val="center"/>
              <w:rPr>
                <w:sz w:val="24"/>
                <w:szCs w:val="24"/>
              </w:rPr>
            </w:pPr>
            <w:r>
              <w:rPr>
                <w:sz w:val="24"/>
                <w:szCs w:val="24"/>
              </w:rPr>
              <w:t>№</w:t>
            </w:r>
          </w:p>
          <w:p w:rsidR="006F0CE2" w:rsidRDefault="006F0CE2">
            <w:pPr>
              <w:jc w:val="center"/>
              <w:rPr>
                <w:sz w:val="24"/>
                <w:szCs w:val="24"/>
              </w:rPr>
            </w:pPr>
            <w:r>
              <w:rPr>
                <w:sz w:val="24"/>
                <w:szCs w:val="24"/>
              </w:rPr>
              <w:t>квитанции</w:t>
            </w:r>
          </w:p>
        </w:tc>
        <w:tc>
          <w:tcPr>
            <w:tcW w:w="1063"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r>
      <w:tr w:rsidR="006F0CE2" w:rsidTr="006F0CE2">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r>
      <w:tr w:rsidR="006F0CE2" w:rsidTr="006F0CE2">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r>
      <w:tr w:rsidR="006F0CE2" w:rsidTr="006F0CE2">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r>
      <w:tr w:rsidR="006F0CE2" w:rsidTr="006F0CE2">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r>
      <w:tr w:rsidR="006F0CE2" w:rsidTr="006F0CE2">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436"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1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82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41"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575"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98"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c>
          <w:tcPr>
            <w:tcW w:w="1063" w:type="dxa"/>
            <w:tcBorders>
              <w:top w:val="single" w:sz="4" w:space="0" w:color="auto"/>
              <w:left w:val="single" w:sz="4" w:space="0" w:color="auto"/>
              <w:bottom w:val="single" w:sz="4" w:space="0" w:color="auto"/>
              <w:right w:val="single" w:sz="4" w:space="0" w:color="auto"/>
            </w:tcBorders>
          </w:tcPr>
          <w:p w:rsidR="006F0CE2" w:rsidRDefault="006F0CE2">
            <w:pPr>
              <w:jc w:val="center"/>
              <w:rPr>
                <w:sz w:val="24"/>
                <w:szCs w:val="24"/>
              </w:rPr>
            </w:pPr>
          </w:p>
        </w:tc>
      </w:tr>
    </w:tbl>
    <w:p w:rsidR="006F0CE2" w:rsidRDefault="006F0CE2" w:rsidP="006F0CE2">
      <w:pPr>
        <w:jc w:val="center"/>
        <w:rPr>
          <w:b/>
          <w:sz w:val="24"/>
          <w:szCs w:val="24"/>
        </w:rPr>
      </w:pPr>
    </w:p>
    <w:p w:rsidR="006F0CE2" w:rsidRDefault="006F0CE2" w:rsidP="006F0CE2">
      <w:pPr>
        <w:ind w:left="5320"/>
        <w:jc w:val="right"/>
        <w:rPr>
          <w:sz w:val="24"/>
          <w:szCs w:val="24"/>
        </w:rPr>
      </w:pPr>
    </w:p>
    <w:p w:rsidR="006F0CE2" w:rsidRDefault="006F0CE2" w:rsidP="006F0CE2">
      <w:pPr>
        <w:jc w:val="center"/>
        <w:rPr>
          <w:sz w:val="24"/>
          <w:szCs w:val="24"/>
        </w:rPr>
      </w:pPr>
      <w:r>
        <w:rPr>
          <w:sz w:val="24"/>
          <w:szCs w:val="24"/>
        </w:rPr>
        <w:t>____________________________________</w:t>
      </w:r>
    </w:p>
    <w:p w:rsidR="006F0CE2" w:rsidRDefault="006F0CE2" w:rsidP="006F0CE2">
      <w:pPr>
        <w:snapToGrid/>
        <w:rPr>
          <w:sz w:val="24"/>
          <w:szCs w:val="24"/>
        </w:rPr>
        <w:sectPr w:rsidR="006F0CE2">
          <w:pgSz w:w="16838" w:h="11906" w:orient="landscape"/>
          <w:pgMar w:top="719" w:right="902" w:bottom="567" w:left="1134" w:header="720" w:footer="720" w:gutter="0"/>
          <w:pgNumType w:start="1"/>
          <w:cols w:space="720"/>
        </w:sectPr>
      </w:pPr>
    </w:p>
    <w:p w:rsidR="006F0CE2" w:rsidRDefault="006F0CE2" w:rsidP="006F0CE2">
      <w:pPr>
        <w:ind w:left="5320"/>
        <w:jc w:val="right"/>
        <w:rPr>
          <w:sz w:val="24"/>
          <w:szCs w:val="24"/>
        </w:rPr>
      </w:pPr>
    </w:p>
    <w:p w:rsidR="006F0CE2" w:rsidRDefault="006F0CE2" w:rsidP="006F0CE2">
      <w:pPr>
        <w:rPr>
          <w:sz w:val="24"/>
          <w:szCs w:val="24"/>
        </w:rPr>
      </w:pPr>
    </w:p>
    <w:tbl>
      <w:tblPr>
        <w:tblW w:w="0" w:type="auto"/>
        <w:tblInd w:w="108" w:type="dxa"/>
        <w:tblLook w:val="01E0" w:firstRow="1" w:lastRow="1" w:firstColumn="1" w:lastColumn="1" w:noHBand="0" w:noVBand="0"/>
      </w:tblPr>
      <w:tblGrid>
        <w:gridCol w:w="4538"/>
        <w:gridCol w:w="4709"/>
      </w:tblGrid>
      <w:tr w:rsidR="006F0CE2" w:rsidTr="006F0CE2">
        <w:tc>
          <w:tcPr>
            <w:tcW w:w="5068" w:type="dxa"/>
          </w:tcPr>
          <w:p w:rsidR="006F0CE2" w:rsidRDefault="006F0CE2">
            <w:pPr>
              <w:jc w:val="right"/>
              <w:rPr>
                <w:sz w:val="24"/>
                <w:szCs w:val="24"/>
              </w:rPr>
            </w:pPr>
          </w:p>
        </w:tc>
        <w:tc>
          <w:tcPr>
            <w:tcW w:w="5069" w:type="dxa"/>
          </w:tcPr>
          <w:p w:rsidR="006F0CE2" w:rsidRDefault="006F0CE2">
            <w:pPr>
              <w:jc w:val="right"/>
              <w:rPr>
                <w:sz w:val="24"/>
                <w:szCs w:val="24"/>
              </w:rPr>
            </w:pPr>
            <w:r>
              <w:rPr>
                <w:sz w:val="24"/>
                <w:szCs w:val="24"/>
              </w:rPr>
              <w:t>Приложение № 6</w:t>
            </w:r>
          </w:p>
          <w:p w:rsidR="006F0CE2" w:rsidRDefault="006F0CE2">
            <w:pPr>
              <w:jc w:val="right"/>
              <w:rPr>
                <w:sz w:val="18"/>
                <w:szCs w:val="18"/>
              </w:rPr>
            </w:pPr>
            <w:r>
              <w:rPr>
                <w:sz w:val="18"/>
                <w:szCs w:val="18"/>
              </w:rPr>
              <w:t>к административному регламенту предоставления муниципальной услуги «Социальная поддержка семей с детьми»</w:t>
            </w:r>
          </w:p>
          <w:p w:rsidR="006F0CE2" w:rsidRDefault="006F0CE2">
            <w:pPr>
              <w:jc w:val="center"/>
              <w:rPr>
                <w:sz w:val="24"/>
                <w:szCs w:val="24"/>
              </w:rPr>
            </w:pPr>
          </w:p>
        </w:tc>
      </w:tr>
    </w:tbl>
    <w:p w:rsidR="006F0CE2" w:rsidRDefault="006F0CE2" w:rsidP="006F0CE2">
      <w:pPr>
        <w:jc w:val="right"/>
        <w:rPr>
          <w:sz w:val="24"/>
          <w:szCs w:val="24"/>
        </w:rPr>
      </w:pPr>
      <w:r>
        <w:rPr>
          <w:sz w:val="24"/>
          <w:szCs w:val="24"/>
        </w:rPr>
        <w:t xml:space="preserve">          </w:t>
      </w:r>
    </w:p>
    <w:p w:rsidR="006F0CE2" w:rsidRDefault="006F0CE2" w:rsidP="006F0CE2">
      <w:pPr>
        <w:tabs>
          <w:tab w:val="left" w:pos="0"/>
          <w:tab w:val="left" w:pos="10076"/>
          <w:tab w:val="left" w:pos="10992"/>
          <w:tab w:val="left" w:pos="11908"/>
          <w:tab w:val="left" w:pos="12824"/>
          <w:tab w:val="left" w:pos="13740"/>
          <w:tab w:val="left" w:pos="14656"/>
        </w:tabs>
        <w:jc w:val="center"/>
        <w:rPr>
          <w:sz w:val="24"/>
          <w:szCs w:val="24"/>
        </w:rPr>
      </w:pPr>
    </w:p>
    <w:p w:rsidR="006F0CE2" w:rsidRDefault="006F0CE2" w:rsidP="006F0CE2">
      <w:pPr>
        <w:jc w:val="center"/>
        <w:rPr>
          <w:bCs/>
          <w:sz w:val="24"/>
          <w:szCs w:val="24"/>
        </w:rPr>
      </w:pPr>
      <w:r>
        <w:rPr>
          <w:b/>
          <w:bCs/>
          <w:sz w:val="24"/>
          <w:szCs w:val="24"/>
        </w:rPr>
        <w:t>Уведомление об предоставление (отказе)</w:t>
      </w:r>
    </w:p>
    <w:p w:rsidR="006F0CE2" w:rsidRDefault="006F0CE2" w:rsidP="006F0CE2">
      <w:pPr>
        <w:jc w:val="center"/>
        <w:rPr>
          <w:b/>
          <w:bCs/>
          <w:sz w:val="24"/>
          <w:szCs w:val="24"/>
        </w:rPr>
      </w:pPr>
      <w:r>
        <w:rPr>
          <w:b/>
          <w:bCs/>
          <w:sz w:val="24"/>
          <w:szCs w:val="24"/>
        </w:rPr>
        <w:t>в предоставлении муниципальной услуги</w:t>
      </w:r>
    </w:p>
    <w:p w:rsidR="006F0CE2" w:rsidRDefault="006F0CE2" w:rsidP="006F0CE2">
      <w:pPr>
        <w:jc w:val="both"/>
        <w:rPr>
          <w:bCs/>
          <w:sz w:val="24"/>
          <w:szCs w:val="24"/>
        </w:rPr>
      </w:pPr>
      <w:r>
        <w:rPr>
          <w:bCs/>
          <w:sz w:val="24"/>
          <w:szCs w:val="24"/>
        </w:rPr>
        <w:t>______________________________________________________________________</w:t>
      </w:r>
    </w:p>
    <w:p w:rsidR="006F0CE2" w:rsidRDefault="006F0CE2" w:rsidP="006F0CE2">
      <w:pPr>
        <w:jc w:val="center"/>
        <w:rPr>
          <w:bCs/>
          <w:sz w:val="24"/>
          <w:szCs w:val="24"/>
        </w:rPr>
      </w:pPr>
      <w:r>
        <w:rPr>
          <w:bCs/>
          <w:sz w:val="24"/>
          <w:szCs w:val="24"/>
        </w:rPr>
        <w:t>(фамилия, имя, отчество заявителя)</w:t>
      </w:r>
    </w:p>
    <w:p w:rsidR="006F0CE2" w:rsidRDefault="006F0CE2" w:rsidP="006F0CE2">
      <w:pPr>
        <w:tabs>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Вы обратились с заявлением на предоставление путёвки в оздоровительное учреждение ребёнку ____________________________________________    </w:t>
      </w:r>
    </w:p>
    <w:p w:rsidR="006F0CE2" w:rsidRDefault="006F0CE2" w:rsidP="006F0CE2">
      <w:pPr>
        <w:tabs>
          <w:tab w:val="left" w:pos="10076"/>
          <w:tab w:val="left" w:pos="10992"/>
          <w:tab w:val="left" w:pos="11908"/>
          <w:tab w:val="left" w:pos="12824"/>
          <w:tab w:val="left" w:pos="13740"/>
          <w:tab w:val="left" w:pos="14656"/>
        </w:tabs>
        <w:ind w:firstLine="540"/>
        <w:jc w:val="both"/>
        <w:rPr>
          <w:sz w:val="24"/>
          <w:szCs w:val="24"/>
        </w:rPr>
      </w:pPr>
      <w:r>
        <w:rPr>
          <w:sz w:val="24"/>
          <w:szCs w:val="24"/>
        </w:rPr>
        <w:t xml:space="preserve">                                                                                                        ФИО</w:t>
      </w:r>
    </w:p>
    <w:p w:rsidR="006F0CE2" w:rsidRDefault="006F0CE2" w:rsidP="006F0CE2">
      <w:pPr>
        <w:tabs>
          <w:tab w:val="left" w:pos="10076"/>
          <w:tab w:val="left" w:pos="10992"/>
          <w:tab w:val="left" w:pos="11908"/>
          <w:tab w:val="left" w:pos="12824"/>
          <w:tab w:val="left" w:pos="13740"/>
          <w:tab w:val="left" w:pos="14656"/>
        </w:tabs>
        <w:ind w:firstLine="540"/>
        <w:jc w:val="both"/>
        <w:rPr>
          <w:sz w:val="24"/>
          <w:szCs w:val="24"/>
        </w:rPr>
      </w:pPr>
      <w:r>
        <w:rPr>
          <w:sz w:val="24"/>
          <w:szCs w:val="24"/>
        </w:rPr>
        <w:t>Заявление принято «___</w:t>
      </w:r>
      <w:proofErr w:type="gramStart"/>
      <w:r>
        <w:rPr>
          <w:sz w:val="24"/>
          <w:szCs w:val="24"/>
        </w:rPr>
        <w:t>_»_</w:t>
      </w:r>
      <w:proofErr w:type="gramEnd"/>
      <w:r>
        <w:rPr>
          <w:sz w:val="24"/>
          <w:szCs w:val="24"/>
        </w:rPr>
        <w:t>_______202_г., зарегистрировано №_____.</w:t>
      </w:r>
    </w:p>
    <w:p w:rsidR="006F0CE2" w:rsidRDefault="006F0CE2" w:rsidP="006F0CE2">
      <w:pPr>
        <w:tabs>
          <w:tab w:val="left" w:pos="10076"/>
          <w:tab w:val="left" w:pos="10992"/>
          <w:tab w:val="left" w:pos="11908"/>
          <w:tab w:val="left" w:pos="12824"/>
          <w:tab w:val="left" w:pos="13740"/>
          <w:tab w:val="left" w:pos="14656"/>
        </w:tabs>
        <w:jc w:val="both"/>
        <w:rPr>
          <w:sz w:val="24"/>
          <w:szCs w:val="24"/>
        </w:rPr>
      </w:pPr>
      <w:r>
        <w:rPr>
          <w:sz w:val="24"/>
          <w:szCs w:val="24"/>
        </w:rPr>
        <w:t xml:space="preserve">По результатам рассмотрения заявления___________________________ ______________________________________________________принято решение   </w:t>
      </w:r>
    </w:p>
    <w:p w:rsidR="006F0CE2" w:rsidRDefault="006F0CE2" w:rsidP="006F0CE2">
      <w:pPr>
        <w:tabs>
          <w:tab w:val="left" w:pos="10076"/>
          <w:tab w:val="left" w:pos="10992"/>
          <w:tab w:val="left" w:pos="11908"/>
          <w:tab w:val="left" w:pos="12824"/>
          <w:tab w:val="left" w:pos="13740"/>
          <w:tab w:val="left" w:pos="14656"/>
        </w:tabs>
        <w:jc w:val="both"/>
        <w:rPr>
          <w:sz w:val="24"/>
          <w:szCs w:val="24"/>
        </w:rPr>
      </w:pPr>
      <w:r>
        <w:rPr>
          <w:sz w:val="24"/>
          <w:szCs w:val="24"/>
        </w:rPr>
        <w:t>_____________________________________________________________________</w:t>
      </w:r>
    </w:p>
    <w:p w:rsidR="006F0CE2" w:rsidRDefault="006F0CE2" w:rsidP="006F0CE2">
      <w:pPr>
        <w:tabs>
          <w:tab w:val="left" w:pos="10076"/>
          <w:tab w:val="left" w:pos="10992"/>
          <w:tab w:val="left" w:pos="11908"/>
          <w:tab w:val="left" w:pos="12824"/>
          <w:tab w:val="left" w:pos="13740"/>
          <w:tab w:val="left" w:pos="14656"/>
        </w:tabs>
        <w:jc w:val="both"/>
        <w:rPr>
          <w:sz w:val="24"/>
          <w:szCs w:val="24"/>
        </w:rPr>
      </w:pPr>
      <w:r>
        <w:rPr>
          <w:sz w:val="24"/>
          <w:szCs w:val="24"/>
        </w:rPr>
        <w:t>______________________________________________________________________</w:t>
      </w:r>
    </w:p>
    <w:p w:rsidR="006F0CE2" w:rsidRDefault="006F0CE2" w:rsidP="006F0CE2">
      <w:pPr>
        <w:tabs>
          <w:tab w:val="left" w:pos="10076"/>
          <w:tab w:val="left" w:pos="10992"/>
          <w:tab w:val="left" w:pos="11908"/>
          <w:tab w:val="left" w:pos="12824"/>
          <w:tab w:val="left" w:pos="13740"/>
          <w:tab w:val="left" w:pos="14656"/>
        </w:tabs>
        <w:jc w:val="center"/>
        <w:rPr>
          <w:sz w:val="24"/>
          <w:szCs w:val="24"/>
        </w:rPr>
      </w:pPr>
      <w:r>
        <w:rPr>
          <w:sz w:val="24"/>
          <w:szCs w:val="24"/>
        </w:rPr>
        <w:t>(</w:t>
      </w:r>
      <w:proofErr w:type="gramStart"/>
      <w:r>
        <w:rPr>
          <w:sz w:val="24"/>
          <w:szCs w:val="24"/>
        </w:rPr>
        <w:t>в случает</w:t>
      </w:r>
      <w:proofErr w:type="gramEnd"/>
      <w:r>
        <w:rPr>
          <w:sz w:val="24"/>
          <w:szCs w:val="24"/>
        </w:rPr>
        <w:t xml:space="preserve"> отказа указать причину отказа со ссылкой на действующее законодательство)</w:t>
      </w:r>
    </w:p>
    <w:p w:rsidR="006F0CE2" w:rsidRDefault="006F0CE2" w:rsidP="006F0CE2">
      <w:pPr>
        <w:jc w:val="both"/>
        <w:rPr>
          <w:bCs/>
          <w:sz w:val="24"/>
          <w:szCs w:val="24"/>
        </w:rPr>
      </w:pPr>
      <w:r>
        <w:rPr>
          <w:sz w:val="24"/>
          <w:szCs w:val="24"/>
        </w:rPr>
        <w:t>____________________________________________________________________.</w:t>
      </w:r>
      <w:r>
        <w:rPr>
          <w:bCs/>
          <w:sz w:val="24"/>
          <w:szCs w:val="24"/>
        </w:rPr>
        <w:t xml:space="preserve">________________________________________________________________________ </w:t>
      </w:r>
    </w:p>
    <w:p w:rsidR="006F0CE2" w:rsidRDefault="006F0CE2" w:rsidP="006F0CE2">
      <w:pPr>
        <w:jc w:val="both"/>
        <w:rPr>
          <w:bCs/>
          <w:sz w:val="24"/>
          <w:szCs w:val="24"/>
        </w:rPr>
      </w:pPr>
      <w:r>
        <w:rPr>
          <w:bCs/>
          <w:sz w:val="24"/>
          <w:szCs w:val="24"/>
        </w:rPr>
        <w:t xml:space="preserve">______________________________________________________________________ </w:t>
      </w:r>
    </w:p>
    <w:p w:rsidR="006F0CE2" w:rsidRDefault="006F0CE2" w:rsidP="006F0CE2">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Данное решение Вы вправе обжаловать путём подачи жалобы в отдел организации социального обслуживания населения администрации Татарского округа Новосибирской области или районную межведомственную комиссию по вопросам организации отдыха, оздоровления и занятости детей</w:t>
      </w:r>
      <w:r>
        <w:rPr>
          <w:rFonts w:ascii="Times New Roman" w:hAnsi="Times New Roman" w:cs="Times New Roman"/>
          <w:snapToGrid w:val="0"/>
          <w:sz w:val="24"/>
          <w:szCs w:val="24"/>
        </w:rPr>
        <w:t xml:space="preserve">, </w:t>
      </w:r>
      <w:r>
        <w:rPr>
          <w:rFonts w:ascii="Times New Roman" w:hAnsi="Times New Roman" w:cs="Times New Roman"/>
          <w:sz w:val="24"/>
          <w:szCs w:val="24"/>
        </w:rPr>
        <w:t>либо заявления в федеральный суд общей юрисдикции по месту своего жительства в течение трех месяцев со дня получения настоящего уведомления.</w:t>
      </w:r>
    </w:p>
    <w:p w:rsidR="006F0CE2" w:rsidRDefault="006F0CE2" w:rsidP="006F0CE2">
      <w:pPr>
        <w:ind w:left="360"/>
        <w:jc w:val="both"/>
        <w:rPr>
          <w:bCs/>
          <w:sz w:val="24"/>
          <w:szCs w:val="24"/>
        </w:rPr>
      </w:pPr>
    </w:p>
    <w:p w:rsidR="006F0CE2" w:rsidRDefault="006F0CE2" w:rsidP="006F0CE2">
      <w:pPr>
        <w:ind w:left="360"/>
        <w:jc w:val="both"/>
        <w:rPr>
          <w:bCs/>
          <w:sz w:val="24"/>
          <w:szCs w:val="24"/>
        </w:rPr>
      </w:pPr>
    </w:p>
    <w:p w:rsidR="006F0CE2" w:rsidRDefault="006F0CE2" w:rsidP="006F0CE2">
      <w:pPr>
        <w:ind w:left="360"/>
        <w:jc w:val="both"/>
        <w:rPr>
          <w:bCs/>
          <w:sz w:val="24"/>
          <w:szCs w:val="24"/>
        </w:rPr>
      </w:pPr>
    </w:p>
    <w:p w:rsidR="006F0CE2" w:rsidRDefault="006F0CE2" w:rsidP="006F0CE2">
      <w:pPr>
        <w:jc w:val="both"/>
        <w:rPr>
          <w:bCs/>
          <w:sz w:val="24"/>
          <w:szCs w:val="24"/>
        </w:rPr>
      </w:pPr>
      <w:r>
        <w:rPr>
          <w:bCs/>
          <w:sz w:val="24"/>
          <w:szCs w:val="24"/>
        </w:rPr>
        <w:t xml:space="preserve">Начальник отдел    ______________                                                        _______________                      </w:t>
      </w:r>
    </w:p>
    <w:p w:rsidR="006F0CE2" w:rsidRDefault="006F0CE2" w:rsidP="006F0CE2">
      <w:pPr>
        <w:jc w:val="both"/>
        <w:rPr>
          <w:bCs/>
          <w:sz w:val="24"/>
          <w:szCs w:val="24"/>
        </w:rPr>
      </w:pPr>
      <w:r>
        <w:rPr>
          <w:bCs/>
          <w:sz w:val="24"/>
          <w:szCs w:val="24"/>
        </w:rPr>
        <w:t xml:space="preserve">                                      (</w:t>
      </w:r>
      <w:proofErr w:type="gramStart"/>
      <w:r>
        <w:rPr>
          <w:bCs/>
          <w:sz w:val="24"/>
          <w:szCs w:val="24"/>
        </w:rPr>
        <w:t xml:space="preserve">подпись)   </w:t>
      </w:r>
      <w:proofErr w:type="gramEnd"/>
      <w:r>
        <w:rPr>
          <w:bCs/>
          <w:sz w:val="24"/>
          <w:szCs w:val="24"/>
        </w:rPr>
        <w:t xml:space="preserve">                                                             (фамилия, имя, отчество)                                                </w:t>
      </w:r>
    </w:p>
    <w:p w:rsidR="006F0CE2" w:rsidRDefault="006F0CE2" w:rsidP="006F0CE2">
      <w:pPr>
        <w:jc w:val="both"/>
        <w:rPr>
          <w:bCs/>
          <w:sz w:val="24"/>
          <w:szCs w:val="24"/>
        </w:rPr>
      </w:pPr>
      <w:r>
        <w:rPr>
          <w:bCs/>
          <w:sz w:val="24"/>
          <w:szCs w:val="24"/>
        </w:rPr>
        <w:t xml:space="preserve">                                                             </w:t>
      </w:r>
    </w:p>
    <w:p w:rsidR="006F0CE2" w:rsidRDefault="006F0CE2" w:rsidP="006F0CE2">
      <w:pPr>
        <w:jc w:val="both"/>
        <w:rPr>
          <w:bCs/>
          <w:sz w:val="24"/>
          <w:szCs w:val="24"/>
        </w:rPr>
      </w:pPr>
    </w:p>
    <w:p w:rsidR="006F0CE2" w:rsidRDefault="006F0CE2" w:rsidP="006F0CE2">
      <w:pPr>
        <w:jc w:val="both"/>
        <w:rPr>
          <w:bCs/>
          <w:sz w:val="24"/>
          <w:szCs w:val="24"/>
        </w:rPr>
      </w:pPr>
      <w:r>
        <w:rPr>
          <w:bCs/>
          <w:sz w:val="24"/>
          <w:szCs w:val="24"/>
        </w:rPr>
        <w:t xml:space="preserve">                                          </w:t>
      </w:r>
    </w:p>
    <w:p w:rsidR="006F0CE2" w:rsidRDefault="006F0CE2" w:rsidP="006F0CE2">
      <w:pPr>
        <w:jc w:val="both"/>
        <w:rPr>
          <w:bCs/>
          <w:sz w:val="24"/>
          <w:szCs w:val="24"/>
        </w:rPr>
      </w:pPr>
    </w:p>
    <w:p w:rsidR="006F0CE2" w:rsidRDefault="006F0CE2" w:rsidP="006F0CE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 20___г.</w:t>
      </w:r>
    </w:p>
    <w:p w:rsidR="006F0CE2" w:rsidRDefault="006F0CE2" w:rsidP="006F0CE2">
      <w:pPr>
        <w:pStyle w:val="ConsPlusNonformat"/>
        <w:widowControl/>
        <w:jc w:val="both"/>
        <w:rPr>
          <w:rFonts w:ascii="Times New Roman" w:hAnsi="Times New Roman" w:cs="Times New Roman"/>
          <w:sz w:val="24"/>
          <w:szCs w:val="24"/>
        </w:rPr>
      </w:pPr>
    </w:p>
    <w:p w:rsidR="006F0CE2" w:rsidRDefault="006F0CE2" w:rsidP="006F0CE2">
      <w:pPr>
        <w:suppressAutoHyphens/>
        <w:jc w:val="center"/>
        <w:rPr>
          <w:b/>
          <w:bCs/>
          <w:sz w:val="24"/>
          <w:szCs w:val="24"/>
        </w:rPr>
      </w:pPr>
      <w:r>
        <w:rPr>
          <w:b/>
          <w:bCs/>
          <w:sz w:val="24"/>
          <w:szCs w:val="24"/>
        </w:rPr>
        <w:t>____________________________</w:t>
      </w:r>
    </w:p>
    <w:p w:rsidR="00BF5C2F" w:rsidRPr="006F0CE2" w:rsidRDefault="00BF5C2F"/>
    <w:sectPr w:rsidR="00BF5C2F" w:rsidRPr="006F0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21F"/>
    <w:multiLevelType w:val="hybridMultilevel"/>
    <w:tmpl w:val="22046518"/>
    <w:lvl w:ilvl="0" w:tplc="3B8E3060">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 w15:restartNumberingAfterBreak="0">
    <w:nsid w:val="16933355"/>
    <w:multiLevelType w:val="multilevel"/>
    <w:tmpl w:val="6F8EF75E"/>
    <w:lvl w:ilvl="0">
      <w:start w:val="1"/>
      <w:numFmt w:val="decimal"/>
      <w:lvlText w:val="%1."/>
      <w:lvlJc w:val="left"/>
      <w:pPr>
        <w:ind w:left="720" w:hanging="360"/>
      </w:pPr>
    </w:lvl>
    <w:lvl w:ilvl="1">
      <w:start w:val="17"/>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4FD90033"/>
    <w:multiLevelType w:val="hybridMultilevel"/>
    <w:tmpl w:val="3B9665A4"/>
    <w:lvl w:ilvl="0" w:tplc="04190001">
      <w:start w:val="1"/>
      <w:numFmt w:val="bullet"/>
      <w:lvlText w:val=""/>
      <w:lvlJc w:val="left"/>
      <w:pPr>
        <w:tabs>
          <w:tab w:val="num" w:pos="1365"/>
        </w:tabs>
        <w:ind w:left="1365" w:hanging="360"/>
      </w:pPr>
      <w:rPr>
        <w:rFonts w:ascii="Symbol" w:hAnsi="Symbol" w:hint="default"/>
      </w:rPr>
    </w:lvl>
    <w:lvl w:ilvl="1" w:tplc="04190003">
      <w:start w:val="1"/>
      <w:numFmt w:val="bullet"/>
      <w:lvlText w:val="o"/>
      <w:lvlJc w:val="left"/>
      <w:pPr>
        <w:tabs>
          <w:tab w:val="num" w:pos="2085"/>
        </w:tabs>
        <w:ind w:left="2085" w:hanging="360"/>
      </w:pPr>
      <w:rPr>
        <w:rFonts w:ascii="Courier New" w:hAnsi="Courier New" w:cs="Times New Roman" w:hint="default"/>
      </w:rPr>
    </w:lvl>
    <w:lvl w:ilvl="2" w:tplc="04190005">
      <w:start w:val="1"/>
      <w:numFmt w:val="bullet"/>
      <w:lvlText w:val=""/>
      <w:lvlJc w:val="left"/>
      <w:pPr>
        <w:tabs>
          <w:tab w:val="num" w:pos="2805"/>
        </w:tabs>
        <w:ind w:left="2805" w:hanging="360"/>
      </w:pPr>
      <w:rPr>
        <w:rFonts w:ascii="Wingdings" w:hAnsi="Wingdings" w:hint="default"/>
      </w:rPr>
    </w:lvl>
    <w:lvl w:ilvl="3" w:tplc="04190001">
      <w:start w:val="1"/>
      <w:numFmt w:val="bullet"/>
      <w:lvlText w:val=""/>
      <w:lvlJc w:val="left"/>
      <w:pPr>
        <w:tabs>
          <w:tab w:val="num" w:pos="3525"/>
        </w:tabs>
        <w:ind w:left="3525" w:hanging="360"/>
      </w:pPr>
      <w:rPr>
        <w:rFonts w:ascii="Symbol" w:hAnsi="Symbol" w:hint="default"/>
      </w:rPr>
    </w:lvl>
    <w:lvl w:ilvl="4" w:tplc="04190003">
      <w:start w:val="1"/>
      <w:numFmt w:val="bullet"/>
      <w:lvlText w:val="o"/>
      <w:lvlJc w:val="left"/>
      <w:pPr>
        <w:tabs>
          <w:tab w:val="num" w:pos="4245"/>
        </w:tabs>
        <w:ind w:left="4245" w:hanging="360"/>
      </w:pPr>
      <w:rPr>
        <w:rFonts w:ascii="Courier New" w:hAnsi="Courier New" w:cs="Times New Roman" w:hint="default"/>
      </w:rPr>
    </w:lvl>
    <w:lvl w:ilvl="5" w:tplc="04190005">
      <w:start w:val="1"/>
      <w:numFmt w:val="bullet"/>
      <w:lvlText w:val=""/>
      <w:lvlJc w:val="left"/>
      <w:pPr>
        <w:tabs>
          <w:tab w:val="num" w:pos="4965"/>
        </w:tabs>
        <w:ind w:left="4965" w:hanging="360"/>
      </w:pPr>
      <w:rPr>
        <w:rFonts w:ascii="Wingdings" w:hAnsi="Wingdings" w:hint="default"/>
      </w:rPr>
    </w:lvl>
    <w:lvl w:ilvl="6" w:tplc="04190001">
      <w:start w:val="1"/>
      <w:numFmt w:val="bullet"/>
      <w:lvlText w:val=""/>
      <w:lvlJc w:val="left"/>
      <w:pPr>
        <w:tabs>
          <w:tab w:val="num" w:pos="5685"/>
        </w:tabs>
        <w:ind w:left="5685" w:hanging="360"/>
      </w:pPr>
      <w:rPr>
        <w:rFonts w:ascii="Symbol" w:hAnsi="Symbol" w:hint="default"/>
      </w:rPr>
    </w:lvl>
    <w:lvl w:ilvl="7" w:tplc="04190003">
      <w:start w:val="1"/>
      <w:numFmt w:val="bullet"/>
      <w:lvlText w:val="o"/>
      <w:lvlJc w:val="left"/>
      <w:pPr>
        <w:tabs>
          <w:tab w:val="num" w:pos="6405"/>
        </w:tabs>
        <w:ind w:left="6405" w:hanging="360"/>
      </w:pPr>
      <w:rPr>
        <w:rFonts w:ascii="Courier New" w:hAnsi="Courier New" w:cs="Times New Roman" w:hint="default"/>
      </w:rPr>
    </w:lvl>
    <w:lvl w:ilvl="8" w:tplc="04190005">
      <w:start w:val="1"/>
      <w:numFmt w:val="bullet"/>
      <w:lvlText w:val=""/>
      <w:lvlJc w:val="left"/>
      <w:pPr>
        <w:tabs>
          <w:tab w:val="num" w:pos="7125"/>
        </w:tabs>
        <w:ind w:left="7125" w:hanging="360"/>
      </w:pPr>
      <w:rPr>
        <w:rFonts w:ascii="Wingdings" w:hAnsi="Wingdings" w:hint="default"/>
      </w:rPr>
    </w:lvl>
  </w:abstractNum>
  <w:num w:numId="1">
    <w:abstractNumId w:val="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E2"/>
    <w:rsid w:val="00030369"/>
    <w:rsid w:val="000F7E77"/>
    <w:rsid w:val="005B1C9C"/>
    <w:rsid w:val="006D2A03"/>
    <w:rsid w:val="006F0CE2"/>
    <w:rsid w:val="00B3563B"/>
    <w:rsid w:val="00BF5C2F"/>
    <w:rsid w:val="00E15234"/>
    <w:rsid w:val="00F71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5B4F"/>
  <w15:chartTrackingRefBased/>
  <w15:docId w15:val="{7CB42249-703E-49EA-9234-256683A6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CE2"/>
    <w:pPr>
      <w:snapToGrid w:val="0"/>
      <w:spacing w:line="240" w:lineRule="auto"/>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F0CE2"/>
    <w:rPr>
      <w:rFonts w:ascii="Times New Roman" w:hAnsi="Times New Roman" w:cs="Times New Roman" w:hint="default"/>
      <w:color w:val="0000FF"/>
      <w:u w:val="single"/>
    </w:rPr>
  </w:style>
  <w:style w:type="paragraph" w:styleId="a4">
    <w:name w:val="Normal (Web)"/>
    <w:basedOn w:val="a"/>
    <w:semiHidden/>
    <w:unhideWhenUsed/>
    <w:rsid w:val="006F0CE2"/>
    <w:pPr>
      <w:snapToGrid/>
      <w:spacing w:before="100" w:beforeAutospacing="1" w:after="100" w:afterAutospacing="1"/>
    </w:pPr>
    <w:rPr>
      <w:sz w:val="24"/>
      <w:szCs w:val="24"/>
    </w:rPr>
  </w:style>
  <w:style w:type="paragraph" w:styleId="a5">
    <w:name w:val="Title"/>
    <w:basedOn w:val="a"/>
    <w:link w:val="a6"/>
    <w:qFormat/>
    <w:rsid w:val="006F0CE2"/>
    <w:pPr>
      <w:snapToGrid/>
      <w:jc w:val="center"/>
    </w:pPr>
    <w:rPr>
      <w:b/>
      <w:bCs/>
      <w:sz w:val="24"/>
      <w:szCs w:val="24"/>
    </w:rPr>
  </w:style>
  <w:style w:type="character" w:customStyle="1" w:styleId="a6">
    <w:name w:val="Заголовок Знак"/>
    <w:basedOn w:val="a0"/>
    <w:link w:val="a5"/>
    <w:rsid w:val="006F0CE2"/>
    <w:rPr>
      <w:rFonts w:ascii="Times New Roman" w:eastAsia="Times New Roman" w:hAnsi="Times New Roman" w:cs="Times New Roman"/>
      <w:b/>
      <w:bCs/>
      <w:sz w:val="24"/>
      <w:szCs w:val="24"/>
      <w:lang w:eastAsia="ru-RU"/>
    </w:rPr>
  </w:style>
  <w:style w:type="paragraph" w:styleId="a7">
    <w:name w:val="Body Text Indent"/>
    <w:basedOn w:val="a"/>
    <w:link w:val="a8"/>
    <w:unhideWhenUsed/>
    <w:rsid w:val="006F0CE2"/>
    <w:pPr>
      <w:snapToGrid/>
      <w:spacing w:after="120" w:line="480" w:lineRule="auto"/>
    </w:pPr>
    <w:rPr>
      <w:sz w:val="24"/>
      <w:szCs w:val="24"/>
    </w:rPr>
  </w:style>
  <w:style w:type="character" w:customStyle="1" w:styleId="a8">
    <w:name w:val="Основной текст с отступом Знак"/>
    <w:basedOn w:val="a0"/>
    <w:link w:val="a7"/>
    <w:rsid w:val="006F0CE2"/>
    <w:rPr>
      <w:rFonts w:ascii="Times New Roman" w:eastAsia="Times New Roman" w:hAnsi="Times New Roman" w:cs="Times New Roman"/>
      <w:sz w:val="24"/>
      <w:szCs w:val="24"/>
      <w:lang w:eastAsia="ru-RU"/>
    </w:rPr>
  </w:style>
  <w:style w:type="paragraph" w:styleId="a9">
    <w:name w:val="List Paragraph"/>
    <w:basedOn w:val="a"/>
    <w:uiPriority w:val="34"/>
    <w:qFormat/>
    <w:rsid w:val="006F0CE2"/>
    <w:pPr>
      <w:snapToGrid/>
      <w:spacing w:after="200" w:line="276" w:lineRule="auto"/>
      <w:ind w:left="720"/>
      <w:contextualSpacing/>
    </w:pPr>
    <w:rPr>
      <w:rFonts w:ascii="Calibri" w:hAnsi="Calibri"/>
      <w:sz w:val="22"/>
      <w:szCs w:val="22"/>
    </w:rPr>
  </w:style>
  <w:style w:type="character" w:customStyle="1" w:styleId="ConsPlusNormal">
    <w:name w:val="ConsPlusNormal Знак"/>
    <w:link w:val="ConsPlusNormal0"/>
    <w:locked/>
    <w:rsid w:val="006F0CE2"/>
    <w:rPr>
      <w:rFonts w:ascii="Arial" w:hAnsi="Arial" w:cs="Arial"/>
    </w:rPr>
  </w:style>
  <w:style w:type="paragraph" w:customStyle="1" w:styleId="ConsPlusNormal0">
    <w:name w:val="ConsPlusNormal"/>
    <w:link w:val="ConsPlusNormal"/>
    <w:rsid w:val="006F0CE2"/>
    <w:pPr>
      <w:autoSpaceDE w:val="0"/>
      <w:autoSpaceDN w:val="0"/>
      <w:adjustRightInd w:val="0"/>
      <w:spacing w:line="240" w:lineRule="auto"/>
      <w:ind w:firstLine="720"/>
      <w:jc w:val="left"/>
    </w:pPr>
    <w:rPr>
      <w:rFonts w:ascii="Arial" w:hAnsi="Arial" w:cs="Arial"/>
    </w:rPr>
  </w:style>
  <w:style w:type="paragraph" w:customStyle="1" w:styleId="ConsPlusNonformat">
    <w:name w:val="ConsPlusNonformat"/>
    <w:rsid w:val="006F0CE2"/>
    <w:pPr>
      <w:widowControl w:val="0"/>
      <w:autoSpaceDE w:val="0"/>
      <w:autoSpaceDN w:val="0"/>
      <w:adjustRightInd w:val="0"/>
      <w:spacing w:line="240" w:lineRule="auto"/>
      <w:jc w:val="left"/>
    </w:pPr>
    <w:rPr>
      <w:rFonts w:ascii="Courier New" w:eastAsia="Times New Roman" w:hAnsi="Courier New" w:cs="SimSun"/>
      <w:sz w:val="20"/>
      <w:szCs w:val="20"/>
      <w:lang w:eastAsia="ru-RU"/>
    </w:rPr>
  </w:style>
  <w:style w:type="paragraph" w:customStyle="1" w:styleId="ConsPlusTitle">
    <w:name w:val="ConsPlusTitle"/>
    <w:rsid w:val="006F0CE2"/>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customStyle="1" w:styleId="1">
    <w:name w:val="Без интервала1"/>
    <w:rsid w:val="006F0CE2"/>
    <w:pPr>
      <w:spacing w:line="240" w:lineRule="auto"/>
      <w:jc w:val="lef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iugi.ru/" TargetMode="External"/><Relationship Id="rId3" Type="http://schemas.openxmlformats.org/officeDocument/2006/relationships/settings" Target="settings.xml"/><Relationship Id="rId7" Type="http://schemas.openxmlformats.org/officeDocument/2006/relationships/hyperlink" Target="http://www.regiontatarsk.ns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8337</Words>
  <Characters>47527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2025-05-23T05:23:00Z</dcterms:created>
  <dcterms:modified xsi:type="dcterms:W3CDTF">2025-07-08T06:05:00Z</dcterms:modified>
</cp:coreProperties>
</file>