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5BC0" w14:textId="77777777" w:rsidR="00CF0CDF" w:rsidRPr="00632A10" w:rsidRDefault="004B032A" w:rsidP="002868F2">
      <w:pPr>
        <w:suppressAutoHyphens/>
        <w:ind w:left="284"/>
        <w:rPr>
          <w:rFonts w:ascii="Times New Roman" w:eastAsia="DejaVu Sans" w:hAnsi="Times New Roman" w:cs="Times New Roman"/>
          <w:b/>
          <w:kern w:val="2"/>
          <w:sz w:val="26"/>
          <w:szCs w:val="26"/>
          <w:lang w:eastAsia="en-US" w:bidi="ar-SA"/>
        </w:rPr>
      </w:pPr>
      <w:r>
        <w:rPr>
          <w:rFonts w:ascii="Times New Roman" w:eastAsia="DejaVu Sans" w:hAnsi="Times New Roman" w:cs="Times New Roman"/>
          <w:kern w:val="2"/>
          <w:lang w:eastAsia="en-US" w:bidi="ar-SA"/>
        </w:rPr>
        <w:t>--</w:t>
      </w:r>
      <w:r w:rsidR="002868F2">
        <w:rPr>
          <w:rFonts w:ascii="Times New Roman" w:eastAsia="DejaVu Sans" w:hAnsi="Times New Roman" w:cs="Times New Roman"/>
          <w:kern w:val="2"/>
          <w:lang w:eastAsia="en-US" w:bidi="ar-SA"/>
        </w:rPr>
        <w:t xml:space="preserve">                                                              </w:t>
      </w:r>
      <w:r w:rsidR="007B5387" w:rsidRPr="007B538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</w:t>
      </w:r>
      <w:r w:rsidR="00CF0CDF" w:rsidRPr="00632A10">
        <w:rPr>
          <w:rFonts w:ascii="Times New Roman" w:eastAsia="DejaVu Sans" w:hAnsi="Times New Roman" w:cs="Times New Roman"/>
          <w:kern w:val="2"/>
          <w:lang w:eastAsia="en-US" w:bidi="ar-SA"/>
        </w:rPr>
        <w:object w:dxaOrig="870" w:dyaOrig="1005" w14:anchorId="50829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7" o:title=""/>
          </v:shape>
          <o:OLEObject Type="Embed" ProgID="MSPhotoEd.3" ShapeID="_x0000_i1025" DrawAspect="Content" ObjectID="_1804338719" r:id="rId8"/>
        </w:object>
      </w:r>
    </w:p>
    <w:p w14:paraId="4472BFBF" w14:textId="77777777" w:rsidR="00CF0CDF" w:rsidRPr="00632A10" w:rsidRDefault="00CF0CDF" w:rsidP="00CF0CDF">
      <w:pPr>
        <w:suppressAutoHyphens/>
        <w:rPr>
          <w:rFonts w:ascii="Times New Roman" w:eastAsia="DejaVu Sans" w:hAnsi="Times New Roman" w:cs="Times New Roman"/>
          <w:b/>
          <w:kern w:val="2"/>
          <w:sz w:val="32"/>
          <w:szCs w:val="32"/>
          <w:lang w:eastAsia="en-US" w:bidi="ar-SA"/>
        </w:rPr>
      </w:pPr>
    </w:p>
    <w:p w14:paraId="0132EAEA" w14:textId="77777777" w:rsidR="00CF0CDF" w:rsidRPr="00632A10" w:rsidRDefault="00CF0CDF" w:rsidP="00CF0CD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АДМИНИСТРАЦИЯ </w:t>
      </w:r>
    </w:p>
    <w:p w14:paraId="196AD566" w14:textId="77777777" w:rsidR="00CF0CDF" w:rsidRPr="00632A10" w:rsidRDefault="00CF0CDF" w:rsidP="00CF0CD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ТАТАРСКОГО МУНИЦИПАЛЬНОГО ОКРУГА</w:t>
      </w:r>
    </w:p>
    <w:p w14:paraId="32895AFC" w14:textId="77777777" w:rsidR="00CF0CDF" w:rsidRPr="006D5603" w:rsidRDefault="00CF0CDF" w:rsidP="00CF0CD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НОВОСИБИРСКОЙ ОБЛАСТИ</w:t>
      </w:r>
    </w:p>
    <w:p w14:paraId="5A744BFA" w14:textId="77777777" w:rsidR="00CF0CDF" w:rsidRPr="006D5603" w:rsidRDefault="00CF0CDF" w:rsidP="00CF0CDF">
      <w:pPr>
        <w:keepNext/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28"/>
          <w:sz w:val="28"/>
          <w:szCs w:val="28"/>
          <w:lang w:val="x-none" w:eastAsia="x-none" w:bidi="ar-SA"/>
        </w:rPr>
      </w:pPr>
      <w:r w:rsidRPr="006D5603">
        <w:rPr>
          <w:rFonts w:ascii="Times New Roman" w:eastAsia="Times New Roman" w:hAnsi="Times New Roman" w:cs="Times New Roman"/>
          <w:b/>
          <w:color w:val="auto"/>
          <w:kern w:val="28"/>
          <w:sz w:val="28"/>
          <w:szCs w:val="28"/>
          <w:lang w:val="x-none" w:eastAsia="x-none" w:bidi="ar-SA"/>
        </w:rPr>
        <w:t xml:space="preserve">ПОСТАНОВЛЕНИЕ </w:t>
      </w:r>
    </w:p>
    <w:p w14:paraId="3A939086" w14:textId="77777777" w:rsidR="00CF0CDF" w:rsidRPr="00632A10" w:rsidRDefault="00CF0CDF" w:rsidP="00CF0CD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A1C269E" w14:textId="77777777" w:rsidR="00967897" w:rsidRDefault="00967897" w:rsidP="00CF0CDF">
      <w:pPr>
        <w:widowControl/>
        <w:ind w:left="284" w:firstLine="142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Pr="0096789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21.03.2025 </w:t>
      </w:r>
      <w:r w:rsidR="00CF0CDF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№ </w:t>
      </w:r>
      <w:r w:rsidRPr="0096789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202</w:t>
      </w:r>
      <w:r w:rsidR="00CF0CDF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F0CDF" w:rsidRPr="00632A10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</w:t>
      </w:r>
    </w:p>
    <w:p w14:paraId="35024F3F" w14:textId="77777777" w:rsidR="00CF0CDF" w:rsidRDefault="00CF0CDF" w:rsidP="00CF0CDF">
      <w:pPr>
        <w:widowControl/>
        <w:ind w:left="284" w:firstLine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Татарск</w:t>
      </w:r>
    </w:p>
    <w:p w14:paraId="34A6E12E" w14:textId="77777777" w:rsidR="00D036B5" w:rsidRPr="00805E91" w:rsidRDefault="00D036B5" w:rsidP="00CF0CDF">
      <w:pPr>
        <w:widowControl/>
        <w:ind w:left="284" w:firstLine="142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01196B85" w14:textId="77777777" w:rsidR="00CF0CDF" w:rsidRPr="00CF0CDF" w:rsidRDefault="007B5387" w:rsidP="00CF0CDF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B538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</w:t>
      </w:r>
      <w:r w:rsidR="00CF0CDF" w:rsidRPr="00CF0CD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 создании и содержании в целях гражданской обороны запасов материально-технических, продовольственных, медицинских и иных средств </w:t>
      </w:r>
    </w:p>
    <w:p w14:paraId="473E7D92" w14:textId="77777777" w:rsidR="00CF0CDF" w:rsidRPr="00CF0CDF" w:rsidRDefault="00CF0CDF" w:rsidP="00CF0CDF">
      <w:pPr>
        <w:widowControl/>
        <w:suppressAutoHyphens/>
        <w:spacing w:line="192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36422FB" w14:textId="77777777" w:rsidR="00CF0CDF" w:rsidRPr="00CF0CDF" w:rsidRDefault="00CF0CDF" w:rsidP="00CF0CDF">
      <w:pPr>
        <w:widowControl/>
        <w:suppressAutoHyphens/>
        <w:spacing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39ECD6C" w14:textId="77777777" w:rsidR="00CF0CDF" w:rsidRPr="00CF0CDF" w:rsidRDefault="00CF0CDF" w:rsidP="00F8013C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с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Федеральны</w:t>
      </w:r>
      <w:r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м законом от 12.02.1998 № 28-ФЗ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«О гражданской обороне», постановлением Правительства РФ от 27.04.2000 №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Pr="00CF0C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ar-SA"/>
        </w:rPr>
        <w:t>методическими рекомендациями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утвержденными МЧС России 29.12.2021 № 2-4-71-12-11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администрация </w:t>
      </w: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>Татарского муниципального округ</w:t>
      </w:r>
      <w:r w:rsidRPr="00F865FD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а </w:t>
      </w:r>
      <w:r w:rsidR="00F8013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Новосибирской области, ПОСТАНОВЛЯЕТ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:</w:t>
      </w:r>
    </w:p>
    <w:p w14:paraId="2E3BAB10" w14:textId="77777777" w:rsidR="00CF0CDF" w:rsidRPr="00CF0CDF" w:rsidRDefault="0027746B" w:rsidP="00CF0CDF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1. Утвердить номенклатуру и объё</w:t>
      </w:r>
      <w:r w:rsidR="00CF0CDF"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мы запасов материально-технических, продовольственных, медицинских и иных средств, подлежащих созданию и содержанию в целях гражданской обороны (далее </w:t>
      </w:r>
      <w:r w:rsidR="00CF0CDF" w:rsidRPr="00CF0CDF">
        <w:rPr>
          <w:rFonts w:ascii="Times New Roman" w:eastAsia="Calibri" w:hAnsi="Times New Roman" w:cs="Times New Roman"/>
          <w:color w:val="auto"/>
          <w:sz w:val="20"/>
          <w:szCs w:val="28"/>
          <w:shd w:val="clear" w:color="auto" w:fill="FFFFFF"/>
          <w:lang w:eastAsia="en-US" w:bidi="ar-SA"/>
        </w:rPr>
        <w:t xml:space="preserve">— </w:t>
      </w:r>
      <w:r w:rsidR="00CF0CDF"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запасы), согласно приложению</w:t>
      </w:r>
      <w:r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№1</w:t>
      </w:r>
      <w:r w:rsidR="00CF0CDF"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к настоящему постановлению.</w:t>
      </w:r>
    </w:p>
    <w:p w14:paraId="421E3DFC" w14:textId="77777777" w:rsidR="00CF0CDF" w:rsidRPr="00CF0CDF" w:rsidRDefault="00CF0CDF" w:rsidP="00F8013C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2. Установить, </w:t>
      </w:r>
      <w:r w:rsidR="000168D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отделу по мобилизационной работе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администрации </w:t>
      </w:r>
      <w:r w:rsidR="0000086D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>Татарского муниципального округ</w:t>
      </w:r>
      <w:r w:rsidR="0000086D" w:rsidRPr="00F865FD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>а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Новосибирской области, а также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организациями, обеспечивающими выполнение мероприятий местного уровня по гражданской обороне на территории </w:t>
      </w:r>
      <w:r w:rsidR="00F8013C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>Татарского муниципального округ</w:t>
      </w:r>
      <w:r w:rsidR="00F8013C" w:rsidRPr="00F865FD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а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Новосибирской области,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уполномоченными на создание и содержание запасов, являются:</w:t>
      </w:r>
    </w:p>
    <w:p w14:paraId="1D3CB6BA" w14:textId="77777777" w:rsidR="00CF0CDF" w:rsidRPr="00CF0CDF" w:rsidRDefault="00CF0CDF" w:rsidP="00CF0CDF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1) ГБУЗ НСО «</w:t>
      </w:r>
      <w:r w:rsidR="0000086D" w:rsidRPr="000008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Татарская  ЦРБ им. 70-лет НСО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 в отношении запасов медицинских средств;</w:t>
      </w:r>
    </w:p>
    <w:p w14:paraId="3D3AD0AB" w14:textId="77777777" w:rsidR="000168D2" w:rsidRDefault="00CF0CDF" w:rsidP="00D12695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0227B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2) </w:t>
      </w:r>
      <w:r w:rsidR="000227B9"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Татарскому</w:t>
      </w:r>
      <w:r w:rsidR="0000086D"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 Райпо</w:t>
      </w:r>
      <w:r w:rsidR="000168D2"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:</w:t>
      </w:r>
    </w:p>
    <w:p w14:paraId="1463F475" w14:textId="77777777" w:rsidR="000227B9" w:rsidRPr="000227B9" w:rsidRDefault="000227B9" w:rsidP="000227B9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-  предметов первой необходимости;</w:t>
      </w:r>
    </w:p>
    <w:p w14:paraId="59A5F928" w14:textId="77777777" w:rsidR="000227B9" w:rsidRPr="000227B9" w:rsidRDefault="000227B9" w:rsidP="00D12695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</w:p>
    <w:p w14:paraId="4F544667" w14:textId="77777777" w:rsidR="000168D2" w:rsidRPr="000227B9" w:rsidRDefault="000168D2" w:rsidP="00D12695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lastRenderedPageBreak/>
        <w:t xml:space="preserve">-  </w:t>
      </w:r>
      <w:r w:rsidR="00CF0CDF"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отношении продовольственных</w:t>
      </w:r>
      <w:r w:rsidR="00D12695"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и вещевых </w:t>
      </w:r>
      <w:r w:rsidR="00CF0CDF"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средств</w:t>
      </w:r>
      <w:r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;</w:t>
      </w:r>
    </w:p>
    <w:p w14:paraId="6F1DB335" w14:textId="77777777" w:rsidR="00CF0CDF" w:rsidRPr="00CF0CDF" w:rsidRDefault="000168D2" w:rsidP="00CF0CDF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- </w:t>
      </w:r>
      <w:r w:rsidR="00D12695"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в отношении запасов строительных материалов</w:t>
      </w:r>
      <w:r w:rsidRPr="000227B9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.</w:t>
      </w:r>
    </w:p>
    <w:p w14:paraId="6170F7A1" w14:textId="77777777" w:rsidR="0000086D" w:rsidRPr="000168D2" w:rsidRDefault="00792DD3" w:rsidP="000168D2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3) МКУ «УБИХО» </w:t>
      </w:r>
      <w:r w:rsidR="00CF0CDF"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в отношении запасов технических средств</w:t>
      </w:r>
      <w:r w:rsidR="000168D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F0CDF" w:rsidRPr="00CF0CDF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>и инструмента для обеспечения сил гражданской обороны;</w:t>
      </w:r>
    </w:p>
    <w:p w14:paraId="45D8D399" w14:textId="77777777" w:rsidR="00CF0CDF" w:rsidRPr="00A26CE7" w:rsidRDefault="00CF0CDF" w:rsidP="00A26CE7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>4) </w:t>
      </w:r>
      <w:r w:rsidR="00FF399B" w:rsidRPr="00FF39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ООО «Татарское АТП»</w:t>
      </w:r>
      <w:r w:rsidR="000168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FF39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«УБИХО»</w:t>
      </w:r>
      <w:r w:rsidR="000168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A26C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Татарское </w:t>
      </w:r>
      <w:r w:rsidR="000168D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ДРСУ</w:t>
      </w:r>
      <w:r w:rsidR="00A26C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ФЛ АО «НОВОСИБИРСКАВТОДОР»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отношении запасов средств радиационной,</w:t>
      </w:r>
      <w:r w:rsidR="00FF399B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 xml:space="preserve"> </w:t>
      </w:r>
      <w:r w:rsidRPr="00CF0CDF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>химической и биологической защиты;</w:t>
      </w:r>
    </w:p>
    <w:p w14:paraId="2A3A74F1" w14:textId="77777777" w:rsidR="00CF0CDF" w:rsidRPr="00CF0CDF" w:rsidRDefault="00FF399B" w:rsidP="00CF0CDF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7) ЗАО «Татарский Гортоп» </w:t>
      </w:r>
      <w:r w:rsidR="00CF0CDF"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отношении запасов топлива.</w:t>
      </w:r>
    </w:p>
    <w:p w14:paraId="1FA50BA8" w14:textId="77777777" w:rsidR="00CF0CDF" w:rsidRPr="00CF0CDF" w:rsidRDefault="00CF0CDF" w:rsidP="004C3661">
      <w:pPr>
        <w:widowControl/>
        <w:suppressAutoHyphens/>
        <w:spacing w:line="259" w:lineRule="auto"/>
        <w:ind w:firstLine="68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Разработать, согласовать с администрацией </w:t>
      </w:r>
      <w:r w:rsidR="004C3661" w:rsidRP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Татарского муниципального округа</w:t>
      </w:r>
      <w:r w:rsidR="004C366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Новосибирской области и утвердить установленным порядком планы освежения запасов материально-технических, продовольственных, медицинских и иных средств, подлежащих созданию и содержанию в целях гражданской обороны.</w:t>
      </w:r>
    </w:p>
    <w:p w14:paraId="19BCF829" w14:textId="77777777" w:rsidR="00CF0CDF" w:rsidRPr="004C3661" w:rsidRDefault="00CF0CDF" w:rsidP="004C3661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3. </w:t>
      </w:r>
      <w:r w:rsid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Отделу по мобилизационной работе </w:t>
      </w:r>
      <w:r w:rsidR="004C3661"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администрацией </w:t>
      </w:r>
      <w:r w:rsidR="004C3661" w:rsidRP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Татарского муниципального округа</w:t>
      </w:r>
      <w:r w:rsidR="004C366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C3661"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Новосибирской области</w:t>
      </w:r>
      <w:r w:rsidR="004C366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заключить установленным порядком договора, с включением в мобилизационный план экономики </w:t>
      </w:r>
      <w:r w:rsidR="004C3661" w:rsidRP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Татарского муниципального округа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Новосибирской области, с организациями,</w:t>
      </w:r>
    </w:p>
    <w:p w14:paraId="0189055B" w14:textId="77777777" w:rsidR="00CF0CDF" w:rsidRPr="00CF0CDF" w:rsidRDefault="00CF0CDF" w:rsidP="00CF0CDF">
      <w:pPr>
        <w:widowControl/>
        <w:suppressAutoHyphens/>
        <w:spacing w:line="259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на которые возложены функции по созданию запасов в интересах </w:t>
      </w:r>
      <w:r w:rsidR="004C3661" w:rsidRP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Татарского муниципального округа</w:t>
      </w:r>
      <w:r w:rsid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Новосибирской области.</w:t>
      </w:r>
    </w:p>
    <w:p w14:paraId="009F19FA" w14:textId="77777777" w:rsidR="00CF0CDF" w:rsidRPr="00CF0CDF" w:rsidRDefault="00CF0CDF" w:rsidP="004C3661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4. </w:t>
      </w:r>
      <w:r w:rsidR="00D1269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Отделу по мобилизационной работе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администрации </w:t>
      </w:r>
      <w:r w:rsidR="004C3661" w:rsidRP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Татарского муниципального округа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Новосибирской области, уполномоченному на решение задач в области гражданской обороны:</w:t>
      </w:r>
    </w:p>
    <w:p w14:paraId="72B43BD9" w14:textId="77777777" w:rsidR="00CF0CDF" w:rsidRPr="00CF0CDF" w:rsidRDefault="00CF0CDF" w:rsidP="00CF0CDF">
      <w:pPr>
        <w:widowControl/>
        <w:suppressAutoHyphens/>
        <w:spacing w:line="259" w:lineRule="auto"/>
        <w:ind w:firstLine="68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1) осуществлять контроль за созданием, хранением и использованием запасов;</w:t>
      </w:r>
    </w:p>
    <w:p w14:paraId="0768E9BC" w14:textId="77777777" w:rsidR="00CF0CDF" w:rsidRPr="00CF0CDF" w:rsidRDefault="00CF0CDF" w:rsidP="00CF0CDF">
      <w:pPr>
        <w:widowControl/>
        <w:suppressAutoHyphens/>
        <w:spacing w:line="259" w:lineRule="auto"/>
        <w:ind w:firstLine="68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2) сведения о запасах ежегодно до 20 января по состоянию на 1 января текущего года, до 20 июня по состоянию на 1 июня текущего года представлять в министерство жилищно-коммунального хозяйства и энергетики Новосибирской области.</w:t>
      </w:r>
    </w:p>
    <w:p w14:paraId="5EDB79D5" w14:textId="77777777" w:rsidR="00CF0CDF" w:rsidRPr="00CF0CDF" w:rsidRDefault="00CF0CDF" w:rsidP="00CF0CDF">
      <w:pPr>
        <w:widowControl/>
        <w:suppressAutoHyphens/>
        <w:spacing w:line="259" w:lineRule="auto"/>
        <w:ind w:firstLine="680"/>
        <w:jc w:val="both"/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>5. 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Установить:</w:t>
      </w:r>
    </w:p>
    <w:p w14:paraId="24DDC47C" w14:textId="77777777" w:rsidR="00CF0CDF" w:rsidRPr="00CF0CDF" w:rsidRDefault="00CF0CDF" w:rsidP="004C3661">
      <w:pPr>
        <w:widowControl/>
        <w:suppressAutoHyphens/>
        <w:spacing w:line="259" w:lineRule="auto"/>
        <w:ind w:firstLine="680"/>
        <w:jc w:val="both"/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1) ф</w:t>
      </w:r>
      <w:r w:rsidRPr="00CF0CDF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 xml:space="preserve">инансовое обеспечение расходов, связанных с созданием, освежением запасов </w:t>
      </w:r>
      <w:r w:rsidR="004C3661" w:rsidRPr="004C366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Татарского муниципального округа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Новосибирской области</w:t>
      </w:r>
      <w:r w:rsidR="004C3661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 xml:space="preserve">, осуществляется предусмотренных </w:t>
      </w:r>
      <w:r w:rsidRPr="00CF0CDF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 xml:space="preserve">средств бюджета </w:t>
      </w:r>
      <w:r w:rsidR="004C3661"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администрации </w:t>
      </w:r>
      <w:r w:rsidR="004C3661" w:rsidRP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Татарского муниципального округа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Новосибирской области </w:t>
      </w:r>
      <w:r w:rsidR="004C3661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 xml:space="preserve">и иных источников, </w:t>
      </w:r>
      <w:r w:rsidRPr="00CF0CDF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>не запрещенных законодательством Российской Федерации;</w:t>
      </w:r>
    </w:p>
    <w:p w14:paraId="6AC7964C" w14:textId="77777777" w:rsidR="00CF0CDF" w:rsidRPr="00CF0CDF" w:rsidRDefault="004C3661" w:rsidP="00CF0CDF">
      <w:pPr>
        <w:widowControl/>
        <w:suppressAutoHyphens/>
        <w:spacing w:line="259" w:lineRule="auto"/>
        <w:ind w:firstLine="680"/>
        <w:jc w:val="both"/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>2</w:t>
      </w:r>
      <w:r w:rsidR="00CF0CDF" w:rsidRPr="00CF0CDF">
        <w:rPr>
          <w:rFonts w:ascii="Times New Roman" w:eastAsia="Calibri" w:hAnsi="Times New Roman" w:cs="Calibri"/>
          <w:color w:val="auto"/>
          <w:sz w:val="28"/>
          <w:szCs w:val="28"/>
          <w:lang w:eastAsia="en-US" w:bidi="ar-SA"/>
        </w:rPr>
        <w:t>) целями использования запасов является обеспечение выполнения мероприятий по гражданской обороне, при чрезвычайных ситуациях природного и техногенного характера, а также при угрозе возникновения чрезвычайных ситуациях природного и техногенного характера, а также в случае необходимости освежения запасов допускается использование при проведении муниципальных и межмуниципальных этапов региональных и всероссийских мероприятий, направленных на повышение уровня культуры безопасности жизнедеятельности населения.</w:t>
      </w:r>
    </w:p>
    <w:p w14:paraId="05DDC5DE" w14:textId="77777777" w:rsidR="00CF0CDF" w:rsidRPr="00CF0CDF" w:rsidRDefault="00CF0CDF" w:rsidP="004C3661">
      <w:pPr>
        <w:widowControl/>
        <w:suppressAutoHyphens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lastRenderedPageBreak/>
        <w:t xml:space="preserve">6. Рекомендовать руководителям организаций, отнесенных к категориям по гражданской обороне, расположенных на территории </w:t>
      </w:r>
      <w:r w:rsidR="004C3661" w:rsidRP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Татарского муниципального округа</w:t>
      </w:r>
      <w:r w:rsidR="004C3661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Новосибирской области, а также организаций,</w:t>
      </w:r>
      <w:r w:rsidR="004C366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F0CD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обеспечивающих выполнение мероприятий по гражданской обороне, определить объемы создаваемых запасов, создать запасы, осуществлять контроль за созданием, хранением и использованием запасов.</w:t>
      </w:r>
    </w:p>
    <w:p w14:paraId="27FC8AA0" w14:textId="77777777" w:rsidR="002868F2" w:rsidRPr="004F2A98" w:rsidRDefault="002868F2" w:rsidP="002868F2">
      <w:pPr>
        <w:tabs>
          <w:tab w:val="left" w:pos="1105"/>
        </w:tabs>
        <w:spacing w:line="319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         7</w:t>
      </w: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. </w:t>
      </w:r>
      <w:r w:rsidRPr="004F2A9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района, разместить на официальном сайте администрации Татарского муниципального округа</w:t>
      </w:r>
      <w:r w:rsidRPr="004F2A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Новосибирской области.</w:t>
      </w:r>
      <w:r w:rsidRPr="00F865FD">
        <w:rPr>
          <w:rFonts w:ascii="Times New Roman" w:eastAsia="Times New Roman" w:hAnsi="Times New Roman" w:cs="Times New Roman"/>
          <w:spacing w:val="3"/>
          <w:sz w:val="28"/>
          <w:szCs w:val="28"/>
          <w:lang w:bidi="ar-SA"/>
        </w:rPr>
        <w:t xml:space="preserve">        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bidi="ar-SA"/>
        </w:rPr>
        <w:t xml:space="preserve">         </w:t>
      </w:r>
    </w:p>
    <w:p w14:paraId="1E5EDFB6" w14:textId="77777777" w:rsidR="002868F2" w:rsidRPr="004F2A98" w:rsidRDefault="002868F2" w:rsidP="002868F2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Pr="004F2A9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Pr="004F2A9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Постановление вступает в силу после официального опубликования.</w:t>
      </w:r>
    </w:p>
    <w:p w14:paraId="38B91CD0" w14:textId="77777777" w:rsidR="002868F2" w:rsidRPr="004F2A98" w:rsidRDefault="002868F2" w:rsidP="002868F2">
      <w:pPr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9</w:t>
      </w:r>
      <w:r w:rsidRPr="004F2A98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. Контроль за исполнением постановления оставляю за собой.</w:t>
      </w:r>
    </w:p>
    <w:p w14:paraId="30932D48" w14:textId="77777777" w:rsidR="002868F2" w:rsidRDefault="002868F2" w:rsidP="002868F2">
      <w:pPr>
        <w:widowControl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193CF535" w14:textId="77777777" w:rsidR="002868F2" w:rsidRPr="004F2A98" w:rsidRDefault="002868F2" w:rsidP="002868F2">
      <w:pPr>
        <w:widowControl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5297A1C2" w14:textId="77777777" w:rsidR="002868F2" w:rsidRPr="004F2A98" w:rsidRDefault="002868F2" w:rsidP="002868F2">
      <w:pPr>
        <w:widowControl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1E256F76" w14:textId="77777777" w:rsidR="002868F2" w:rsidRPr="004F2A98" w:rsidRDefault="002868F2" w:rsidP="002868F2">
      <w:pPr>
        <w:tabs>
          <w:tab w:val="right" w:pos="9923"/>
        </w:tabs>
        <w:suppressAutoHyphens/>
        <w:ind w:firstLine="284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4F2A98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>Глава Татарского муниципального округа</w:t>
      </w:r>
    </w:p>
    <w:p w14:paraId="1D31CF7F" w14:textId="77777777" w:rsidR="002868F2" w:rsidRPr="004F2A98" w:rsidRDefault="002868F2" w:rsidP="002868F2">
      <w:pPr>
        <w:tabs>
          <w:tab w:val="right" w:pos="9923"/>
        </w:tabs>
        <w:suppressAutoHyphens/>
        <w:ind w:left="284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4F2A98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>Новосибирской области                                                                      Ю. М. Вязов</w:t>
      </w:r>
    </w:p>
    <w:p w14:paraId="1AF1F582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4F6442CF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5463DD15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16255F53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32C6ADD3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0B0733C0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2E58F3CA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258D5836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3A7DE290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0A698B14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0E092CCD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1108603C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09609446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5924F6ED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7A21D675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7F2D4A13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077FB99C" w14:textId="77777777" w:rsidR="002868F2" w:rsidRPr="004F2A98" w:rsidRDefault="002868F2" w:rsidP="002868F2">
      <w:pPr>
        <w:widowControl/>
        <w:spacing w:line="265" w:lineRule="auto"/>
        <w:ind w:left="293" w:right="197" w:hanging="10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4A004F24" w14:textId="77777777" w:rsidR="002868F2" w:rsidRDefault="002868F2" w:rsidP="002868F2">
      <w:pPr>
        <w:widowControl/>
        <w:spacing w:line="265" w:lineRule="auto"/>
        <w:ind w:right="197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08E8FE22" w14:textId="77777777" w:rsidR="00A26CE7" w:rsidRDefault="00A26CE7" w:rsidP="002868F2">
      <w:pPr>
        <w:widowControl/>
        <w:spacing w:line="265" w:lineRule="auto"/>
        <w:ind w:right="197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6D6A20F6" w14:textId="77777777" w:rsidR="002868F2" w:rsidRPr="004F2A98" w:rsidRDefault="002868F2" w:rsidP="002868F2">
      <w:pPr>
        <w:widowControl/>
        <w:spacing w:line="265" w:lineRule="auto"/>
        <w:ind w:right="197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1B7F6991" w14:textId="77777777" w:rsidR="002868F2" w:rsidRPr="004F2A98" w:rsidRDefault="002868F2" w:rsidP="002868F2">
      <w:pPr>
        <w:widowControl/>
        <w:spacing w:line="265" w:lineRule="auto"/>
        <w:ind w:right="197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14:paraId="02019E3F" w14:textId="77777777" w:rsidR="002868F2" w:rsidRPr="004F2A98" w:rsidRDefault="002868F2" w:rsidP="002868F2">
      <w:pPr>
        <w:widowControl/>
        <w:tabs>
          <w:tab w:val="left" w:pos="600"/>
        </w:tabs>
        <w:spacing w:line="265" w:lineRule="auto"/>
        <w:ind w:left="293" w:right="197" w:hanging="1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4F2A98">
        <w:rPr>
          <w:rFonts w:ascii="Times New Roman" w:eastAsia="Times New Roman" w:hAnsi="Times New Roman" w:cs="Times New Roman"/>
          <w:sz w:val="28"/>
          <w:szCs w:val="22"/>
          <w:lang w:bidi="ar-SA"/>
        </w:rPr>
        <w:tab/>
      </w:r>
      <w:r w:rsidRPr="004F2A98">
        <w:rPr>
          <w:rFonts w:ascii="Times New Roman" w:eastAsia="Times New Roman" w:hAnsi="Times New Roman" w:cs="Times New Roman"/>
          <w:sz w:val="20"/>
          <w:szCs w:val="20"/>
          <w:lang w:bidi="ar-SA"/>
        </w:rPr>
        <w:t>исп. Русаков А.И.</w:t>
      </w:r>
    </w:p>
    <w:p w14:paraId="13207DB4" w14:textId="77777777" w:rsidR="002868F2" w:rsidRDefault="002868F2" w:rsidP="002868F2">
      <w:pPr>
        <w:widowControl/>
        <w:tabs>
          <w:tab w:val="left" w:pos="600"/>
        </w:tabs>
        <w:spacing w:line="265" w:lineRule="auto"/>
        <w:ind w:left="293" w:right="197" w:hanging="1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25476</w:t>
      </w:r>
    </w:p>
    <w:p w14:paraId="60831950" w14:textId="77777777" w:rsidR="002868F2" w:rsidRDefault="002868F2" w:rsidP="002868F2">
      <w:pPr>
        <w:widowControl/>
        <w:tabs>
          <w:tab w:val="left" w:pos="600"/>
        </w:tabs>
        <w:spacing w:line="265" w:lineRule="auto"/>
        <w:ind w:left="293" w:right="197" w:hanging="10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206F0860" w14:textId="77777777" w:rsidR="0005037E" w:rsidRDefault="002868F2" w:rsidP="002868F2">
      <w:pPr>
        <w:shd w:val="clear" w:color="auto" w:fill="FFFFFF"/>
        <w:suppressAutoHyphens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p w14:paraId="5EA11D72" w14:textId="77777777" w:rsidR="0005037E" w:rsidRDefault="0005037E" w:rsidP="002868F2">
      <w:pPr>
        <w:shd w:val="clear" w:color="auto" w:fill="FFFFFF"/>
        <w:suppressAutoHyphens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65F37EB2" w14:textId="77777777" w:rsidR="0005037E" w:rsidRDefault="0005037E" w:rsidP="002868F2">
      <w:pPr>
        <w:shd w:val="clear" w:color="auto" w:fill="FFFFFF"/>
        <w:suppressAutoHyphens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49505C2A" w14:textId="77777777" w:rsidR="002868F2" w:rsidRPr="007B5387" w:rsidRDefault="0005037E" w:rsidP="005E0827">
      <w:pPr>
        <w:shd w:val="clear" w:color="auto" w:fill="FFFFFF"/>
        <w:suppressAutoHyphens/>
        <w:jc w:val="right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 xml:space="preserve">                                                                                                  </w:t>
      </w:r>
      <w:r w:rsidR="002868F2" w:rsidRPr="007B53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Приложение № </w:t>
      </w:r>
      <w:r w:rsidR="00286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</w:p>
    <w:p w14:paraId="2AEC8782" w14:textId="77777777" w:rsidR="002868F2" w:rsidRPr="007B5387" w:rsidRDefault="002868F2" w:rsidP="005E0827">
      <w:pPr>
        <w:spacing w:line="317" w:lineRule="exact"/>
        <w:ind w:right="380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B53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                  к постановлению администрации</w:t>
      </w:r>
    </w:p>
    <w:p w14:paraId="4F174E4F" w14:textId="77777777" w:rsidR="002868F2" w:rsidRPr="007B5387" w:rsidRDefault="002868F2" w:rsidP="005E0827">
      <w:pPr>
        <w:spacing w:line="317" w:lineRule="exact"/>
        <w:ind w:right="380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B53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                    Татарского муниципального округа</w:t>
      </w:r>
    </w:p>
    <w:p w14:paraId="4C23FC7F" w14:textId="77777777" w:rsidR="002868F2" w:rsidRPr="007B5387" w:rsidRDefault="002868F2" w:rsidP="005E0827">
      <w:pPr>
        <w:spacing w:line="317" w:lineRule="exact"/>
        <w:ind w:left="5580" w:right="380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B53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Новосибирской области </w:t>
      </w:r>
    </w:p>
    <w:p w14:paraId="1B9A7F23" w14:textId="0ED03E4E" w:rsidR="002868F2" w:rsidRPr="007037F2" w:rsidRDefault="002868F2" w:rsidP="005E0827">
      <w:pPr>
        <w:suppressAutoHyphens/>
        <w:jc w:val="right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                                                от </w:t>
      </w:r>
      <w:r w:rsidR="005E082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>21.03.</w:t>
      </w:r>
      <w:r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>2025г. №</w:t>
      </w:r>
      <w:r w:rsidR="005E082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202</w:t>
      </w:r>
    </w:p>
    <w:p w14:paraId="110C23E1" w14:textId="77777777" w:rsidR="002868F2" w:rsidRDefault="002868F2" w:rsidP="002868F2">
      <w:pPr>
        <w:suppressAutoHyphens/>
        <w:jc w:val="center"/>
        <w:rPr>
          <w:rFonts w:ascii="Times New Roman" w:eastAsia="DejaVu Sans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</w:p>
    <w:p w14:paraId="19C93121" w14:textId="77777777" w:rsidR="002868F2" w:rsidRDefault="002868F2" w:rsidP="0005037E">
      <w:pPr>
        <w:suppressAutoHyphens/>
        <w:ind w:firstLine="720"/>
        <w:jc w:val="center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C87787">
        <w:rPr>
          <w:rFonts w:ascii="Times New Roman" w:eastAsia="DejaVu Sans" w:hAnsi="Times New Roman" w:cs="Times New Roman"/>
          <w:kern w:val="2"/>
          <w:sz w:val="28"/>
          <w:szCs w:val="28"/>
          <w:lang w:eastAsia="en-US" w:bidi="ar-SA"/>
        </w:rPr>
        <w:t xml:space="preserve">Номенклатура и объёмы запасов материально-технических, продовольственных, медицинских и иных средств, подлежащих созданию и содержанию в целях гражданской обороны </w:t>
      </w:r>
      <w:r w:rsidRPr="00C8778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Татарского муниципального округа Новосибирской области </w:t>
      </w:r>
    </w:p>
    <w:p w14:paraId="566E6FEA" w14:textId="77777777" w:rsidR="0005037E" w:rsidRPr="00C87787" w:rsidRDefault="0005037E" w:rsidP="0005037E">
      <w:pPr>
        <w:suppressAutoHyphens/>
        <w:ind w:firstLine="720"/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eastAsia="en-US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1"/>
        <w:gridCol w:w="1499"/>
        <w:gridCol w:w="1559"/>
      </w:tblGrid>
      <w:tr w:rsidR="002868F2" w:rsidRPr="0043109A" w14:paraId="63F86E5A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554C" w14:textId="77777777" w:rsidR="002868F2" w:rsidRPr="0043109A" w:rsidRDefault="002868F2" w:rsidP="004B032A">
            <w:pPr>
              <w:suppressAutoHyphens/>
              <w:spacing w:line="210" w:lineRule="exact"/>
              <w:jc w:val="center"/>
              <w:rPr>
                <w:rFonts w:ascii="Times New Roman" w:eastAsia="DejaVu Sans" w:hAnsi="Times New Roman" w:cs="Times New Roman"/>
                <w:spacing w:val="4"/>
                <w:kern w:val="2"/>
                <w:sz w:val="26"/>
                <w:szCs w:val="26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z w:val="26"/>
                <w:szCs w:val="26"/>
                <w:shd w:val="clear" w:color="auto" w:fill="FFFFFF"/>
                <w:lang w:eastAsia="en-US"/>
              </w:rPr>
              <w:t>Наименование материальных средств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3706" w14:textId="77777777" w:rsidR="002868F2" w:rsidRPr="0043109A" w:rsidRDefault="002868F2" w:rsidP="004B032A">
            <w:pPr>
              <w:suppressAutoHyphens/>
              <w:spacing w:after="120" w:line="210" w:lineRule="exact"/>
              <w:jc w:val="center"/>
              <w:rPr>
                <w:rFonts w:ascii="Times New Roman" w:eastAsia="DejaVu Sans" w:hAnsi="Times New Roman" w:cs="Times New Roman"/>
                <w:spacing w:val="4"/>
                <w:kern w:val="2"/>
                <w:sz w:val="26"/>
                <w:szCs w:val="26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z w:val="26"/>
                <w:szCs w:val="26"/>
                <w:shd w:val="clear" w:color="auto" w:fill="FFFFFF"/>
                <w:lang w:eastAsia="en-US"/>
              </w:rPr>
              <w:t>Единица</w:t>
            </w:r>
          </w:p>
          <w:p w14:paraId="4BB4C908" w14:textId="77777777" w:rsidR="002868F2" w:rsidRPr="0043109A" w:rsidRDefault="002868F2" w:rsidP="004B032A">
            <w:pPr>
              <w:suppressAutoHyphens/>
              <w:spacing w:before="120" w:line="210" w:lineRule="exact"/>
              <w:jc w:val="center"/>
              <w:rPr>
                <w:rFonts w:ascii="Times New Roman" w:eastAsia="DejaVu Sans" w:hAnsi="Times New Roman" w:cs="Times New Roman"/>
                <w:spacing w:val="4"/>
                <w:kern w:val="2"/>
                <w:sz w:val="26"/>
                <w:szCs w:val="26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z w:val="26"/>
                <w:szCs w:val="26"/>
                <w:shd w:val="clear" w:color="auto" w:fill="FFFFFF"/>
                <w:lang w:eastAsia="en-US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084D" w14:textId="77777777" w:rsidR="002868F2" w:rsidRPr="0043109A" w:rsidRDefault="002868F2" w:rsidP="004B032A">
            <w:pPr>
              <w:suppressAutoHyphens/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sz w:val="26"/>
                <w:szCs w:val="26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z w:val="26"/>
                <w:szCs w:val="26"/>
                <w:shd w:val="clear" w:color="auto" w:fill="FFFFFF"/>
                <w:lang w:eastAsia="en-US"/>
              </w:rPr>
              <w:t>Количество</w:t>
            </w:r>
          </w:p>
        </w:tc>
      </w:tr>
      <w:tr w:rsidR="002868F2" w:rsidRPr="0043109A" w14:paraId="58BD52C8" w14:textId="77777777" w:rsidTr="004B032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609D" w14:textId="77777777" w:rsidR="002868F2" w:rsidRPr="00C87787" w:rsidRDefault="002868F2" w:rsidP="00915146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bCs/>
                <w:color w:val="auto"/>
                <w:kern w:val="2"/>
                <w:lang w:eastAsia="en-US" w:bidi="ar-SA"/>
              </w:rPr>
            </w:pPr>
            <w:r w:rsidRPr="00C87787">
              <w:rPr>
                <w:rFonts w:ascii="Times New Roman" w:eastAsia="DejaVu Sans" w:hAnsi="Times New Roman" w:cs="Times New Roman"/>
                <w:b/>
                <w:bCs/>
                <w:iCs/>
                <w:spacing w:val="3"/>
                <w:kern w:val="2"/>
                <w:shd w:val="clear" w:color="auto" w:fill="FFFFFF"/>
                <w:lang w:eastAsia="en-US"/>
              </w:rPr>
              <w:t>1. Продовольствие</w:t>
            </w:r>
            <w:r w:rsidRPr="00C87787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 xml:space="preserve"> (</w:t>
            </w:r>
            <w:r w:rsidRPr="00C87787">
              <w:rPr>
                <w:rFonts w:ascii="Times New Roman" w:eastAsia="DejaVu Sans" w:hAnsi="Times New Roman" w:cs="Times New Roman"/>
                <w:b/>
                <w:kern w:val="2"/>
                <w:lang w:eastAsia="en-US" w:bidi="ar-SA"/>
              </w:rPr>
              <w:t xml:space="preserve">из расчета снабжения </w:t>
            </w:r>
            <w:r w:rsidRPr="00C87787">
              <w:rPr>
                <w:rFonts w:ascii="Times New Roman" w:eastAsia="DejaVu Sans" w:hAnsi="Times New Roman" w:cs="Times New Roman"/>
                <w:b/>
                <w:bCs/>
                <w:kern w:val="2"/>
                <w:lang w:eastAsia="en-US" w:bidi="ar-SA"/>
              </w:rPr>
              <w:t>50 человек</w:t>
            </w:r>
            <w:r w:rsidRPr="00C87787">
              <w:rPr>
                <w:rFonts w:ascii="Times New Roman" w:eastAsia="DejaVu Sans" w:hAnsi="Times New Roman" w:cs="Times New Roman"/>
                <w:b/>
                <w:kern w:val="2"/>
                <w:lang w:eastAsia="en-US" w:bidi="ar-SA"/>
              </w:rPr>
              <w:t xml:space="preserve"> на 3 суток)</w:t>
            </w:r>
          </w:p>
        </w:tc>
      </w:tr>
      <w:tr w:rsidR="002868F2" w:rsidRPr="0043109A" w14:paraId="741976D6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A423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Сухой паек (из расчета 1шт на 1 чел.в сутки)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B89D" w14:textId="77777777" w:rsidR="002868F2" w:rsidRPr="0043109A" w:rsidRDefault="002868F2" w:rsidP="004B032A">
            <w:pPr>
              <w:suppressAutoHyphens/>
              <w:spacing w:line="269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606F" w14:textId="77777777" w:rsidR="002868F2" w:rsidRPr="0043109A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150</w:t>
            </w:r>
          </w:p>
        </w:tc>
      </w:tr>
      <w:tr w:rsidR="002868F2" w:rsidRPr="0043109A" w14:paraId="509BAC71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DAF8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Вода питьевая (из расчета 3 на 1 чел.в сутки)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0CE0" w14:textId="77777777" w:rsidR="002868F2" w:rsidRPr="0043109A" w:rsidRDefault="002868F2" w:rsidP="004B032A">
            <w:pPr>
              <w:suppressAutoHyphens/>
              <w:spacing w:line="269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AA5D" w14:textId="77777777" w:rsidR="002868F2" w:rsidRPr="0043109A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450</w:t>
            </w:r>
          </w:p>
        </w:tc>
      </w:tr>
      <w:tr w:rsidR="002868F2" w:rsidRPr="0043109A" w14:paraId="6EE3799B" w14:textId="77777777" w:rsidTr="004B032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5226" w14:textId="77777777" w:rsidR="002868F2" w:rsidRPr="00C87787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auto"/>
                <w:kern w:val="2"/>
                <w:lang w:eastAsia="en-US" w:bidi="ar-SA"/>
              </w:rPr>
            </w:pPr>
            <w:r w:rsidRPr="00C87787">
              <w:rPr>
                <w:rFonts w:ascii="Times New Roman" w:eastAsia="DejaVu Sans" w:hAnsi="Times New Roman" w:cs="Times New Roman"/>
                <w:b/>
                <w:bCs/>
                <w:iCs/>
                <w:spacing w:val="3"/>
                <w:kern w:val="2"/>
                <w:shd w:val="clear" w:color="auto" w:fill="FFFFFF"/>
                <w:lang w:eastAsia="en-US"/>
              </w:rPr>
              <w:t>2.  Предметы первой необходимости</w:t>
            </w:r>
          </w:p>
        </w:tc>
      </w:tr>
      <w:tr w:rsidR="002868F2" w:rsidRPr="0043109A" w14:paraId="5D88056C" w14:textId="77777777" w:rsidTr="00915146">
        <w:trPr>
          <w:trHeight w:val="405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2E9D" w14:textId="77777777" w:rsidR="002868F2" w:rsidRPr="0043109A" w:rsidRDefault="00915146" w:rsidP="00915146">
            <w:pPr>
              <w:suppressAutoHyphens/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 xml:space="preserve">  </w:t>
            </w:r>
            <w:r w:rsidR="002868F2"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Посуда одноразовая (миска, кружка, ложка, вилк</w:t>
            </w:r>
            <w:r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07E4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к-т</w:t>
            </w:r>
          </w:p>
          <w:p w14:paraId="0BE57AEA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289D" w14:textId="77777777" w:rsidR="002868F2" w:rsidRPr="0043109A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50</w:t>
            </w:r>
          </w:p>
        </w:tc>
      </w:tr>
      <w:tr w:rsidR="002868F2" w:rsidRPr="0043109A" w14:paraId="145C152A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D9C6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Мыло хозяйственное, моющее средство)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5D17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253B" w14:textId="77777777" w:rsidR="002868F2" w:rsidRPr="0043109A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50</w:t>
            </w:r>
          </w:p>
        </w:tc>
      </w:tr>
      <w:tr w:rsidR="002868F2" w:rsidRPr="0043109A" w14:paraId="45233A46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9FBC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Мешки полиэтиленовые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0F7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C37B" w14:textId="77777777" w:rsidR="002868F2" w:rsidRPr="0043109A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50</w:t>
            </w:r>
          </w:p>
        </w:tc>
      </w:tr>
      <w:tr w:rsidR="002868F2" w:rsidRPr="0043109A" w14:paraId="35C20BA5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5B2E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Палатки (1 на 10 чел.)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E60C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61C0" w14:textId="77777777" w:rsidR="002868F2" w:rsidRPr="0043109A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</w:t>
            </w:r>
          </w:p>
        </w:tc>
      </w:tr>
      <w:tr w:rsidR="002868F2" w:rsidRPr="0043109A" w14:paraId="4F9C8AA6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8D62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Свеча парафиновая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DDA4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ABED" w14:textId="77777777" w:rsidR="002868F2" w:rsidRPr="0043109A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50</w:t>
            </w:r>
          </w:p>
        </w:tc>
      </w:tr>
      <w:tr w:rsidR="002868F2" w:rsidRPr="0043109A" w14:paraId="6854D329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D31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  Полевая кухня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874E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8165" w14:textId="77777777" w:rsidR="002868F2" w:rsidRPr="0043109A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2</w:t>
            </w:r>
          </w:p>
        </w:tc>
      </w:tr>
      <w:tr w:rsidR="002868F2" w:rsidRPr="0043109A" w14:paraId="3C2397F3" w14:textId="77777777" w:rsidTr="004B032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B313" w14:textId="77777777" w:rsidR="002868F2" w:rsidRPr="00C87787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bCs/>
                <w:color w:val="auto"/>
                <w:kern w:val="2"/>
                <w:lang w:eastAsia="en-US" w:bidi="ar-SA"/>
              </w:rPr>
            </w:pPr>
            <w:r w:rsidRPr="00C87787">
              <w:rPr>
                <w:rFonts w:ascii="Times New Roman" w:eastAsia="DejaVu Sans" w:hAnsi="Times New Roman" w:cs="Times New Roman"/>
                <w:b/>
                <w:bCs/>
                <w:iCs/>
                <w:spacing w:val="3"/>
                <w:kern w:val="2"/>
                <w:shd w:val="clear" w:color="auto" w:fill="FFFFFF"/>
                <w:lang w:eastAsia="en-US"/>
              </w:rPr>
              <w:t>3. Горюче-смазочные материалы</w:t>
            </w:r>
          </w:p>
        </w:tc>
      </w:tr>
      <w:tr w:rsidR="002868F2" w:rsidRPr="0043109A" w14:paraId="529EF979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1A06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Автомобильный бензин Аи-92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1C5D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00DE" w14:textId="77777777" w:rsidR="002868F2" w:rsidRPr="0043109A" w:rsidRDefault="002868F2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1,0</w:t>
            </w:r>
          </w:p>
        </w:tc>
      </w:tr>
      <w:tr w:rsidR="002868F2" w:rsidRPr="0043109A" w14:paraId="1540E578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72F8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Дизельное топливо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009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B7E0" w14:textId="77777777" w:rsidR="002868F2" w:rsidRPr="0043109A" w:rsidRDefault="002868F2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1,0</w:t>
            </w:r>
          </w:p>
        </w:tc>
      </w:tr>
      <w:tr w:rsidR="002868F2" w:rsidRPr="0043109A" w14:paraId="5F0AD8DB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DEF1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Масла и смазки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C626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0B9" w14:textId="77777777" w:rsidR="002868F2" w:rsidRPr="0043109A" w:rsidRDefault="002868F2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0,1</w:t>
            </w:r>
          </w:p>
        </w:tc>
      </w:tr>
      <w:tr w:rsidR="002868F2" w:rsidRPr="0043109A" w14:paraId="0B8C6C2B" w14:textId="77777777" w:rsidTr="004B032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269F" w14:textId="77777777" w:rsidR="002868F2" w:rsidRPr="00C87787" w:rsidRDefault="002868F2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bCs/>
                <w:color w:val="auto"/>
                <w:kern w:val="2"/>
                <w:lang w:eastAsia="en-US" w:bidi="ar-SA"/>
              </w:rPr>
            </w:pPr>
            <w:r w:rsidRPr="00C87787">
              <w:rPr>
                <w:rFonts w:ascii="Times New Roman" w:eastAsia="DejaVu Sans" w:hAnsi="Times New Roman" w:cs="Times New Roman"/>
                <w:b/>
                <w:bCs/>
                <w:iCs/>
                <w:spacing w:val="3"/>
                <w:kern w:val="2"/>
                <w:shd w:val="clear" w:color="auto" w:fill="FFFFFF"/>
                <w:lang w:eastAsia="en-US"/>
              </w:rPr>
              <w:t>4. Строительные материалы</w:t>
            </w:r>
          </w:p>
        </w:tc>
      </w:tr>
      <w:tr w:rsidR="002868F2" w:rsidRPr="0043109A" w14:paraId="6E92DF69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6F43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Пиломатериалы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1550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куб.м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6BD7" w14:textId="77777777" w:rsidR="002868F2" w:rsidRPr="0043109A" w:rsidRDefault="002868F2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4</w:t>
            </w:r>
          </w:p>
        </w:tc>
      </w:tr>
      <w:tr w:rsidR="002868F2" w:rsidRPr="0043109A" w14:paraId="3D7785EC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A3DA" w14:textId="77777777" w:rsidR="002868F2" w:rsidRPr="0043109A" w:rsidRDefault="002868F2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Цемент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9A77" w14:textId="77777777" w:rsidR="002868F2" w:rsidRPr="0043109A" w:rsidRDefault="002868F2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B0E1" w14:textId="77777777" w:rsidR="002868F2" w:rsidRPr="0043109A" w:rsidRDefault="002868F2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</w:t>
            </w:r>
          </w:p>
        </w:tc>
      </w:tr>
      <w:tr w:rsidR="00915146" w:rsidRPr="0043109A" w14:paraId="40F86FEE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4F0" w14:textId="77777777" w:rsidR="00915146" w:rsidRPr="0043109A" w:rsidRDefault="00915146" w:rsidP="00BA1EEB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Рубероид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BBC" w14:textId="77777777" w:rsidR="00915146" w:rsidRPr="0043109A" w:rsidRDefault="00915146" w:rsidP="00BA1EEB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м.кв.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8F40" w14:textId="77777777" w:rsidR="00915146" w:rsidRPr="0043109A" w:rsidRDefault="00915146" w:rsidP="00BA1EE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100</w:t>
            </w:r>
          </w:p>
        </w:tc>
      </w:tr>
      <w:tr w:rsidR="00915146" w:rsidRPr="0043109A" w14:paraId="690832C6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C399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Шифер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78A8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м.кв.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A816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100</w:t>
            </w:r>
          </w:p>
        </w:tc>
      </w:tr>
      <w:tr w:rsidR="00915146" w:rsidRPr="0043109A" w14:paraId="7D0CD2D0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CD83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Гвозди 100, 150 мм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16E6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3637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50</w:t>
            </w:r>
          </w:p>
        </w:tc>
      </w:tr>
      <w:tr w:rsidR="00915146" w:rsidRPr="0043109A" w14:paraId="1B8B1AB5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78E9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Проволока крепежная </w:t>
            </w: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val="en-US" w:eastAsia="en-US" w:bidi="en-US"/>
              </w:rPr>
              <w:t xml:space="preserve">d </w:t>
            </w: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2.5-8 мм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6C84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F71E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50</w:t>
            </w:r>
          </w:p>
        </w:tc>
      </w:tr>
      <w:tr w:rsidR="00915146" w:rsidRPr="0043109A" w14:paraId="085EB452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5F4E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Провода и кабели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0D1A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926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100</w:t>
            </w:r>
          </w:p>
        </w:tc>
      </w:tr>
      <w:tr w:rsidR="00915146" w:rsidRPr="0043109A" w14:paraId="329E2190" w14:textId="77777777" w:rsidTr="004B032A">
        <w:trPr>
          <w:trHeight w:val="6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5547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Щебень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5411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куб.м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F0C1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100</w:t>
            </w:r>
          </w:p>
        </w:tc>
      </w:tr>
      <w:tr w:rsidR="00915146" w:rsidRPr="0043109A" w14:paraId="2EB537DC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581E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Песчано-щебеночная смесь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69B1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куб.м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6944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6</w:t>
            </w: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00</w:t>
            </w:r>
          </w:p>
        </w:tc>
      </w:tr>
      <w:tr w:rsidR="00915146" w:rsidRPr="0043109A" w14:paraId="466D69E0" w14:textId="77777777" w:rsidTr="004B032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CACF" w14:textId="77777777" w:rsidR="00915146" w:rsidRPr="00C87787" w:rsidRDefault="00915146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bCs/>
                <w:color w:val="auto"/>
                <w:kern w:val="2"/>
                <w:lang w:eastAsia="en-US" w:bidi="ar-SA"/>
              </w:rPr>
            </w:pPr>
            <w:r w:rsidRPr="00C87787">
              <w:rPr>
                <w:rFonts w:ascii="Times New Roman" w:eastAsia="DejaVu Sans" w:hAnsi="Times New Roman" w:cs="Times New Roman"/>
                <w:b/>
                <w:bCs/>
                <w:iCs/>
                <w:spacing w:val="3"/>
                <w:kern w:val="2"/>
                <w:shd w:val="clear" w:color="auto" w:fill="FFFFFF"/>
                <w:lang w:eastAsia="en-US"/>
              </w:rPr>
              <w:t>5. Медицинское имущество и медикаменты</w:t>
            </w:r>
          </w:p>
        </w:tc>
      </w:tr>
      <w:tr w:rsidR="00915146" w:rsidRPr="0043109A" w14:paraId="4761ADB5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87D2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Растворы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6E23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0F74" w14:textId="77777777" w:rsidR="00915146" w:rsidRPr="006C2B07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6C2B07">
              <w:rPr>
                <w:rFonts w:ascii="Times New Roman" w:eastAsia="DejaVu Sans" w:hAnsi="Times New Roman" w:cs="Times New Roman"/>
                <w:color w:val="auto"/>
                <w:spacing w:val="3"/>
                <w:kern w:val="2"/>
                <w:shd w:val="clear" w:color="auto" w:fill="FFFFFF"/>
                <w:lang w:eastAsia="en-US"/>
              </w:rPr>
              <w:t>15,5</w:t>
            </w:r>
          </w:p>
        </w:tc>
      </w:tr>
      <w:tr w:rsidR="00915146" w:rsidRPr="0043109A" w14:paraId="28ACD958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C70F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Перевязочный материал</w:t>
            </w:r>
            <w:r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 xml:space="preserve"> </w:t>
            </w: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(</w:t>
            </w:r>
            <w:r w:rsidRPr="006C2B07">
              <w:rPr>
                <w:rFonts w:ascii="Times New Roman" w:eastAsia="DejaVu Sans" w:hAnsi="Times New Roman" w:cs="Times New Roman"/>
                <w:color w:val="auto"/>
                <w:kern w:val="2"/>
                <w:lang w:eastAsia="en-US" w:bidi="ar-SA"/>
              </w:rPr>
              <w:t>бинты)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36CF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6B0E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395</w:t>
            </w:r>
          </w:p>
        </w:tc>
      </w:tr>
      <w:tr w:rsidR="00915146" w:rsidRPr="0043109A" w14:paraId="5A3555B7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5F8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Индивидуальный перевязочный пакет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4C22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814E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10</w:t>
            </w: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0</w:t>
            </w:r>
          </w:p>
        </w:tc>
      </w:tr>
      <w:tr w:rsidR="00915146" w:rsidRPr="0043109A" w14:paraId="6E2CA075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3927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Комплекты индивидуальные медицинские гражданской защиты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67AF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683B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10</w:t>
            </w:r>
          </w:p>
        </w:tc>
      </w:tr>
      <w:tr w:rsidR="00915146" w:rsidRPr="0043109A" w14:paraId="52A58320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A09D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Шовный материал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8778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упаковок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D7AB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193</w:t>
            </w:r>
          </w:p>
        </w:tc>
      </w:tr>
      <w:tr w:rsidR="00915146" w:rsidRPr="0043109A" w14:paraId="38A9ABB7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51D2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6C2B07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Шовный материал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E0B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ампул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426" w14:textId="77777777" w:rsidR="00915146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20</w:t>
            </w:r>
          </w:p>
        </w:tc>
      </w:tr>
      <w:tr w:rsidR="00915146" w:rsidRPr="0043109A" w14:paraId="0B055F41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5103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Вата (стерильная, расфасованная)</w:t>
            </w: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 250гр.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CF82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 xml:space="preserve">упаковки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8BE3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32</w:t>
            </w:r>
          </w:p>
        </w:tc>
      </w:tr>
      <w:tr w:rsidR="00915146" w:rsidRPr="0043109A" w14:paraId="153F69C9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07A5" w14:textId="77777777" w:rsidR="00915146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lastRenderedPageBreak/>
              <w:t>Марля</w:t>
            </w: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 xml:space="preserve"> отбеленная гигроскопическая, медицинская</w:t>
            </w:r>
          </w:p>
          <w:p w14:paraId="49462646" w14:textId="77777777" w:rsidR="00915146" w:rsidRPr="0044213D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color w:val="FF0000"/>
                <w:spacing w:val="4"/>
                <w:lang w:eastAsia="en-US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2366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Метров погонных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BCF9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50</w:t>
            </w:r>
          </w:p>
        </w:tc>
      </w:tr>
      <w:tr w:rsidR="00915146" w:rsidRPr="0043109A" w14:paraId="3E4FF81F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8E1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М</w:t>
            </w: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едицинск</w:t>
            </w:r>
            <w:r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ие салфетки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6CE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9939" w14:textId="77777777" w:rsidR="00915146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B4D92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1215</w:t>
            </w:r>
          </w:p>
        </w:tc>
      </w:tr>
      <w:tr w:rsidR="00915146" w:rsidRPr="0043109A" w14:paraId="469661FC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A3FE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Шприцы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FBE0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877C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1040 ком</w:t>
            </w:r>
          </w:p>
        </w:tc>
      </w:tr>
      <w:tr w:rsidR="00915146" w:rsidRPr="0043109A" w14:paraId="7FABC74F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D465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Спирт</w:t>
            </w: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E3FB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045A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14</w:t>
            </w:r>
          </w:p>
        </w:tc>
      </w:tr>
      <w:tr w:rsidR="00915146" w:rsidRPr="0043109A" w14:paraId="38F6E471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2100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B4D92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Дезинфицирующие</w:t>
            </w: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 салфетки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EE38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F80" w14:textId="77777777" w:rsidR="00915146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150</w:t>
            </w:r>
          </w:p>
        </w:tc>
      </w:tr>
      <w:tr w:rsidR="00915146" w:rsidRPr="0043109A" w14:paraId="61208613" w14:textId="77777777" w:rsidTr="0005037E">
        <w:trPr>
          <w:trHeight w:val="226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8EF3" w14:textId="77777777" w:rsidR="00915146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Дезинфицирующие средства </w:t>
            </w: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        </w:t>
            </w:r>
          </w:p>
          <w:p w14:paraId="7AC7008D" w14:textId="77777777" w:rsidR="00915146" w:rsidRPr="0043109A" w:rsidRDefault="00915146" w:rsidP="002A0483">
            <w:pPr>
              <w:suppressAutoHyphens/>
              <w:spacing w:line="210" w:lineRule="exact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203A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266A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1100</w:t>
            </w:r>
          </w:p>
        </w:tc>
      </w:tr>
      <w:tr w:rsidR="00915146" w:rsidRPr="0043109A" w14:paraId="595F1C53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7160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Обезболивающие средства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4DFD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ампул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9BC8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450</w:t>
            </w:r>
          </w:p>
        </w:tc>
      </w:tr>
      <w:tr w:rsidR="00915146" w:rsidRPr="0043109A" w14:paraId="6B7EB3FE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7FBC" w14:textId="77777777" w:rsidR="00915146" w:rsidRPr="0043109A" w:rsidRDefault="00915146" w:rsidP="004B032A">
            <w:pPr>
              <w:suppressAutoHyphens/>
              <w:autoSpaceDE w:val="0"/>
              <w:autoSpaceDN w:val="0"/>
              <w:adjustRightInd w:val="0"/>
              <w:ind w:left="140"/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Медикаменты при поражении угарным газом и продуктами горения, для снятия проявлений первичной реакции на поражение, средства перевязочные гидрогелевые, противоожоговые, стерильные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1221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7D18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10</w:t>
            </w:r>
          </w:p>
        </w:tc>
      </w:tr>
      <w:tr w:rsidR="00915146" w:rsidRPr="0043109A" w14:paraId="3F6F9844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12E7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Носилки медицинские, мягкие, бескаркасные, огнестойкие (огнезащитные)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1D09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9226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38</w:t>
            </w:r>
          </w:p>
        </w:tc>
      </w:tr>
      <w:tr w:rsidR="00915146" w:rsidRPr="0043109A" w14:paraId="36C04F65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4816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Перчатки медицинские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5698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06EB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730       </w:t>
            </w:r>
          </w:p>
        </w:tc>
      </w:tr>
      <w:tr w:rsidR="00915146" w:rsidRPr="0043109A" w14:paraId="562C5B7C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B05C" w14:textId="77777777" w:rsidR="00915146" w:rsidRPr="0043109A" w:rsidRDefault="00915146" w:rsidP="004B032A">
            <w:pPr>
              <w:widowControl/>
              <w:autoSpaceDE w:val="0"/>
              <w:autoSpaceDN w:val="0"/>
              <w:adjustRightInd w:val="0"/>
              <w:ind w:left="140"/>
              <w:rPr>
                <w:rFonts w:ascii="Times New Roman" w:eastAsia="Calibri" w:hAnsi="Times New Roman" w:cs="Times New Roman"/>
                <w:lang w:bidi="ar-SA"/>
              </w:rPr>
            </w:pPr>
            <w:r w:rsidRPr="0043109A">
              <w:rPr>
                <w:rFonts w:ascii="Times New Roman" w:eastAsia="Calibri" w:hAnsi="Times New Roman" w:cs="Times New Roman"/>
                <w:lang w:bidi="ar-SA"/>
              </w:rPr>
              <w:t xml:space="preserve">Маска медицинская трехслойная на резинках, нестерильная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64A9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5375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414  </w:t>
            </w:r>
          </w:p>
        </w:tc>
      </w:tr>
      <w:tr w:rsidR="00915146" w:rsidRPr="0043109A" w14:paraId="62E0F639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95C9" w14:textId="77777777" w:rsidR="00915146" w:rsidRPr="0043109A" w:rsidRDefault="00915146" w:rsidP="004B032A">
            <w:pPr>
              <w:widowControl/>
              <w:autoSpaceDE w:val="0"/>
              <w:autoSpaceDN w:val="0"/>
              <w:adjustRightInd w:val="0"/>
              <w:ind w:left="140"/>
              <w:rPr>
                <w:rFonts w:ascii="Times New Roman" w:eastAsia="Calibri" w:hAnsi="Times New Roman" w:cs="Times New Roman"/>
                <w:lang w:bidi="ar-SA"/>
              </w:rPr>
            </w:pPr>
            <w:r w:rsidRPr="0043109A">
              <w:rPr>
                <w:rFonts w:ascii="Times New Roman" w:eastAsia="Calibri" w:hAnsi="Times New Roman" w:cs="Times New Roman"/>
                <w:lang w:bidi="ar-SA"/>
              </w:rPr>
              <w:t>Комплект санитарной обработки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4CE2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6686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2</w:t>
            </w:r>
          </w:p>
        </w:tc>
      </w:tr>
      <w:tr w:rsidR="00915146" w:rsidRPr="0043109A" w14:paraId="7DF82F27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D6D9" w14:textId="77777777" w:rsidR="00915146" w:rsidRPr="0043109A" w:rsidRDefault="00915146" w:rsidP="004B032A">
            <w:pPr>
              <w:widowControl/>
              <w:autoSpaceDE w:val="0"/>
              <w:autoSpaceDN w:val="0"/>
              <w:adjustRightInd w:val="0"/>
              <w:ind w:left="140"/>
              <w:rPr>
                <w:rFonts w:ascii="Times New Roman" w:eastAsia="Calibri" w:hAnsi="Times New Roman" w:cs="Times New Roman"/>
                <w:lang w:bidi="ar-SA"/>
              </w:rPr>
            </w:pP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Санитарные сумки с укладкой для оказания первой помощи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437B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C13D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0</w:t>
            </w:r>
          </w:p>
        </w:tc>
      </w:tr>
      <w:tr w:rsidR="00915146" w:rsidRPr="0043109A" w14:paraId="6E8E0489" w14:textId="77777777" w:rsidTr="004B032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DDE2" w14:textId="77777777" w:rsidR="00915146" w:rsidRPr="00C87787" w:rsidRDefault="00915146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bCs/>
                <w:color w:val="auto"/>
                <w:kern w:val="2"/>
                <w:lang w:eastAsia="en-US" w:bidi="ar-SA"/>
              </w:rPr>
            </w:pPr>
            <w:r w:rsidRPr="00C87787">
              <w:rPr>
                <w:rFonts w:ascii="Times New Roman" w:eastAsia="DejaVu Sans" w:hAnsi="Times New Roman" w:cs="Times New Roman"/>
                <w:b/>
                <w:bCs/>
                <w:iCs/>
                <w:spacing w:val="3"/>
                <w:kern w:val="2"/>
                <w:shd w:val="clear" w:color="auto" w:fill="FFFFFF"/>
                <w:lang w:eastAsia="en-US"/>
              </w:rPr>
              <w:t>6. Средства радиационной, химической и биологической защиты</w:t>
            </w:r>
          </w:p>
        </w:tc>
      </w:tr>
      <w:tr w:rsidR="00915146" w:rsidRPr="0043109A" w14:paraId="4DF93FF2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E904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Противогазы фильтрующего типа ГП-5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1200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51C9" w14:textId="77777777" w:rsidR="00915146" w:rsidRPr="0011331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11331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50</w:t>
            </w:r>
          </w:p>
        </w:tc>
      </w:tr>
      <w:tr w:rsidR="00915146" w:rsidRPr="0043109A" w14:paraId="50852A78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FC08" w14:textId="77777777" w:rsidR="00915146" w:rsidRPr="0043109A" w:rsidRDefault="00915146" w:rsidP="004B032A">
            <w:pPr>
              <w:suppressAutoHyphens/>
              <w:spacing w:line="274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Дополнительные патроны типа ДПГ-5 к фильтрующим противогазам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A5F0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925F" w14:textId="77777777" w:rsidR="00915146" w:rsidRPr="0011331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11331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50</w:t>
            </w:r>
          </w:p>
        </w:tc>
      </w:tr>
      <w:tr w:rsidR="00915146" w:rsidRPr="0043109A" w14:paraId="0BE9FF72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13FD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Приборы радиационной разведки типа ДП-5В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94F1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DF0E" w14:textId="77777777" w:rsidR="00915146" w:rsidRPr="0011331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11331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</w:t>
            </w:r>
          </w:p>
        </w:tc>
      </w:tr>
      <w:tr w:rsidR="00915146" w:rsidRPr="0043109A" w14:paraId="3233480D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6659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Плащи защитные ОП-1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2512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FAFB" w14:textId="77777777" w:rsidR="00915146" w:rsidRPr="0011331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11331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40</w:t>
            </w:r>
          </w:p>
        </w:tc>
      </w:tr>
      <w:tr w:rsidR="00915146" w:rsidRPr="0043109A" w14:paraId="1C2966CD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DE88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Чулки защитные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F002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4615" w14:textId="77777777" w:rsidR="00915146" w:rsidRPr="0011331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11331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40</w:t>
            </w:r>
          </w:p>
        </w:tc>
      </w:tr>
      <w:tr w:rsidR="00915146" w:rsidRPr="0043109A" w14:paraId="264715D4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91C6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Перчатки защитные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47D3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пары.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3CE5" w14:textId="77777777" w:rsidR="00915146" w:rsidRPr="0011331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40</w:t>
            </w:r>
          </w:p>
        </w:tc>
      </w:tr>
      <w:tr w:rsidR="00915146" w:rsidRPr="0043109A" w14:paraId="49F72AF5" w14:textId="77777777" w:rsidTr="004B032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2A94" w14:textId="77777777" w:rsidR="00915146" w:rsidRPr="00C87787" w:rsidRDefault="00915146" w:rsidP="004B032A">
            <w:pPr>
              <w:suppressAutoHyphens/>
              <w:spacing w:line="276" w:lineRule="auto"/>
              <w:jc w:val="center"/>
              <w:rPr>
                <w:rFonts w:ascii="Times New Roman" w:eastAsia="DejaVu Sans" w:hAnsi="Times New Roman" w:cs="Times New Roman"/>
                <w:bCs/>
                <w:color w:val="auto"/>
                <w:kern w:val="2"/>
                <w:lang w:eastAsia="en-US" w:bidi="ar-SA"/>
              </w:rPr>
            </w:pPr>
            <w:r w:rsidRPr="00C87787">
              <w:rPr>
                <w:rFonts w:ascii="Times New Roman" w:eastAsia="DejaVu Sans" w:hAnsi="Times New Roman" w:cs="Times New Roman"/>
                <w:b/>
                <w:bCs/>
                <w:iCs/>
                <w:spacing w:val="3"/>
                <w:kern w:val="2"/>
                <w:shd w:val="clear" w:color="auto" w:fill="FFFFFF"/>
                <w:lang w:eastAsia="en-US"/>
              </w:rPr>
              <w:t>7. Технические средства и инструменты для обеспечения сил гражданской обороны  и иные средства.</w:t>
            </w:r>
          </w:p>
        </w:tc>
      </w:tr>
      <w:tr w:rsidR="00915146" w:rsidRPr="0043109A" w14:paraId="73BCAD52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E5E0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Пожарные мотопомпы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994B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A0B3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highlight w:val="yellow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</w:t>
            </w:r>
          </w:p>
        </w:tc>
      </w:tr>
      <w:tr w:rsidR="00915146" w:rsidRPr="0043109A" w14:paraId="76691D7B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08C5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Рукава пожарные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2948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A671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0</w:t>
            </w:r>
          </w:p>
        </w:tc>
      </w:tr>
      <w:tr w:rsidR="00915146" w:rsidRPr="0043109A" w14:paraId="7BB27D66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EF32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Ранцевый огнетушитель «Ермак-18»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2036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A9A8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37</w:t>
            </w:r>
          </w:p>
        </w:tc>
      </w:tr>
      <w:tr w:rsidR="00915146" w:rsidRPr="0043109A" w14:paraId="48C9F51A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BD6D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Огнетушители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AC61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DE68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10</w:t>
            </w:r>
          </w:p>
        </w:tc>
      </w:tr>
      <w:tr w:rsidR="00915146" w:rsidRPr="0043109A" w14:paraId="0AB5D084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BE91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 xml:space="preserve">Комплекты шанцевого инструмента </w:t>
            </w: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(лопата штыковая и совковая, лом, кувалда, кирка-мотыга, топор плотничный, пила поперечная)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652A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E7B4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</w:t>
            </w:r>
          </w:p>
        </w:tc>
      </w:tr>
      <w:tr w:rsidR="00915146" w:rsidRPr="0043109A" w14:paraId="3C6E7FC6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0F8C" w14:textId="77777777" w:rsidR="00915146" w:rsidRPr="0043109A" w:rsidRDefault="00915146" w:rsidP="004B032A">
            <w:pPr>
              <w:shd w:val="clear" w:color="auto" w:fill="FFFFFF"/>
              <w:suppressAutoHyphens/>
              <w:autoSpaceDE w:val="0"/>
              <w:autoSpaceDN w:val="0"/>
              <w:adjustRightInd w:val="0"/>
              <w:ind w:left="140" w:right="-36"/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 xml:space="preserve">Дизельная установка резервного электропитания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6586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7C4E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</w:t>
            </w:r>
          </w:p>
        </w:tc>
      </w:tr>
      <w:tr w:rsidR="00915146" w:rsidRPr="0043109A" w14:paraId="4B5338D9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94AF" w14:textId="77777777" w:rsidR="00915146" w:rsidRPr="0043109A" w:rsidRDefault="00915146" w:rsidP="004B032A">
            <w:pPr>
              <w:shd w:val="clear" w:color="auto" w:fill="FFFFFF"/>
              <w:suppressAutoHyphens/>
              <w:autoSpaceDE w:val="0"/>
              <w:autoSpaceDN w:val="0"/>
              <w:adjustRightInd w:val="0"/>
              <w:ind w:left="140" w:right="-36"/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 xml:space="preserve">Тепловая дизельная пушка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01E7" w14:textId="77777777" w:rsidR="00915146" w:rsidRPr="0043109A" w:rsidRDefault="00915146" w:rsidP="004B032A">
            <w:pPr>
              <w:suppressAutoHyphens/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A600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2</w:t>
            </w:r>
          </w:p>
        </w:tc>
      </w:tr>
      <w:tr w:rsidR="00915146" w:rsidRPr="0043109A" w14:paraId="09D6EF65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792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Бинокли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49B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EC9B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</w:t>
            </w:r>
          </w:p>
        </w:tc>
      </w:tr>
      <w:tr w:rsidR="00915146" w:rsidRPr="0043109A" w14:paraId="0A325899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BD8D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Помпы (насосы) для откачки воды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851E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A0E6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</w:t>
            </w:r>
          </w:p>
        </w:tc>
      </w:tr>
      <w:tr w:rsidR="00915146" w:rsidRPr="0043109A" w14:paraId="044C0E05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8C2B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Фонари: налобные и карманные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3C5E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A775" w14:textId="77777777" w:rsidR="00915146" w:rsidRPr="0043109A" w:rsidRDefault="00915146" w:rsidP="00D1269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2</w:t>
            </w:r>
          </w:p>
        </w:tc>
      </w:tr>
      <w:tr w:rsidR="00915146" w:rsidRPr="0043109A" w14:paraId="0E76ED9B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9979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Бензопилы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B7FB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104C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2</w:t>
            </w:r>
          </w:p>
        </w:tc>
      </w:tr>
      <w:tr w:rsidR="00915146" w:rsidRPr="0043109A" w14:paraId="4B2337A2" w14:textId="77777777" w:rsidTr="004B032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1D6B" w14:textId="77777777" w:rsidR="00915146" w:rsidRPr="00C87787" w:rsidRDefault="00915146" w:rsidP="004B032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4"/>
                <w:kern w:val="2"/>
                <w:lang w:eastAsia="en-US" w:bidi="ar-SA"/>
              </w:rPr>
            </w:pPr>
            <w:r w:rsidRPr="00C87787">
              <w:rPr>
                <w:rFonts w:ascii="Times New Roman" w:eastAsia="Times New Roman" w:hAnsi="Times New Roman" w:cs="Times New Roman"/>
                <w:b/>
                <w:color w:val="auto"/>
                <w:spacing w:val="4"/>
                <w:kern w:val="2"/>
                <w:lang w:eastAsia="en-US" w:bidi="ar-SA"/>
              </w:rPr>
              <w:t>9. Средства связи и оповещения</w:t>
            </w:r>
          </w:p>
        </w:tc>
      </w:tr>
      <w:tr w:rsidR="00915146" w:rsidRPr="0043109A" w14:paraId="1BACC6D6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30AC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Радиостанция КВ стационарная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2C4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C93B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</w:t>
            </w:r>
          </w:p>
        </w:tc>
      </w:tr>
      <w:tr w:rsidR="00915146" w:rsidRPr="0043109A" w14:paraId="6A453464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B085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Радиостанция УКВ стационарная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C1AC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B7C8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</w:t>
            </w:r>
          </w:p>
        </w:tc>
      </w:tr>
      <w:tr w:rsidR="00915146" w:rsidRPr="0043109A" w14:paraId="70029795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DE21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Радиостанция УКВ автомобильная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9737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034F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1</w:t>
            </w:r>
          </w:p>
        </w:tc>
      </w:tr>
      <w:tr w:rsidR="00915146" w:rsidRPr="0043109A" w14:paraId="219423FD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1D93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Радиостанция УКВ носимая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605A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2F44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</w:pPr>
            <w:r w:rsidRPr="0043109A">
              <w:rPr>
                <w:rFonts w:ascii="Times New Roman" w:eastAsia="DejaVu Sans" w:hAnsi="Times New Roman" w:cs="Times New Roman"/>
                <w:spacing w:val="3"/>
                <w:kern w:val="2"/>
                <w:shd w:val="clear" w:color="auto" w:fill="FFFFFF"/>
                <w:lang w:eastAsia="en-US"/>
              </w:rPr>
              <w:t>5</w:t>
            </w:r>
          </w:p>
        </w:tc>
      </w:tr>
      <w:tr w:rsidR="00915146" w:rsidRPr="0043109A" w14:paraId="5B0BB3E9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640C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spacing w:val="4"/>
                <w:lang w:eastAsia="en-US" w:bidi="ar-SA"/>
              </w:rPr>
              <w:t>Ручное громкоговорящее устройство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F09B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58C1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2</w:t>
            </w:r>
            <w:r w:rsidR="0005037E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1</w:t>
            </w:r>
          </w:p>
        </w:tc>
      </w:tr>
      <w:tr w:rsidR="00915146" w:rsidRPr="0043109A" w14:paraId="4EA9B353" w14:textId="77777777" w:rsidTr="004B032A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DCA4" w14:textId="77777777" w:rsidR="00915146" w:rsidRPr="0043109A" w:rsidRDefault="00915146" w:rsidP="004B032A">
            <w:pPr>
              <w:suppressAutoHyphens/>
              <w:spacing w:line="210" w:lineRule="exact"/>
              <w:ind w:left="140"/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kern w:val="2"/>
                <w:lang w:eastAsia="en-US" w:bidi="ar-SA"/>
              </w:rPr>
              <w:t>Электромегафоны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681A" w14:textId="77777777" w:rsidR="00915146" w:rsidRPr="0043109A" w:rsidRDefault="00915146" w:rsidP="004B032A">
            <w:pPr>
              <w:suppressAutoHyphens/>
              <w:spacing w:line="210" w:lineRule="exact"/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DejaVu Sans" w:hAnsi="Times New Roman" w:cs="Times New Roman"/>
                <w:spacing w:val="4"/>
                <w:kern w:val="2"/>
                <w:lang w:eastAsia="en-US" w:bidi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9646" w14:textId="77777777" w:rsidR="00915146" w:rsidRPr="0043109A" w:rsidRDefault="00915146" w:rsidP="004B032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</w:pPr>
            <w:r w:rsidRPr="0043109A">
              <w:rPr>
                <w:rFonts w:ascii="Times New Roman" w:eastAsia="Times New Roman" w:hAnsi="Times New Roman" w:cs="Times New Roman"/>
                <w:color w:val="auto"/>
                <w:spacing w:val="4"/>
                <w:kern w:val="2"/>
                <w:lang w:eastAsia="en-US" w:bidi="ar-SA"/>
              </w:rPr>
              <w:t>2</w:t>
            </w:r>
          </w:p>
        </w:tc>
      </w:tr>
    </w:tbl>
    <w:p w14:paraId="5F516452" w14:textId="77777777" w:rsidR="00B72D78" w:rsidRPr="00B9351B" w:rsidRDefault="006626DF" w:rsidP="008A3A87">
      <w:pPr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</w:p>
    <w:sectPr w:rsidR="00B72D78" w:rsidRPr="00B9351B" w:rsidSect="0005037E">
      <w:headerReference w:type="first" r:id="rId9"/>
      <w:pgSz w:w="11900" w:h="16840"/>
      <w:pgMar w:top="1134" w:right="985" w:bottom="851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7A68" w14:textId="77777777" w:rsidR="00752B45" w:rsidRDefault="00752B45" w:rsidP="002D507A">
      <w:r>
        <w:separator/>
      </w:r>
    </w:p>
  </w:endnote>
  <w:endnote w:type="continuationSeparator" w:id="0">
    <w:p w14:paraId="6BD7C35A" w14:textId="77777777" w:rsidR="00752B45" w:rsidRDefault="00752B45" w:rsidP="002D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14E0" w14:textId="77777777" w:rsidR="00752B45" w:rsidRDefault="00752B45">
      <w:r>
        <w:separator/>
      </w:r>
    </w:p>
  </w:footnote>
  <w:footnote w:type="continuationSeparator" w:id="0">
    <w:p w14:paraId="54D1E604" w14:textId="77777777" w:rsidR="00752B45" w:rsidRDefault="0075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F5FE" w14:textId="77777777" w:rsidR="00D96415" w:rsidRDefault="005E0827">
    <w:pPr>
      <w:rPr>
        <w:sz w:val="2"/>
        <w:szCs w:val="2"/>
      </w:rPr>
    </w:pPr>
    <w:r>
      <w:pict w14:anchorId="3C8FA37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2.6pt;margin-top:50.7pt;width:100.3pt;height:12.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6D7DE06B" w14:textId="77777777" w:rsidR="00D96415" w:rsidRPr="006626DF" w:rsidRDefault="00D96415" w:rsidP="006626DF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87E"/>
    <w:multiLevelType w:val="hybridMultilevel"/>
    <w:tmpl w:val="C560A7E6"/>
    <w:lvl w:ilvl="0" w:tplc="A09C03B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470"/>
    <w:multiLevelType w:val="hybridMultilevel"/>
    <w:tmpl w:val="A1AE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B52"/>
    <w:multiLevelType w:val="hybridMultilevel"/>
    <w:tmpl w:val="0F4E911A"/>
    <w:lvl w:ilvl="0" w:tplc="F6A4B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A0288"/>
    <w:multiLevelType w:val="multilevel"/>
    <w:tmpl w:val="8048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CA3009"/>
    <w:multiLevelType w:val="multilevel"/>
    <w:tmpl w:val="0E7E74D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DB3E56"/>
    <w:multiLevelType w:val="multilevel"/>
    <w:tmpl w:val="406E463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C47B6F"/>
    <w:multiLevelType w:val="hybridMultilevel"/>
    <w:tmpl w:val="500E9928"/>
    <w:lvl w:ilvl="0" w:tplc="246A6A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474A20"/>
    <w:multiLevelType w:val="hybridMultilevel"/>
    <w:tmpl w:val="329E3400"/>
    <w:lvl w:ilvl="0" w:tplc="AEF8F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1328CA"/>
    <w:multiLevelType w:val="hybridMultilevel"/>
    <w:tmpl w:val="450E99F6"/>
    <w:lvl w:ilvl="0" w:tplc="8D624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21A3373"/>
    <w:multiLevelType w:val="hybridMultilevel"/>
    <w:tmpl w:val="8C4495EA"/>
    <w:lvl w:ilvl="0" w:tplc="A29E2862">
      <w:start w:val="1"/>
      <w:numFmt w:val="decimal"/>
      <w:lvlText w:val="%1."/>
      <w:lvlJc w:val="left"/>
      <w:pPr>
        <w:ind w:left="3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4" w:hanging="360"/>
      </w:pPr>
    </w:lvl>
    <w:lvl w:ilvl="2" w:tplc="0419001B" w:tentative="1">
      <w:start w:val="1"/>
      <w:numFmt w:val="lowerRoman"/>
      <w:lvlText w:val="%3."/>
      <w:lvlJc w:val="right"/>
      <w:pPr>
        <w:ind w:left="5254" w:hanging="180"/>
      </w:pPr>
    </w:lvl>
    <w:lvl w:ilvl="3" w:tplc="0419000F" w:tentative="1">
      <w:start w:val="1"/>
      <w:numFmt w:val="decimal"/>
      <w:lvlText w:val="%4."/>
      <w:lvlJc w:val="left"/>
      <w:pPr>
        <w:ind w:left="5974" w:hanging="360"/>
      </w:pPr>
    </w:lvl>
    <w:lvl w:ilvl="4" w:tplc="04190019" w:tentative="1">
      <w:start w:val="1"/>
      <w:numFmt w:val="lowerLetter"/>
      <w:lvlText w:val="%5."/>
      <w:lvlJc w:val="left"/>
      <w:pPr>
        <w:ind w:left="6694" w:hanging="360"/>
      </w:pPr>
    </w:lvl>
    <w:lvl w:ilvl="5" w:tplc="0419001B" w:tentative="1">
      <w:start w:val="1"/>
      <w:numFmt w:val="lowerRoman"/>
      <w:lvlText w:val="%6."/>
      <w:lvlJc w:val="right"/>
      <w:pPr>
        <w:ind w:left="7414" w:hanging="180"/>
      </w:pPr>
    </w:lvl>
    <w:lvl w:ilvl="6" w:tplc="0419000F" w:tentative="1">
      <w:start w:val="1"/>
      <w:numFmt w:val="decimal"/>
      <w:lvlText w:val="%7."/>
      <w:lvlJc w:val="left"/>
      <w:pPr>
        <w:ind w:left="8134" w:hanging="360"/>
      </w:pPr>
    </w:lvl>
    <w:lvl w:ilvl="7" w:tplc="04190019" w:tentative="1">
      <w:start w:val="1"/>
      <w:numFmt w:val="lowerLetter"/>
      <w:lvlText w:val="%8."/>
      <w:lvlJc w:val="left"/>
      <w:pPr>
        <w:ind w:left="8854" w:hanging="360"/>
      </w:pPr>
    </w:lvl>
    <w:lvl w:ilvl="8" w:tplc="0419001B" w:tentative="1">
      <w:start w:val="1"/>
      <w:numFmt w:val="lowerRoman"/>
      <w:lvlText w:val="%9."/>
      <w:lvlJc w:val="right"/>
      <w:pPr>
        <w:ind w:left="9574" w:hanging="180"/>
      </w:pPr>
    </w:lvl>
  </w:abstractNum>
  <w:abstractNum w:abstractNumId="10" w15:restartNumberingAfterBreak="0">
    <w:nsid w:val="4A1A101D"/>
    <w:multiLevelType w:val="hybridMultilevel"/>
    <w:tmpl w:val="450E99F6"/>
    <w:lvl w:ilvl="0" w:tplc="8D624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A26A76"/>
    <w:multiLevelType w:val="hybridMultilevel"/>
    <w:tmpl w:val="450E99F6"/>
    <w:lvl w:ilvl="0" w:tplc="8D624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3E96971"/>
    <w:multiLevelType w:val="hybridMultilevel"/>
    <w:tmpl w:val="378C66DA"/>
    <w:lvl w:ilvl="0" w:tplc="45C85B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B5C1E"/>
    <w:multiLevelType w:val="multilevel"/>
    <w:tmpl w:val="4A02C45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83009A"/>
    <w:multiLevelType w:val="multilevel"/>
    <w:tmpl w:val="77A2E9F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767AE1"/>
    <w:multiLevelType w:val="multilevel"/>
    <w:tmpl w:val="4C3E370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E5385C"/>
    <w:multiLevelType w:val="hybridMultilevel"/>
    <w:tmpl w:val="07A8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693D"/>
    <w:multiLevelType w:val="multilevel"/>
    <w:tmpl w:val="08C610FC"/>
    <w:lvl w:ilvl="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6E2725C5"/>
    <w:multiLevelType w:val="hybridMultilevel"/>
    <w:tmpl w:val="CB2E3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2400D"/>
    <w:multiLevelType w:val="multilevel"/>
    <w:tmpl w:val="207CBC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20" w15:restartNumberingAfterBreak="0">
    <w:nsid w:val="763D5D99"/>
    <w:multiLevelType w:val="multilevel"/>
    <w:tmpl w:val="2236EEC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A36A97"/>
    <w:multiLevelType w:val="hybridMultilevel"/>
    <w:tmpl w:val="131A45F2"/>
    <w:lvl w:ilvl="0" w:tplc="22324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4026879">
    <w:abstractNumId w:val="15"/>
  </w:num>
  <w:num w:numId="2" w16cid:durableId="1429499714">
    <w:abstractNumId w:val="20"/>
  </w:num>
  <w:num w:numId="3" w16cid:durableId="360279850">
    <w:abstractNumId w:val="13"/>
  </w:num>
  <w:num w:numId="4" w16cid:durableId="1497956879">
    <w:abstractNumId w:val="5"/>
  </w:num>
  <w:num w:numId="5" w16cid:durableId="1337540239">
    <w:abstractNumId w:val="3"/>
  </w:num>
  <w:num w:numId="6" w16cid:durableId="542329332">
    <w:abstractNumId w:val="14"/>
  </w:num>
  <w:num w:numId="7" w16cid:durableId="1533809768">
    <w:abstractNumId w:val="4"/>
  </w:num>
  <w:num w:numId="8" w16cid:durableId="599458027">
    <w:abstractNumId w:val="2"/>
  </w:num>
  <w:num w:numId="9" w16cid:durableId="1911233301">
    <w:abstractNumId w:val="1"/>
  </w:num>
  <w:num w:numId="10" w16cid:durableId="363799057">
    <w:abstractNumId w:val="19"/>
  </w:num>
  <w:num w:numId="11" w16cid:durableId="308635093">
    <w:abstractNumId w:val="17"/>
  </w:num>
  <w:num w:numId="12" w16cid:durableId="1185703208">
    <w:abstractNumId w:val="18"/>
  </w:num>
  <w:num w:numId="13" w16cid:durableId="511456735">
    <w:abstractNumId w:val="12"/>
  </w:num>
  <w:num w:numId="14" w16cid:durableId="1758363088">
    <w:abstractNumId w:val="16"/>
  </w:num>
  <w:num w:numId="15" w16cid:durableId="905458607">
    <w:abstractNumId w:val="7"/>
  </w:num>
  <w:num w:numId="16" w16cid:durableId="947469942">
    <w:abstractNumId w:val="21"/>
  </w:num>
  <w:num w:numId="17" w16cid:durableId="397945346">
    <w:abstractNumId w:val="9"/>
  </w:num>
  <w:num w:numId="18" w16cid:durableId="1722435836">
    <w:abstractNumId w:val="0"/>
  </w:num>
  <w:num w:numId="19" w16cid:durableId="1668827298">
    <w:abstractNumId w:val="6"/>
  </w:num>
  <w:num w:numId="20" w16cid:durableId="1746221154">
    <w:abstractNumId w:val="10"/>
  </w:num>
  <w:num w:numId="21" w16cid:durableId="2069566860">
    <w:abstractNumId w:val="8"/>
  </w:num>
  <w:num w:numId="22" w16cid:durableId="42023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07A"/>
    <w:rsid w:val="0000086D"/>
    <w:rsid w:val="0000409F"/>
    <w:rsid w:val="000168D2"/>
    <w:rsid w:val="000227B9"/>
    <w:rsid w:val="000253C6"/>
    <w:rsid w:val="0004058A"/>
    <w:rsid w:val="0005037E"/>
    <w:rsid w:val="00053040"/>
    <w:rsid w:val="00066854"/>
    <w:rsid w:val="00086BCF"/>
    <w:rsid w:val="000A76EC"/>
    <w:rsid w:val="000D6D7F"/>
    <w:rsid w:val="000F54F9"/>
    <w:rsid w:val="0011331A"/>
    <w:rsid w:val="001400E4"/>
    <w:rsid w:val="00141189"/>
    <w:rsid w:val="00196250"/>
    <w:rsid w:val="001A736F"/>
    <w:rsid w:val="001B4C96"/>
    <w:rsid w:val="00231244"/>
    <w:rsid w:val="00233AE2"/>
    <w:rsid w:val="0023570B"/>
    <w:rsid w:val="00251177"/>
    <w:rsid w:val="002636A0"/>
    <w:rsid w:val="0027746B"/>
    <w:rsid w:val="002868F2"/>
    <w:rsid w:val="002A0483"/>
    <w:rsid w:val="002B1B71"/>
    <w:rsid w:val="002D507A"/>
    <w:rsid w:val="0031393D"/>
    <w:rsid w:val="003356CE"/>
    <w:rsid w:val="00343232"/>
    <w:rsid w:val="00345BF0"/>
    <w:rsid w:val="00397593"/>
    <w:rsid w:val="003B7BFF"/>
    <w:rsid w:val="003D5549"/>
    <w:rsid w:val="00403492"/>
    <w:rsid w:val="00410C31"/>
    <w:rsid w:val="0043109A"/>
    <w:rsid w:val="0044213D"/>
    <w:rsid w:val="004877D3"/>
    <w:rsid w:val="004B032A"/>
    <w:rsid w:val="004B4D92"/>
    <w:rsid w:val="004B50B5"/>
    <w:rsid w:val="004C3661"/>
    <w:rsid w:val="004C3B43"/>
    <w:rsid w:val="004C4BCC"/>
    <w:rsid w:val="004C5D0E"/>
    <w:rsid w:val="004F2A98"/>
    <w:rsid w:val="00527081"/>
    <w:rsid w:val="0057370C"/>
    <w:rsid w:val="005E0827"/>
    <w:rsid w:val="005E523C"/>
    <w:rsid w:val="005E6D88"/>
    <w:rsid w:val="005F1891"/>
    <w:rsid w:val="00600C6B"/>
    <w:rsid w:val="0060348E"/>
    <w:rsid w:val="00632A10"/>
    <w:rsid w:val="00634280"/>
    <w:rsid w:val="006626DF"/>
    <w:rsid w:val="00667B25"/>
    <w:rsid w:val="006A0CA0"/>
    <w:rsid w:val="006C2B07"/>
    <w:rsid w:val="006D2B5C"/>
    <w:rsid w:val="006D5603"/>
    <w:rsid w:val="006F0DEB"/>
    <w:rsid w:val="007037F2"/>
    <w:rsid w:val="00752B45"/>
    <w:rsid w:val="00765B90"/>
    <w:rsid w:val="00770F8A"/>
    <w:rsid w:val="00792DD3"/>
    <w:rsid w:val="007A3B87"/>
    <w:rsid w:val="007B5387"/>
    <w:rsid w:val="007C7B05"/>
    <w:rsid w:val="007E2633"/>
    <w:rsid w:val="0080001B"/>
    <w:rsid w:val="00805E91"/>
    <w:rsid w:val="00837A3D"/>
    <w:rsid w:val="00861F45"/>
    <w:rsid w:val="00864083"/>
    <w:rsid w:val="00873D40"/>
    <w:rsid w:val="008861CB"/>
    <w:rsid w:val="00895713"/>
    <w:rsid w:val="008A3A87"/>
    <w:rsid w:val="008A7CE4"/>
    <w:rsid w:val="008B3EB0"/>
    <w:rsid w:val="008B584D"/>
    <w:rsid w:val="008D570A"/>
    <w:rsid w:val="00903D02"/>
    <w:rsid w:val="00915146"/>
    <w:rsid w:val="00967897"/>
    <w:rsid w:val="00992E34"/>
    <w:rsid w:val="009E05CB"/>
    <w:rsid w:val="009E2102"/>
    <w:rsid w:val="00A26CE7"/>
    <w:rsid w:val="00A34C15"/>
    <w:rsid w:val="00A81BC0"/>
    <w:rsid w:val="00B14BE6"/>
    <w:rsid w:val="00B52FE0"/>
    <w:rsid w:val="00B56BB6"/>
    <w:rsid w:val="00B72D78"/>
    <w:rsid w:val="00B8668B"/>
    <w:rsid w:val="00B86F6C"/>
    <w:rsid w:val="00B95EDA"/>
    <w:rsid w:val="00BA3260"/>
    <w:rsid w:val="00BC480D"/>
    <w:rsid w:val="00BE41F6"/>
    <w:rsid w:val="00C717C3"/>
    <w:rsid w:val="00C77524"/>
    <w:rsid w:val="00C87787"/>
    <w:rsid w:val="00CD2986"/>
    <w:rsid w:val="00CE360B"/>
    <w:rsid w:val="00CE4602"/>
    <w:rsid w:val="00CF0CDF"/>
    <w:rsid w:val="00D0308E"/>
    <w:rsid w:val="00D036B5"/>
    <w:rsid w:val="00D10A23"/>
    <w:rsid w:val="00D12695"/>
    <w:rsid w:val="00D426AD"/>
    <w:rsid w:val="00D702C8"/>
    <w:rsid w:val="00D823AC"/>
    <w:rsid w:val="00D96415"/>
    <w:rsid w:val="00D97B5D"/>
    <w:rsid w:val="00DA3466"/>
    <w:rsid w:val="00DB4026"/>
    <w:rsid w:val="00DD63F2"/>
    <w:rsid w:val="00E01CCE"/>
    <w:rsid w:val="00E2541E"/>
    <w:rsid w:val="00E47C1E"/>
    <w:rsid w:val="00E50B9D"/>
    <w:rsid w:val="00E52E6A"/>
    <w:rsid w:val="00E706ED"/>
    <w:rsid w:val="00E70F40"/>
    <w:rsid w:val="00E94A69"/>
    <w:rsid w:val="00EA3BA2"/>
    <w:rsid w:val="00EB13F3"/>
    <w:rsid w:val="00F02CD1"/>
    <w:rsid w:val="00F27E02"/>
    <w:rsid w:val="00F40514"/>
    <w:rsid w:val="00F8013C"/>
    <w:rsid w:val="00F865FD"/>
    <w:rsid w:val="00FB4B39"/>
    <w:rsid w:val="00FE28BE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5270A5"/>
  <w15:docId w15:val="{BA7BB731-BDB8-4AE7-A226-62A7C1A3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D507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D2986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507A"/>
    <w:rPr>
      <w:color w:val="0066CC"/>
      <w:u w:val="single"/>
    </w:rPr>
  </w:style>
  <w:style w:type="character" w:customStyle="1" w:styleId="a4">
    <w:name w:val="Сноска_"/>
    <w:basedOn w:val="a0"/>
    <w:link w:val="a5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15pt">
    <w:name w:val="Основной текст (2) + Candara;11;5 pt"/>
    <w:basedOn w:val="2"/>
    <w:rsid w:val="002D507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3pt1pt">
    <w:name w:val="Основной текст (2) + Times New Roman;13 pt;Курсив;Интервал 1 p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9pt">
    <w:name w:val="Основной текст (2) + Times New Roman;9 pt;Полужирный"/>
    <w:basedOn w:val="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13ptExact">
    <w:name w:val="Основной текст (2) + Times New Roman;13 pt Exact"/>
    <w:basedOn w:val="2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MicrosoftSansSerifExact">
    <w:name w:val="Основной текст (5) + Microsoft Sans Serif Exact"/>
    <w:basedOn w:val="5Exact"/>
    <w:rsid w:val="002D507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Exact">
    <w:name w:val="Заголовок №3 Exact"/>
    <w:basedOn w:val="a0"/>
    <w:link w:val="31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Подпись к картинке (2) Exact"/>
    <w:basedOn w:val="a0"/>
    <w:link w:val="21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1">
    <w:name w:val="Подпись к картинке (2) + Полужирный Exact"/>
    <w:basedOn w:val="2Exact0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13pt1ptExact">
    <w:name w:val="Подпись к картинке + Times New Roman;13 pt;Курсив;Интервал 1 pt Exact"/>
    <w:basedOn w:val="Exact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0">
    <w:name w:val="Подпись к картинке (4) Exact"/>
    <w:basedOn w:val="a0"/>
    <w:link w:val="4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Малые прописные Exact"/>
    <w:basedOn w:val="10Exact"/>
    <w:rsid w:val="002D507A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Exact">
    <w:name w:val="Основной текст (14) Exact"/>
    <w:basedOn w:val="a0"/>
    <w:link w:val="14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Exact">
    <w:name w:val="Основной текст (16) Exact"/>
    <w:basedOn w:val="a0"/>
    <w:link w:val="16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0"/>
      <w:sz w:val="20"/>
      <w:szCs w:val="20"/>
      <w:u w:val="none"/>
    </w:rPr>
  </w:style>
  <w:style w:type="character" w:customStyle="1" w:styleId="17Exact">
    <w:name w:val="Основной текст (17) Exact"/>
    <w:basedOn w:val="a0"/>
    <w:link w:val="17"/>
    <w:rsid w:val="002D507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TimesNewRoman13pt1ptExact">
    <w:name w:val="Основной текст (2) + Times New Roman;13 pt;Курсив;Интервал 1 pt Exac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0"/>
      <w:sz w:val="19"/>
      <w:szCs w:val="19"/>
      <w:u w:val="none"/>
    </w:rPr>
  </w:style>
  <w:style w:type="character" w:customStyle="1" w:styleId="1Exact">
    <w:name w:val="Заголовок №1 Exact"/>
    <w:basedOn w:val="a0"/>
    <w:link w:val="11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0"/>
      <w:sz w:val="20"/>
      <w:szCs w:val="20"/>
      <w:u w:val="none"/>
    </w:rPr>
  </w:style>
  <w:style w:type="character" w:customStyle="1" w:styleId="7CenturySchoolbook95pt1ptExact">
    <w:name w:val="Основной текст (7) + Century Schoolbook;9;5 pt;Полужирный;Курсив;Интервал 1 pt Exact"/>
    <w:basedOn w:val="7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0"/>
      <w:sz w:val="19"/>
      <w:szCs w:val="19"/>
      <w:u w:val="none"/>
      <w:lang w:val="en-US" w:eastAsia="en-US" w:bidi="en-US"/>
    </w:rPr>
  </w:style>
  <w:style w:type="character" w:customStyle="1" w:styleId="19Exact">
    <w:name w:val="Основной текст (19) Exact"/>
    <w:basedOn w:val="a0"/>
    <w:link w:val="19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sz w:val="14"/>
      <w:szCs w:val="14"/>
      <w:u w:val="none"/>
      <w:lang w:val="en-US" w:eastAsia="en-US" w:bidi="en-US"/>
    </w:rPr>
  </w:style>
  <w:style w:type="character" w:customStyle="1" w:styleId="71ptExact">
    <w:name w:val="Основной текст (7) + Интервал 1 pt Exac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20Exact">
    <w:name w:val="Основной текст (20) Exact"/>
    <w:basedOn w:val="a0"/>
    <w:link w:val="200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711ptExact">
    <w:name w:val="Основной текст (7) + 11 pt Exac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Exact0">
    <w:name w:val="Основной текст (20) Exact"/>
    <w:basedOn w:val="20Exact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2">
    <w:name w:val="Заголовок №2 Exact"/>
    <w:basedOn w:val="a0"/>
    <w:link w:val="22"/>
    <w:rsid w:val="002D507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41">
    <w:name w:val="Заголовок №4_"/>
    <w:basedOn w:val="a0"/>
    <w:link w:val="4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13pt1pt0">
    <w:name w:val="Основной текст (2) + Times New Roman;13 pt;Курсив;Малые прописные;Интервал 1 p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TimesNewRoman13pt">
    <w:name w:val="Основной текст (2) + Times New Roman;13 pt;Полужирный"/>
    <w:basedOn w:val="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13pt0">
    <w:name w:val="Основной текст (2) + Times New Roman;13 pt"/>
    <w:basedOn w:val="2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10">
    <w:name w:val="Основной текст (11)_"/>
    <w:basedOn w:val="a0"/>
    <w:link w:val="111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CenturySchoolbook115pt">
    <w:name w:val="Основной текст (11) + Century Schoolbook;11;5 pt;Полужирный;Курсив"/>
    <w:basedOn w:val="110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-1pt">
    <w:name w:val="Основной текст (7) + Интервал -1 p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CenturySchoolbook95pt1pt">
    <w:name w:val="Основной текст (7) + Century Schoolbook;9;5 pt;Полужирный;Курсив;Интервал 1 pt"/>
    <w:basedOn w:val="7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1">
    <w:name w:val="Основной текст (7) + Малые прописные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c">
    <w:name w:val="Подпись к таблице_"/>
    <w:basedOn w:val="a0"/>
    <w:link w:val="ad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"/>
    <w:basedOn w:val="2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2D507A"/>
    <w:pPr>
      <w:shd w:val="clear" w:color="auto" w:fill="FFFFFF"/>
      <w:spacing w:line="250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a6">
    <w:name w:val="Подпись к картинке"/>
    <w:basedOn w:val="a"/>
    <w:link w:val="Exact"/>
    <w:rsid w:val="002D507A"/>
    <w:pPr>
      <w:shd w:val="clear" w:color="auto" w:fill="FFFFFF"/>
      <w:spacing w:line="629" w:lineRule="exac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20">
    <w:name w:val="Основной текст (2)"/>
    <w:basedOn w:val="a"/>
    <w:link w:val="2"/>
    <w:rsid w:val="002D507A"/>
    <w:pPr>
      <w:shd w:val="clear" w:color="auto" w:fill="FFFFFF"/>
      <w:spacing w:line="312" w:lineRule="exact"/>
      <w:ind w:hanging="200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30">
    <w:name w:val="Основной текст (3)"/>
    <w:basedOn w:val="a"/>
    <w:link w:val="3"/>
    <w:rsid w:val="002D507A"/>
    <w:pPr>
      <w:shd w:val="clear" w:color="auto" w:fill="FFFFFF"/>
      <w:spacing w:before="21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ab">
    <w:name w:val="Оглавление"/>
    <w:basedOn w:val="a"/>
    <w:link w:val="aa"/>
    <w:rsid w:val="002D507A"/>
    <w:pPr>
      <w:shd w:val="clear" w:color="auto" w:fill="FFFFFF"/>
      <w:spacing w:before="240" w:line="322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4">
    <w:name w:val="Основной текст (4)"/>
    <w:basedOn w:val="a"/>
    <w:link w:val="4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rsid w:val="002D507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6"/>
      <w:szCs w:val="26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2D507A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2D507A"/>
    <w:pPr>
      <w:shd w:val="clear" w:color="auto" w:fill="FFFFFF"/>
      <w:spacing w:before="12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80">
    <w:name w:val="Основной текст (8)"/>
    <w:basedOn w:val="a"/>
    <w:link w:val="8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1">
    <w:name w:val="Заголовок №3"/>
    <w:basedOn w:val="a"/>
    <w:link w:val="3Exact"/>
    <w:rsid w:val="002D507A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Подпись к картинке (2)"/>
    <w:basedOn w:val="a"/>
    <w:link w:val="2Exact0"/>
    <w:rsid w:val="002D507A"/>
    <w:pPr>
      <w:shd w:val="clear" w:color="auto" w:fill="FFFFFF"/>
      <w:spacing w:line="41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Подпись к картинке (3)"/>
    <w:basedOn w:val="a"/>
    <w:link w:val="3Exact0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40">
    <w:name w:val="Подпись к картинке (4)"/>
    <w:basedOn w:val="a"/>
    <w:link w:val="4Exact0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D507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30"/>
      <w:sz w:val="26"/>
      <w:szCs w:val="26"/>
      <w:lang w:val="en-US" w:eastAsia="en-US" w:bidi="en-US"/>
    </w:rPr>
  </w:style>
  <w:style w:type="paragraph" w:customStyle="1" w:styleId="100">
    <w:name w:val="Основной текст (10)"/>
    <w:basedOn w:val="a"/>
    <w:link w:val="10Exact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13">
    <w:name w:val="Основной текст (13)"/>
    <w:basedOn w:val="a"/>
    <w:link w:val="13Exact"/>
    <w:rsid w:val="002D507A"/>
    <w:pPr>
      <w:shd w:val="clear" w:color="auto" w:fill="FFFFFF"/>
      <w:spacing w:before="240"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4">
    <w:name w:val="Основной текст (14)"/>
    <w:basedOn w:val="a"/>
    <w:link w:val="14Exact"/>
    <w:rsid w:val="002D507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8"/>
      <w:szCs w:val="18"/>
      <w:lang w:val="en-US" w:eastAsia="en-US" w:bidi="en-US"/>
    </w:rPr>
  </w:style>
  <w:style w:type="paragraph" w:customStyle="1" w:styleId="15">
    <w:name w:val="Основной текст (15)"/>
    <w:basedOn w:val="a"/>
    <w:link w:val="15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">
    <w:name w:val="Основной текст (16)"/>
    <w:basedOn w:val="a"/>
    <w:link w:val="16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90"/>
      <w:sz w:val="20"/>
      <w:szCs w:val="20"/>
    </w:rPr>
  </w:style>
  <w:style w:type="paragraph" w:customStyle="1" w:styleId="17">
    <w:name w:val="Основной текст (17)"/>
    <w:basedOn w:val="a"/>
    <w:link w:val="17Exact"/>
    <w:rsid w:val="002D507A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18">
    <w:name w:val="Основной текст (18)"/>
    <w:basedOn w:val="a"/>
    <w:link w:val="18Exact"/>
    <w:rsid w:val="002D507A"/>
    <w:pPr>
      <w:shd w:val="clear" w:color="auto" w:fill="FFFFFF"/>
      <w:spacing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20"/>
      <w:sz w:val="19"/>
      <w:szCs w:val="19"/>
    </w:rPr>
  </w:style>
  <w:style w:type="paragraph" w:customStyle="1" w:styleId="11">
    <w:name w:val="Заголовок №1"/>
    <w:basedOn w:val="a"/>
    <w:link w:val="1Exact"/>
    <w:rsid w:val="002D507A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90"/>
      <w:sz w:val="20"/>
      <w:szCs w:val="20"/>
    </w:rPr>
  </w:style>
  <w:style w:type="paragraph" w:customStyle="1" w:styleId="19">
    <w:name w:val="Основной текст (19)"/>
    <w:basedOn w:val="a"/>
    <w:link w:val="19Exact"/>
    <w:rsid w:val="002D507A"/>
    <w:pPr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b/>
      <w:bCs/>
      <w:spacing w:val="10"/>
      <w:sz w:val="14"/>
      <w:szCs w:val="14"/>
      <w:lang w:val="en-US" w:eastAsia="en-US" w:bidi="en-US"/>
    </w:rPr>
  </w:style>
  <w:style w:type="paragraph" w:customStyle="1" w:styleId="200">
    <w:name w:val="Основной текст (20)"/>
    <w:basedOn w:val="a"/>
    <w:link w:val="20Exact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22">
    <w:name w:val="Заголовок №2"/>
    <w:basedOn w:val="a"/>
    <w:link w:val="2Exact2"/>
    <w:rsid w:val="002D507A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spacing w:val="-30"/>
      <w:sz w:val="38"/>
      <w:szCs w:val="38"/>
    </w:rPr>
  </w:style>
  <w:style w:type="paragraph" w:customStyle="1" w:styleId="42">
    <w:name w:val="Заголовок №4"/>
    <w:basedOn w:val="a"/>
    <w:link w:val="41"/>
    <w:rsid w:val="002D507A"/>
    <w:pPr>
      <w:shd w:val="clear" w:color="auto" w:fill="FFFFFF"/>
      <w:spacing w:before="300" w:after="300" w:line="312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1">
    <w:name w:val="Основной текст (11)"/>
    <w:basedOn w:val="a"/>
    <w:link w:val="110"/>
    <w:rsid w:val="002D507A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2D507A"/>
    <w:pPr>
      <w:shd w:val="clear" w:color="auto" w:fill="FFFFFF"/>
      <w:spacing w:after="66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ad">
    <w:name w:val="Подпись к таблице"/>
    <w:basedOn w:val="a"/>
    <w:link w:val="ac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4877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877D3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4877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877D3"/>
    <w:rPr>
      <w:color w:val="000000"/>
    </w:rPr>
  </w:style>
  <w:style w:type="paragraph" w:customStyle="1" w:styleId="ConsPlusNormal">
    <w:name w:val="ConsPlusNormal"/>
    <w:rsid w:val="006626D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20">
    <w:name w:val="Style20"/>
    <w:basedOn w:val="a"/>
    <w:uiPriority w:val="99"/>
    <w:rsid w:val="006626DF"/>
    <w:pPr>
      <w:autoSpaceDE w:val="0"/>
      <w:autoSpaceDN w:val="0"/>
      <w:adjustRightInd w:val="0"/>
      <w:spacing w:line="326" w:lineRule="exact"/>
      <w:jc w:val="center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23">
    <w:name w:val="Style23"/>
    <w:basedOn w:val="a"/>
    <w:uiPriority w:val="99"/>
    <w:rsid w:val="006626D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29">
    <w:name w:val="Style29"/>
    <w:basedOn w:val="a"/>
    <w:uiPriority w:val="99"/>
    <w:rsid w:val="006626DF"/>
    <w:pPr>
      <w:autoSpaceDE w:val="0"/>
      <w:autoSpaceDN w:val="0"/>
      <w:adjustRightInd w:val="0"/>
      <w:spacing w:line="336" w:lineRule="exact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39">
    <w:name w:val="Font Style39"/>
    <w:basedOn w:val="a0"/>
    <w:uiPriority w:val="99"/>
    <w:rsid w:val="006626DF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D2986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af2">
    <w:name w:val="Emphasis"/>
    <w:basedOn w:val="a0"/>
    <w:qFormat/>
    <w:rsid w:val="00CD2986"/>
    <w:rPr>
      <w:i/>
      <w:iCs/>
    </w:rPr>
  </w:style>
  <w:style w:type="paragraph" w:styleId="af3">
    <w:name w:val="Body Text"/>
    <w:basedOn w:val="a"/>
    <w:link w:val="af4"/>
    <w:uiPriority w:val="99"/>
    <w:rsid w:val="00CD2986"/>
    <w:pPr>
      <w:widowControl/>
      <w:spacing w:line="360" w:lineRule="auto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Основной текст Знак"/>
    <w:basedOn w:val="a0"/>
    <w:link w:val="af3"/>
    <w:uiPriority w:val="99"/>
    <w:rsid w:val="00CD2986"/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uiPriority w:val="99"/>
    <w:rsid w:val="00CD2986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FontStyle13">
    <w:name w:val="Font Style13"/>
    <w:basedOn w:val="a0"/>
    <w:uiPriority w:val="99"/>
    <w:rsid w:val="00CD2986"/>
    <w:rPr>
      <w:rFonts w:ascii="Times New Roman" w:hAnsi="Times New Roman" w:cs="Times New Roman"/>
      <w:sz w:val="28"/>
      <w:szCs w:val="28"/>
    </w:rPr>
  </w:style>
  <w:style w:type="table" w:styleId="af5">
    <w:name w:val="Table Grid"/>
    <w:basedOn w:val="a1"/>
    <w:uiPriority w:val="59"/>
    <w:rsid w:val="00E01C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99"/>
    <w:qFormat/>
    <w:rsid w:val="00E47C1E"/>
    <w:pPr>
      <w:ind w:left="720"/>
      <w:contextualSpacing/>
    </w:pPr>
  </w:style>
  <w:style w:type="numbering" w:customStyle="1" w:styleId="1a">
    <w:name w:val="Нет списка1"/>
    <w:next w:val="a2"/>
    <w:uiPriority w:val="99"/>
    <w:semiHidden/>
    <w:unhideWhenUsed/>
    <w:rsid w:val="00F865FD"/>
  </w:style>
  <w:style w:type="paragraph" w:styleId="af7">
    <w:name w:val="footnote text"/>
    <w:basedOn w:val="a"/>
    <w:link w:val="af8"/>
    <w:uiPriority w:val="99"/>
    <w:semiHidden/>
    <w:rsid w:val="00F865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8">
    <w:name w:val="Текст сноски Знак"/>
    <w:basedOn w:val="a0"/>
    <w:link w:val="af7"/>
    <w:uiPriority w:val="99"/>
    <w:semiHidden/>
    <w:rsid w:val="00F865FD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9">
    <w:name w:val="footnote reference"/>
    <w:basedOn w:val="a0"/>
    <w:uiPriority w:val="99"/>
    <w:semiHidden/>
    <w:rsid w:val="00F865FD"/>
    <w:rPr>
      <w:vertAlign w:val="superscript"/>
    </w:rPr>
  </w:style>
  <w:style w:type="paragraph" w:customStyle="1" w:styleId="23">
    <w:name w:val="Знак2"/>
    <w:basedOn w:val="a"/>
    <w:uiPriority w:val="99"/>
    <w:rsid w:val="00F865FD"/>
    <w:pPr>
      <w:adjustRightInd w:val="0"/>
      <w:spacing w:after="160" w:line="240" w:lineRule="exact"/>
      <w:jc w:val="right"/>
    </w:pPr>
    <w:rPr>
      <w:rFonts w:ascii="Times New Roman" w:eastAsia="Calibri" w:hAnsi="Times New Roman" w:cs="Times New Roman"/>
      <w:color w:val="auto"/>
      <w:sz w:val="20"/>
      <w:szCs w:val="20"/>
      <w:lang w:val="en-GB" w:eastAsia="en-US" w:bidi="ar-SA"/>
    </w:rPr>
  </w:style>
  <w:style w:type="table" w:customStyle="1" w:styleId="1b">
    <w:name w:val="Сетка таблицы1"/>
    <w:basedOn w:val="a1"/>
    <w:next w:val="af5"/>
    <w:uiPriority w:val="99"/>
    <w:locked/>
    <w:rsid w:val="00F865FD"/>
    <w:pPr>
      <w:suppressAutoHyphens/>
    </w:pPr>
    <w:rPr>
      <w:rFonts w:ascii="Calibri" w:eastAsia="Times New Roman" w:hAnsi="Calibri" w:cs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rsid w:val="00F865FD"/>
    <w:pPr>
      <w:widowControl/>
      <w:ind w:firstLine="567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F865FD"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afc">
    <w:name w:val="Основной текст_"/>
    <w:link w:val="24"/>
    <w:rsid w:val="00F865FD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c"/>
    <w:rsid w:val="00F865FD"/>
    <w:pPr>
      <w:shd w:val="clear" w:color="auto" w:fill="FFFFFF"/>
      <w:spacing w:before="360" w:after="480" w:line="302" w:lineRule="exact"/>
      <w:jc w:val="center"/>
    </w:pPr>
    <w:rPr>
      <w:color w:val="auto"/>
      <w:sz w:val="28"/>
      <w:szCs w:val="28"/>
    </w:rPr>
  </w:style>
  <w:style w:type="paragraph" w:styleId="afd">
    <w:name w:val="Balloon Text"/>
    <w:basedOn w:val="a"/>
    <w:link w:val="afe"/>
    <w:uiPriority w:val="99"/>
    <w:semiHidden/>
    <w:unhideWhenUsed/>
    <w:rsid w:val="00F865FD"/>
    <w:pPr>
      <w:suppressAutoHyphens/>
    </w:pPr>
    <w:rPr>
      <w:rFonts w:ascii="Tahoma" w:eastAsia="DejaVu Sans" w:hAnsi="Tahoma" w:cs="Tahoma"/>
      <w:kern w:val="2"/>
      <w:sz w:val="16"/>
      <w:szCs w:val="16"/>
      <w:lang w:eastAsia="en-US" w:bidi="ar-SA"/>
    </w:rPr>
  </w:style>
  <w:style w:type="character" w:customStyle="1" w:styleId="afe">
    <w:name w:val="Текст выноски Знак"/>
    <w:basedOn w:val="a0"/>
    <w:link w:val="afd"/>
    <w:uiPriority w:val="99"/>
    <w:semiHidden/>
    <w:rsid w:val="00F865FD"/>
    <w:rPr>
      <w:rFonts w:ascii="Tahoma" w:eastAsia="DejaVu Sans" w:hAnsi="Tahoma" w:cs="Tahoma"/>
      <w:color w:val="000000"/>
      <w:kern w:val="2"/>
      <w:sz w:val="16"/>
      <w:szCs w:val="16"/>
      <w:lang w:eastAsia="en-US" w:bidi="ar-SA"/>
    </w:rPr>
  </w:style>
  <w:style w:type="character" w:customStyle="1" w:styleId="aff">
    <w:name w:val="Символ сноски"/>
    <w:qFormat/>
    <w:rsid w:val="00CF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VKS</dc:creator>
  <cp:lastModifiedBy>39org-noskova</cp:lastModifiedBy>
  <cp:revision>54</cp:revision>
  <cp:lastPrinted>2025-03-19T08:26:00Z</cp:lastPrinted>
  <dcterms:created xsi:type="dcterms:W3CDTF">2022-03-29T03:23:00Z</dcterms:created>
  <dcterms:modified xsi:type="dcterms:W3CDTF">2025-03-24T09:26:00Z</dcterms:modified>
</cp:coreProperties>
</file>