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48" w:rsidRPr="001E7D48" w:rsidRDefault="001E7D48" w:rsidP="001E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54B72" w:rsidRPr="00C54B72" w:rsidRDefault="00A12D7C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муниципального  округа Новосибирской области </w:t>
      </w: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 </w:t>
      </w:r>
      <w:r w:rsidR="00A12D7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C54B7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A12D7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 w:rsidP="00620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РЕГЛАМЕНТ</w:t>
      </w:r>
    </w:p>
    <w:p w:rsidR="00E47C59" w:rsidRDefault="003A30AF" w:rsidP="0062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</w:rPr>
        <w:t>"Присвоение и аннулирование адресов объектов адресации"</w:t>
      </w:r>
    </w:p>
    <w:bookmarkEnd w:id="0"/>
    <w:p w:rsidR="00E47C59" w:rsidRDefault="00E47C59" w:rsidP="005C0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47C59" w:rsidRDefault="005C0877" w:rsidP="005C0877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</w:t>
      </w:r>
      <w:r w:rsidR="003A30AF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E47C59" w:rsidRDefault="00E47C59" w:rsidP="005C0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5C0877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 Административный регламент предоставления муниципальной услуги  присвоение и аннулирование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 xml:space="preserve">Татарского муниципального  округа Новосибирской области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 администрация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>Татарского муниципальног</w:t>
      </w:r>
      <w:r w:rsidR="007A3EEF">
        <w:rPr>
          <w:rFonts w:ascii="Times New Roman" w:eastAsia="Times New Roman" w:hAnsi="Times New Roman" w:cs="Times New Roman"/>
          <w:color w:val="000000"/>
          <w:sz w:val="28"/>
        </w:rPr>
        <w:t>о  округа Новосибирской области.</w:t>
      </w:r>
    </w:p>
    <w:p w:rsidR="00E47C59" w:rsidRDefault="003A30AF" w:rsidP="005C0877">
      <w:pPr>
        <w:tabs>
          <w:tab w:val="left" w:pos="792"/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Заявителями на предоставление муниципальной услуги выступают: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физические или юридические лица - собственники объектов недвижимости,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застройщики;</w:t>
      </w:r>
    </w:p>
    <w:p w:rsidR="00E47C59" w:rsidRDefault="006204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. Порядок информирования о правилах  предоставлении муниципальной  услуги.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6204AF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 Местонахождение:  Новосибирская область, г. Татарск, ул. Ленина,96.</w:t>
      </w:r>
    </w:p>
    <w:p w:rsidR="00E47C59" w:rsidRDefault="006204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Часы приёма заявителей: понедельник, среда, пятница с 8.00 до 17.00, перерыв на обед с 1</w:t>
      </w:r>
      <w:r w:rsidR="00051535">
        <w:rPr>
          <w:rFonts w:ascii="Times New Roman" w:eastAsia="Times New Roman" w:hAnsi="Times New Roman" w:cs="Times New Roman"/>
          <w:color w:val="000000"/>
          <w:sz w:val="28"/>
        </w:rPr>
        <w:t>3.00 до 14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.00; выходные дни - суббота, воскресенье.</w:t>
      </w:r>
    </w:p>
    <w:p w:rsidR="00E47C59" w:rsidRPr="007A3EEF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3EEF">
        <w:rPr>
          <w:rFonts w:ascii="Times New Roman" w:eastAsia="Times New Roman" w:hAnsi="Times New Roman" w:cs="Times New Roman"/>
          <w:sz w:val="28"/>
        </w:rPr>
        <w:t>1.</w:t>
      </w:r>
      <w:r w:rsidR="006204AF">
        <w:rPr>
          <w:rFonts w:ascii="Times New Roman" w:eastAsia="Times New Roman" w:hAnsi="Times New Roman" w:cs="Times New Roman"/>
          <w:sz w:val="28"/>
        </w:rPr>
        <w:t xml:space="preserve">4. </w:t>
      </w:r>
      <w:r w:rsidRPr="007A3EEF">
        <w:rPr>
          <w:rFonts w:ascii="Times New Roman" w:eastAsia="Times New Roman" w:hAnsi="Times New Roman" w:cs="Times New Roman"/>
          <w:sz w:val="28"/>
        </w:rPr>
        <w:t xml:space="preserve">Адрес официального  интернет-сайта администрации </w:t>
      </w:r>
      <w:r w:rsidR="007A3EEF">
        <w:rPr>
          <w:rFonts w:ascii="Times New Roman" w:eastAsia="Times New Roman" w:hAnsi="Times New Roman" w:cs="Times New Roman"/>
          <w:sz w:val="28"/>
        </w:rPr>
        <w:t>Татарского муниципального округа</w:t>
      </w:r>
      <w:r w:rsidRPr="007A3EEF">
        <w:rPr>
          <w:rFonts w:ascii="Times New Roman" w:eastAsia="Times New Roman" w:hAnsi="Times New Roman" w:cs="Times New Roman"/>
          <w:sz w:val="28"/>
        </w:rPr>
        <w:t xml:space="preserve">: </w:t>
      </w:r>
      <w:hyperlink r:id="rId5" w:history="1">
        <w:r w:rsidR="007A3EEF" w:rsidRPr="007A3EE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A3EEF" w:rsidRPr="007A3EE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7A3EEF" w:rsidRPr="007A3E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regiontatarsk.nso.ru</w:t>
        </w:r>
      </w:hyperlink>
      <w:r w:rsidR="007A3EEF" w:rsidRPr="007A3EEF">
        <w:rPr>
          <w:rFonts w:ascii="Times New Roman" w:hAnsi="Times New Roman" w:cs="Times New Roman"/>
          <w:sz w:val="28"/>
          <w:szCs w:val="28"/>
        </w:rPr>
        <w:t xml:space="preserve"> </w:t>
      </w:r>
      <w:r w:rsidRPr="007A3EEF">
        <w:rPr>
          <w:rFonts w:ascii="Times New Roman" w:eastAsia="Times New Roman" w:hAnsi="Times New Roman" w:cs="Times New Roman"/>
          <w:sz w:val="28"/>
        </w:rPr>
        <w:t xml:space="preserve">адрес электронной почты: </w:t>
      </w:r>
      <w:r w:rsidR="008570E4">
        <w:rPr>
          <w:rFonts w:ascii="Times New Roman" w:eastAsia="Times New Roman" w:hAnsi="Times New Roman" w:cs="Times New Roman"/>
          <w:sz w:val="28"/>
          <w:lang w:val="en-US"/>
        </w:rPr>
        <w:t>regiontatarsk</w:t>
      </w:r>
      <w:r w:rsidR="008570E4" w:rsidRPr="008570E4">
        <w:rPr>
          <w:rFonts w:ascii="Times New Roman" w:eastAsia="Times New Roman" w:hAnsi="Times New Roman" w:cs="Times New Roman"/>
          <w:sz w:val="28"/>
        </w:rPr>
        <w:t>.</w:t>
      </w:r>
      <w:r w:rsidR="008570E4">
        <w:rPr>
          <w:rFonts w:ascii="Times New Roman" w:eastAsia="Times New Roman" w:hAnsi="Times New Roman" w:cs="Times New Roman"/>
          <w:sz w:val="28"/>
          <w:lang w:val="en-US"/>
        </w:rPr>
        <w:t>nso</w:t>
      </w:r>
      <w:r w:rsidRPr="007A3EEF">
        <w:rPr>
          <w:rFonts w:ascii="Times New Roman" w:eastAsia="Times New Roman" w:hAnsi="Times New Roman" w:cs="Times New Roman"/>
          <w:sz w:val="28"/>
        </w:rPr>
        <w:t xml:space="preserve">.ru.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Информация, размещаемая на официальном интернет-сайте и информационном стенде администрации</w:t>
      </w:r>
      <w:r w:rsidR="00152DF5">
        <w:rPr>
          <w:rFonts w:ascii="Times New Roman" w:eastAsia="Times New Roman" w:hAnsi="Times New Roman" w:cs="Times New Roman"/>
          <w:color w:val="000000"/>
          <w:sz w:val="28"/>
        </w:rPr>
        <w:t xml:space="preserve"> Татарского муниципального округа,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обновляется по мере ее изменения. </w:t>
      </w:r>
    </w:p>
    <w:p w:rsidR="00E47C59" w:rsidRDefault="006204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Информация по вопросам предоставления муниципальной услуги предоставляется: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в структурных </w:t>
      </w:r>
      <w:r w:rsidR="004A6345">
        <w:rPr>
          <w:rFonts w:ascii="Times New Roman" w:eastAsia="Times New Roman" w:hAnsi="Times New Roman" w:cs="Times New Roman"/>
          <w:color w:val="000000"/>
          <w:sz w:val="28"/>
        </w:rPr>
        <w:t xml:space="preserve">территориальных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подразделениях администрации </w:t>
      </w:r>
      <w:r w:rsidR="004A6345">
        <w:rPr>
          <w:rFonts w:ascii="Times New Roman" w:eastAsia="Times New Roman" w:hAnsi="Times New Roman" w:cs="Times New Roman"/>
          <w:color w:val="000000"/>
          <w:sz w:val="28"/>
        </w:rPr>
        <w:t>Татарского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</w:rPr>
        <w:t>, МФЦ;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 использованием средств телефонной, почтовой связи.  </w:t>
      </w:r>
    </w:p>
    <w:p w:rsidR="00E47C59" w:rsidRDefault="006204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1.6.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Прием заявлений  на оказание муниципальной услуги осуществляется в филиале  ГАУ  НСО</w:t>
      </w:r>
      <w:r w:rsidR="004A6345">
        <w:rPr>
          <w:rFonts w:ascii="Times New Roman" w:eastAsia="Times New Roman" w:hAnsi="Times New Roman" w:cs="Times New Roman"/>
          <w:color w:val="000000"/>
          <w:sz w:val="28"/>
        </w:rPr>
        <w:t xml:space="preserve"> «МФЦ»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Местонахождение: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632122, Новосибирская область, г. Татарск, ул. Ленина, </w:t>
      </w:r>
      <w:r w:rsidR="004A6345">
        <w:rPr>
          <w:rFonts w:ascii="Times New Roman" w:eastAsia="Times New Roman" w:hAnsi="Times New Roman" w:cs="Times New Roman"/>
          <w:color w:val="000000"/>
          <w:sz w:val="28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Тел. 8 (383) 64- 64-677,63-369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Факс 8 (383) 64- 64-677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официального  интернет-сайта МФЦ: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www.mfc-nso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Оператор МФЦ осуществляет прием документов и консультацию о порядке предоставления муниципальной услуги в соответствии со следующим графиком: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понедельник   -  8.00  - 17.00;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вторник           -  8.00  - 20.00;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среда                - 8.00   - 17-00;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четверг             - 8.00   - 20.00;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пятница             - 8.00  - 17.00;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суббота            -  9.00  - 14-00;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  перерыва на обед, выходной день -  воскресенье.</w:t>
      </w:r>
    </w:p>
    <w:p w:rsidR="00E47C59" w:rsidRDefault="006204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телефону, посредством письменного обращения, на официальном сайте администрации в информационно-телекоммуникационной сети «Интернет», с использованием Единого портала государственных и муниципальных услуг, через МФЦ.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проводится в двух формах: устное и письменное.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Устное информирование обратившегося лица осуществляется специалистом не более 10 минут.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E47C59" w:rsidRDefault="006204AF" w:rsidP="006204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1.8.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 на обращение готовится в течение 30 дней со дня регистрации письменного обращения.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Письменный ответ на обращение подписывается главой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>Татарского муниципальног</w:t>
      </w:r>
      <w:r w:rsidR="004A6345">
        <w:rPr>
          <w:rFonts w:ascii="Times New Roman" w:eastAsia="Times New Roman" w:hAnsi="Times New Roman" w:cs="Times New Roman"/>
          <w:color w:val="000000"/>
          <w:sz w:val="28"/>
        </w:rPr>
        <w:t xml:space="preserve">о </w:t>
      </w:r>
      <w:r w:rsidR="00051535">
        <w:rPr>
          <w:rFonts w:ascii="Times New Roman" w:eastAsia="Times New Roman" w:hAnsi="Times New Roman" w:cs="Times New Roman"/>
          <w:color w:val="000000"/>
          <w:sz w:val="28"/>
        </w:rPr>
        <w:t>округа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>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E47C59" w:rsidRDefault="00E47C59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5C0877" w:rsidP="005C0877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</w:t>
      </w:r>
      <w:r w:rsidR="003A30AF">
        <w:rPr>
          <w:rFonts w:ascii="Times New Roman" w:eastAsia="Times New Roman" w:hAnsi="Times New Roman" w:cs="Times New Roman"/>
          <w:b/>
          <w:color w:val="000000"/>
          <w:sz w:val="28"/>
        </w:rPr>
        <w:t>Стандарт предоставления муниципальной услуги</w:t>
      </w:r>
    </w:p>
    <w:p w:rsidR="00E47C59" w:rsidRDefault="00E47C59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5C0877" w:rsidP="005C0877">
      <w:pPr>
        <w:tabs>
          <w:tab w:val="left" w:pos="79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Наименование муниципальной услуги: присвоение и аннулирование адресов объектов адресации.</w:t>
      </w:r>
    </w:p>
    <w:p w:rsidR="00E47C59" w:rsidRDefault="005C0877" w:rsidP="005C0877">
      <w:pPr>
        <w:tabs>
          <w:tab w:val="left" w:pos="79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615D05">
        <w:rPr>
          <w:rFonts w:ascii="Times New Roman" w:eastAsia="Times New Roman" w:hAnsi="Times New Roman" w:cs="Times New Roman"/>
          <w:color w:val="000000"/>
          <w:sz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 администрация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>Татарского муниципальног</w:t>
      </w:r>
      <w:r w:rsidR="00051535">
        <w:rPr>
          <w:rFonts w:ascii="Times New Roman" w:eastAsia="Times New Roman" w:hAnsi="Times New Roman" w:cs="Times New Roman"/>
          <w:color w:val="000000"/>
          <w:sz w:val="28"/>
        </w:rPr>
        <w:t>о  округа Новосибирской области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Управление федеральной налоговой службы по Новосибирской области;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Управление федеральной службы государственной регистрации, кадастра и картографии.</w:t>
      </w:r>
    </w:p>
    <w:p w:rsidR="00E47C59" w:rsidRDefault="005C0877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47C59" w:rsidRDefault="005C0877" w:rsidP="005C0877">
      <w:pPr>
        <w:tabs>
          <w:tab w:val="left" w:pos="79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615D05">
        <w:rPr>
          <w:rFonts w:ascii="Times New Roman" w:eastAsia="Times New Roman" w:hAnsi="Times New Roman" w:cs="Times New Roman"/>
          <w:color w:val="000000"/>
          <w:sz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Результатом предоставления муниципальной услуги является:</w:t>
      </w:r>
    </w:p>
    <w:p w:rsidR="00E47C59" w:rsidRDefault="003A30AF" w:rsidP="005C0877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решение о присвоении, изменении и аннулировании адресов;</w:t>
      </w:r>
    </w:p>
    <w:p w:rsidR="00E47C59" w:rsidRDefault="003A30AF" w:rsidP="005C0877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отказ в выдаче решения о присвоении, изменении и аннулировании адресов. </w:t>
      </w:r>
    </w:p>
    <w:p w:rsidR="00E47C59" w:rsidRDefault="00615D05" w:rsidP="005C0877">
      <w:pPr>
        <w:tabs>
          <w:tab w:val="left" w:pos="792"/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2.3.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Срок предоставления муниципальной услуги.</w:t>
      </w:r>
    </w:p>
    <w:p w:rsidR="004A6345" w:rsidRDefault="003A30AF" w:rsidP="005C0877">
      <w:pPr>
        <w:tabs>
          <w:tab w:val="left" w:pos="-567"/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Общий срок принятия решения о предоставлении м</w:t>
      </w:r>
      <w:r w:rsidR="003D36E9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D01B40">
        <w:rPr>
          <w:rFonts w:ascii="Times New Roman" w:eastAsia="Times New Roman" w:hAnsi="Times New Roman" w:cs="Times New Roman"/>
          <w:color w:val="000000"/>
          <w:sz w:val="28"/>
        </w:rPr>
        <w:t>ниципальной услуги составляет</w:t>
      </w:r>
      <w:r w:rsidR="004A634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A6345" w:rsidRPr="004A6345" w:rsidRDefault="004A6345" w:rsidP="005C0877">
      <w:pPr>
        <w:tabs>
          <w:tab w:val="left" w:pos="-567"/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6345">
        <w:rPr>
          <w:rFonts w:ascii="Times New Roman" w:eastAsia="Times New Roman" w:hAnsi="Times New Roman" w:cs="Times New Roman"/>
          <w:color w:val="000000"/>
          <w:sz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4A6345" w:rsidRDefault="004A6345" w:rsidP="005C0877">
      <w:pPr>
        <w:tabs>
          <w:tab w:val="left" w:pos="-567"/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6345">
        <w:rPr>
          <w:rFonts w:ascii="Times New Roman" w:eastAsia="Times New Roman" w:hAnsi="Times New Roman" w:cs="Times New Roman"/>
          <w:color w:val="000000"/>
          <w:sz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47C59" w:rsidRPr="00D01B40" w:rsidRDefault="003A30AF" w:rsidP="005C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предоставления услуги указан с учетом необходимости обращения в организации, участвующие в предоставлении муниципальной услуги.</w:t>
      </w:r>
    </w:p>
    <w:p w:rsidR="00E47C59" w:rsidRDefault="003A30AF" w:rsidP="005C0877">
      <w:pPr>
        <w:tabs>
          <w:tab w:val="left" w:pos="-567"/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47C59" w:rsidRDefault="00615D05" w:rsidP="00615D05">
      <w:pPr>
        <w:tabs>
          <w:tab w:val="left" w:pos="-567"/>
          <w:tab w:val="left" w:pos="1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E47C59" w:rsidRDefault="005C0877" w:rsidP="005C0877">
      <w:pPr>
        <w:tabs>
          <w:tab w:val="left" w:pos="79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615D05">
        <w:rPr>
          <w:rFonts w:ascii="Times New Roman" w:eastAsia="Times New Roman" w:hAnsi="Times New Roman" w:cs="Times New Roman"/>
          <w:color w:val="000000"/>
          <w:sz w:val="28"/>
        </w:rPr>
        <w:t xml:space="preserve">2.4.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Правовые основания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осуществляется в соответствии с: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Конституцией Российской Федерации («Российская газета» 1993г № 237);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Уставом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>Татарского муниципальног</w:t>
      </w:r>
      <w:r w:rsidR="00615D05">
        <w:rPr>
          <w:rFonts w:ascii="Times New Roman" w:eastAsia="Times New Roman" w:hAnsi="Times New Roman" w:cs="Times New Roman"/>
          <w:color w:val="000000"/>
          <w:sz w:val="28"/>
        </w:rPr>
        <w:t>о  округа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Постановление Правительства РФ от 19.11.2014 № 1221 " Об утверждении правил присвоения, изменения и аннулирования адресов"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2.</w:t>
      </w:r>
      <w:r w:rsidR="00615D05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. Полный перечень документов, необходимых для предоставления муниципальной услуги непосредственно оператору МФЦ в бумажном виде предоставляется: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присвоения постоянного адреса объекту недвижимости: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присвоении постоянного адреса объекту по форме согласно приложению 1;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юридического лица;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правоустанавливающие (правоудостоверяющие) документы на объект (подлинники или засвидетельствованные в нотариальном порядке копии);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ввод объекта в эксплуатацию или решение суда о признании права собственности;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присвоения предварительного (строительного) адреса: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присвоении предварительного (строительного) адреса объекту по форме, согласно приложению 2;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документ, удостоверяющий личность физического лица;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юридического лица;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правоустанавливающие (правоудостоверяющие) документы на земельный участок (подлинники или засвидетельствованные в нотариальном порядке копии);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строительство объекта (при предоставлении строительного адреса);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изменения адреса: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об изменении адреса объекту по форме, согласно приложению 3;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юридического лица;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правоустанавливающие (правоудостоверяющие) документы на объекты (подлинники или засвидетельствованные в нотариальном порядке копии);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о предыдущих адресах объекта и реквизиты документов об их присвоении.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аннулирования адреса: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об аннулировании адреса объекту по форме, согласно приложению 4;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юридического лица;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справка о сносе (разрушении) объекта или разделе объекта на части.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документ, удостоверяющий личность представителя заявителя (копия);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надлежащим образом заверенная доверенность (копия).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E47C59" w:rsidRDefault="005C0877" w:rsidP="005C0877">
      <w:pPr>
        <w:tabs>
          <w:tab w:val="left" w:pos="1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615D05">
        <w:rPr>
          <w:rFonts w:ascii="Times New Roman" w:eastAsia="Times New Roman" w:hAnsi="Times New Roman" w:cs="Times New Roman"/>
          <w:sz w:val="28"/>
        </w:rPr>
        <w:t xml:space="preserve">2.6. </w:t>
      </w:r>
      <w:r w:rsidR="003A30AF">
        <w:rPr>
          <w:rFonts w:ascii="Times New Roman" w:eastAsia="Times New Roman" w:hAnsi="Times New Roman" w:cs="Times New Roman"/>
          <w:sz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присвоения постоянного адреса объекту недвижимости: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присвоении постоянного адреса объекту по форме, согласно приложению 1;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разрешение на ввод объекта в эксплуатацию или решение суда о признании права собственности;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присвоения предварительного (строительного) адреса: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присвоении предварительного (строительного) адреса объекту по форме, согласно приложению 2;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строительство объекта (при предоставлении строительного адреса);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изменения адреса: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об изменении адреса объекту по форме, согласно приложению 3;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о предыдущих адресах объекта и реквизиты документов об их присвоении.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аннулирования адреса: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об аннулировании адреса объекту по форме, согласно приложению 4;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документ, удостоверяющий личность представителя заявителя (копия);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надлежащим образом заверенная доверенность (копия).</w:t>
      </w:r>
    </w:p>
    <w:p w:rsidR="00E47C59" w:rsidRDefault="004928DA" w:rsidP="004928DA">
      <w:p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2.7. </w:t>
      </w:r>
      <w:r w:rsidR="003A30AF">
        <w:rPr>
          <w:rFonts w:ascii="Times New Roman" w:eastAsia="Times New Roman" w:hAnsi="Times New Roman" w:cs="Times New Roman"/>
          <w:sz w:val="28"/>
        </w:rPr>
        <w:t>Перечень документов, необходимых для предоставления муниципальной услуги и находящихся в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="003A30AF">
        <w:rPr>
          <w:rFonts w:ascii="Times New Roman" w:eastAsia="Times New Roman" w:hAnsi="Times New Roman" w:cs="Times New Roman"/>
          <w:sz w:val="28"/>
        </w:rPr>
        <w:t xml:space="preserve">, истребуемых сотрудниками администрации </w:t>
      </w:r>
      <w:r w:rsidR="00A12D7C">
        <w:rPr>
          <w:rFonts w:ascii="Times New Roman" w:eastAsia="Times New Roman" w:hAnsi="Times New Roman" w:cs="Times New Roman"/>
          <w:sz w:val="28"/>
        </w:rPr>
        <w:t xml:space="preserve">Татарского муниципального  округа Новосибирской области </w:t>
      </w:r>
      <w:r w:rsidR="003A30AF">
        <w:rPr>
          <w:rFonts w:ascii="Times New Roman" w:eastAsia="Times New Roman" w:hAnsi="Times New Roman" w:cs="Times New Roman"/>
          <w:sz w:val="28"/>
        </w:rPr>
        <w:t xml:space="preserve"> самостоятельно, или предоставляемых заявителем по желанию (с 01.07.2012 г.):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сведения из Единого государственного реестра юридических лиц;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сведения из единого государственного реестра индивидуальных предпринимателей;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правоустанавливающие документы на объект недвижимости;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- технический паспорт объекта.</w:t>
      </w:r>
    </w:p>
    <w:p w:rsidR="00E47C59" w:rsidRDefault="004928DA" w:rsidP="004928DA">
      <w:pPr>
        <w:tabs>
          <w:tab w:val="left" w:pos="1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2.8.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Запрещается требовать от заявителя:</w:t>
      </w:r>
    </w:p>
    <w:p w:rsidR="00E47C59" w:rsidRDefault="003A30AF" w:rsidP="005C0877">
      <w:pPr>
        <w:tabs>
          <w:tab w:val="left" w:pos="0"/>
          <w:tab w:val="left" w:pos="2160"/>
          <w:tab w:val="left" w:pos="5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7C59" w:rsidRDefault="003A30AF" w:rsidP="005C0877">
      <w:pPr>
        <w:tabs>
          <w:tab w:val="left" w:pos="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E47C59" w:rsidRDefault="004928DA" w:rsidP="00492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2.9.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Основаниями для отказа в приеме документов являются:</w:t>
      </w:r>
    </w:p>
    <w:p w:rsidR="00E47C59" w:rsidRDefault="003A30AF" w:rsidP="005C0877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47C59" w:rsidRDefault="003A30AF" w:rsidP="005C0877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невозможность установления содержания представленных документов;</w:t>
      </w:r>
    </w:p>
    <w:p w:rsidR="00E47C59" w:rsidRDefault="003A30AF" w:rsidP="005C0877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представленные документы исполнены карандашом.</w:t>
      </w:r>
    </w:p>
    <w:p w:rsidR="00E47C59" w:rsidRDefault="003A30AF" w:rsidP="005C0877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Основаниями для отказа в предоставлении муниципальной услуги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являются:</w:t>
      </w:r>
    </w:p>
    <w:p w:rsidR="00E47C59" w:rsidRDefault="003A30AF" w:rsidP="005C0877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E47C59" w:rsidRDefault="003A30AF" w:rsidP="005C0877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письменное заявление заявителя об отказе в предоставлении муниципальной  услуги;</w:t>
      </w:r>
    </w:p>
    <w:p w:rsidR="00E47C59" w:rsidRDefault="003A30AF" w:rsidP="005C0877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оснований, предусмотренных законодательством, для получения муниципальной услуги.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47C59" w:rsidRDefault="004928DA" w:rsidP="004928DA">
      <w:p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2.10.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Размер платы, взимаемой с заявителя при предоставлении муниципальной услуги. </w:t>
      </w:r>
    </w:p>
    <w:p w:rsidR="00E47C59" w:rsidRDefault="003A30AF" w:rsidP="005C0877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Муниципальная услуга предоставляется бесплатно.</w:t>
      </w:r>
    </w:p>
    <w:p w:rsidR="00E47C59" w:rsidRDefault="003A30AF" w:rsidP="005C0877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E47C59" w:rsidRDefault="004928DA" w:rsidP="00492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2.11.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Максимальное время ожидания в очереди при подаче заявления о предоставлении муниципальной услуги </w:t>
      </w:r>
      <w:r w:rsidR="003A30AF">
        <w:rPr>
          <w:rFonts w:ascii="Times New Roman" w:eastAsia="Times New Roman" w:hAnsi="Times New Roman" w:cs="Times New Roman"/>
          <w:sz w:val="28"/>
        </w:rPr>
        <w:t>и получении результата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не может превышать </w:t>
      </w:r>
      <w:r w:rsidR="003A30AF">
        <w:rPr>
          <w:rFonts w:ascii="Times New Roman" w:eastAsia="Times New Roman" w:hAnsi="Times New Roman" w:cs="Times New Roman"/>
          <w:sz w:val="28"/>
        </w:rPr>
        <w:t>15</w:t>
      </w:r>
      <w:r w:rsidR="003A30AF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минут.</w:t>
      </w:r>
      <w:r w:rsidR="003A30AF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E47C59" w:rsidRDefault="004928DA" w:rsidP="00492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2.12.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Срок и порядок регистрации запроса заявителя о предоставлении муниципальной услуги и услуги.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47C59" w:rsidRDefault="004928DA" w:rsidP="00492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2.13.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Требования к помещениям, в которых предоставляется муниципальная услуга.</w:t>
      </w:r>
    </w:p>
    <w:p w:rsidR="00E47C59" w:rsidRDefault="003A30AF" w:rsidP="005C0877">
      <w:pPr>
        <w:numPr>
          <w:ilvl w:val="0"/>
          <w:numId w:val="18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администрации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 xml:space="preserve">Татарского муниципального  округа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оборудование местами общественного пользования (туалеты) и местами для хранения верхней одежды.</w:t>
      </w:r>
    </w:p>
    <w:p w:rsidR="00E47C59" w:rsidRDefault="003A30AF" w:rsidP="005C0877">
      <w:pPr>
        <w:numPr>
          <w:ilvl w:val="0"/>
          <w:numId w:val="19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местам для ожидания: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ожидания оборудуются стульями и (или) кресельными секциями, и (или) скамьями;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ожидания находятся в холле (зале) или ином специально приспособленном помещении;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местах для ожидания предусматриваются места для получения информации о муниципальной услуге.</w:t>
      </w:r>
    </w:p>
    <w:p w:rsidR="00E47C59" w:rsidRDefault="003A30AF" w:rsidP="005C0877">
      <w:pPr>
        <w:numPr>
          <w:ilvl w:val="0"/>
          <w:numId w:val="20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местам для получения информации о муниципальной услуге: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47C59" w:rsidRDefault="003A30AF" w:rsidP="005C0877">
      <w:pPr>
        <w:numPr>
          <w:ilvl w:val="0"/>
          <w:numId w:val="21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местам приема заявителей: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47C59" w:rsidRDefault="004928DA" w:rsidP="00492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2.14.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Показатели качества и доступности предоставления муниципальной услуги.</w:t>
      </w:r>
    </w:p>
    <w:p w:rsidR="00E47C59" w:rsidRDefault="004928DA" w:rsidP="004928DA">
      <w:pPr>
        <w:tabs>
          <w:tab w:val="left" w:pos="175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Показатели качества муниципальной услуги: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выполнение должностными лицами, сотрудниками администрации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 xml:space="preserve">Татарского муниципального  округа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отсутствие обоснованных жалоб на действия (бездействие) должностных лиц, сотрудников администрации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 xml:space="preserve">Татарского муниципального  округа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предоставлении муниципальной услуги.</w:t>
      </w:r>
    </w:p>
    <w:p w:rsidR="00E47C59" w:rsidRDefault="004928DA" w:rsidP="004928DA">
      <w:pPr>
        <w:tabs>
          <w:tab w:val="left" w:pos="175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Показатели доступности предоставления муниципальной услуги: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 xml:space="preserve">Татарского муниципального  округа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t>, «Едином портале государственных и муниципальных услуг (функций)»;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пешеходная доступность от остановок общественного транспорта до, здания администрации города;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C59" w:rsidRDefault="003A30AF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C59" w:rsidRDefault="004928DA" w:rsidP="005C087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47C59" w:rsidRDefault="003C6B3B" w:rsidP="005C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 муниципальной услуги возможно на базе МФЦ. В этом случае заявитель представляет заявление и необходимые для предоставления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3A30A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E47C59" w:rsidRDefault="003C6B3B" w:rsidP="005C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2.16.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E47C59" w:rsidRDefault="003C6B3B" w:rsidP="005C0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E47C59" w:rsidRDefault="00E47C59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077EDA" w:rsidP="00077ED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3. </w:t>
      </w:r>
      <w:r w:rsidR="003A30AF">
        <w:rPr>
          <w:rFonts w:ascii="Times New Roman" w:eastAsia="Times New Roman" w:hAnsi="Times New Roman" w:cs="Times New Roman"/>
          <w:b/>
          <w:color w:val="000000"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47C59" w:rsidRDefault="00E47C59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3C6B3B">
        <w:rPr>
          <w:rFonts w:ascii="Times New Roman" w:eastAsia="Times New Roman" w:hAnsi="Times New Roman" w:cs="Times New Roman"/>
          <w:color w:val="000000"/>
          <w:sz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</w:rPr>
        <w:t>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устанавливает предмет обращения, личность заявителя, полномочия представителя заявителя;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фамилии, имена и отчества заявителей, адреса регистрации написаны полностью;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документах нет подчисток, приписок, зачеркнутых слов и иных неоговоренных исправлений;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пакет представленных документов полностью укомплектован.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3C6B3B">
        <w:rPr>
          <w:rFonts w:ascii="Times New Roman" w:eastAsia="Times New Roman" w:hAnsi="Times New Roman" w:cs="Times New Roman"/>
          <w:color w:val="000000"/>
          <w:sz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</w:rPr>
        <w:t>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3C6B3B">
        <w:rPr>
          <w:rFonts w:ascii="Times New Roman" w:eastAsia="Times New Roman" w:hAnsi="Times New Roman" w:cs="Times New Roman"/>
          <w:color w:val="000000"/>
          <w:sz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</w:rPr>
        <w:t>. Специалист, ответственный за прием документов, сверяет подлинники и копии документов, предоставленных заявителем.</w:t>
      </w:r>
    </w:p>
    <w:p w:rsidR="00E47C59" w:rsidRDefault="003C6B3B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3.1.4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E47C59" w:rsidRDefault="003C6B3B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3.1.5.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порядковый номер записи в журнале регистрации заявлений о предоставлении муниципальной услуги (регистрационный номер);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дата представления документов;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подпись специалиста.</w:t>
      </w:r>
    </w:p>
    <w:p w:rsidR="00E47C59" w:rsidRDefault="003C6B3B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3.1.6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. Специалист, ответственный за прием документов, передает их в установленном порядке для рассмотрения.</w:t>
      </w:r>
    </w:p>
    <w:p w:rsidR="00E47C59" w:rsidRDefault="003C6B3B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3.1.7.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Результатом выполнения административной процедуры является прием и регистрация документов заявителя на получение муниципальной услуги и передача их на рассмотрение.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Максимальный срок совершения административной процедуры составляет 15 минут с момента представления заявителем документов.</w:t>
      </w:r>
    </w:p>
    <w:p w:rsidR="00E47C59" w:rsidRDefault="003C6B3B" w:rsidP="003C6B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3.2.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Основанием для начала административной процедуры является поступление документов, представленных для получения решения о присвоении, изменении и аннулировании адреса.</w:t>
      </w:r>
    </w:p>
    <w:p w:rsidR="00E47C59" w:rsidRDefault="003A30AF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E47C59" w:rsidRDefault="003A30AF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 предоставлении муниципальной услуги.</w:t>
      </w:r>
    </w:p>
    <w:p w:rsidR="00E47C59" w:rsidRDefault="003C6B3B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3.2.1.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регистрирует дело «Присвоение почтового, предварительного (строительного) адреса. Изменение или аннулирование адреса»;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вводит сведения в базу данных о заявителях;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E47C59" w:rsidRDefault="003A30AF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совершения административной процедуры составляет 20 дней с момента представления заявителем документов.</w:t>
      </w:r>
    </w:p>
    <w:p w:rsidR="00E47C59" w:rsidRDefault="003C6B3B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3.2.2.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. Принятие решения  и выдача результата.</w:t>
      </w:r>
    </w:p>
    <w:p w:rsidR="00E47C59" w:rsidRDefault="003C6B3B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. Основанием для начала исполнения административной процедуры является установленное право заявителя для получения муниципальной услуги.</w:t>
      </w:r>
    </w:p>
    <w:p w:rsidR="00E47C59" w:rsidRDefault="003A30AF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При наличии оснований для получения муниципальной услуги, специалистом администрации осуществляется подготовка </w:t>
      </w:r>
      <w:r w:rsidR="0087213A">
        <w:rPr>
          <w:rFonts w:ascii="Times New Roman" w:eastAsia="Times New Roman" w:hAnsi="Times New Roman" w:cs="Times New Roman"/>
          <w:color w:val="000000"/>
          <w:sz w:val="28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муниципального образования о присвоении, изменении или аннулировании адреса либо об отказе в выдаче такого решения с указанием причин.</w:t>
      </w:r>
    </w:p>
    <w:p w:rsidR="00E47C59" w:rsidRDefault="003A30AF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принятия решения об отказе о присвоении, изменении или аннулировании адреса, в уведомлении указываются причины отказа. </w:t>
      </w:r>
    </w:p>
    <w:p w:rsidR="00E47C59" w:rsidRDefault="0087213A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3.3.1.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 муниципальной услуги заявителю выдается или направляется  по указанному в заявлении адресу с документом подтверждающим принятие решения  не позднее трех рабочих дней со дня принятия решения о присвоении, изменении или аннулировании адреса либо об отказе в выдаче такого решения с указанием причин.</w:t>
      </w:r>
    </w:p>
    <w:p w:rsidR="00E47C59" w:rsidRDefault="003A30AF" w:rsidP="005C0877">
      <w:pPr>
        <w:tabs>
          <w:tab w:val="left" w:pos="360"/>
          <w:tab w:val="left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совершения административной процедуры составляет 10 дней с момента установления права на получение муниципальной услуги.</w:t>
      </w:r>
    </w:p>
    <w:p w:rsidR="00E47C59" w:rsidRDefault="003A30AF" w:rsidP="005C0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E47C59" w:rsidRDefault="00E47C59" w:rsidP="005C0877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87213A" w:rsidP="0087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 </w:t>
      </w:r>
      <w:r w:rsidR="003A30AF">
        <w:rPr>
          <w:rFonts w:ascii="Times New Roman" w:eastAsia="Times New Roman" w:hAnsi="Times New Roman" w:cs="Times New Roman"/>
          <w:b/>
          <w:color w:val="000000"/>
          <w:sz w:val="28"/>
        </w:rPr>
        <w:t>Формы контроля за исполнением регламента</w:t>
      </w:r>
    </w:p>
    <w:p w:rsidR="00E47C59" w:rsidRDefault="00E47C59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87213A" w:rsidP="0087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муниципальной услуги, а также принятием решений осуществляет Глава администрации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>Татарского муниципальног</w:t>
      </w:r>
      <w:r>
        <w:rPr>
          <w:rFonts w:ascii="Times New Roman" w:eastAsia="Times New Roman" w:hAnsi="Times New Roman" w:cs="Times New Roman"/>
          <w:color w:val="000000"/>
          <w:sz w:val="28"/>
        </w:rPr>
        <w:t>о  округа Новосибирской области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C59" w:rsidRDefault="0087213A" w:rsidP="0087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</w:t>
      </w:r>
      <w:r>
        <w:rPr>
          <w:rFonts w:ascii="Times New Roman" w:eastAsia="Times New Roman" w:hAnsi="Times New Roman" w:cs="Times New Roman"/>
          <w:color w:val="000000"/>
          <w:sz w:val="28"/>
        </w:rPr>
        <w:t>ятся на основании распоряжения Г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лавы администрации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>Татарского муниципальног</w:t>
      </w:r>
      <w:r>
        <w:rPr>
          <w:rFonts w:ascii="Times New Roman" w:eastAsia="Times New Roman" w:hAnsi="Times New Roman" w:cs="Times New Roman"/>
          <w:color w:val="000000"/>
          <w:sz w:val="28"/>
        </w:rPr>
        <w:t>о  округа Новосибирской области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C59" w:rsidRDefault="0087213A" w:rsidP="0087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Ответственность за предоставление муниципальной услуги возлагается на Главу администрации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>Татарского муниципальног</w:t>
      </w:r>
      <w:r w:rsidR="00532676">
        <w:rPr>
          <w:rFonts w:ascii="Times New Roman" w:eastAsia="Times New Roman" w:hAnsi="Times New Roman" w:cs="Times New Roman"/>
          <w:color w:val="000000"/>
          <w:sz w:val="28"/>
        </w:rPr>
        <w:t>о  округа Новосибирской области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, который непосредственно принимает решение по вопросам предоставления муниципальной услуги.</w:t>
      </w:r>
    </w:p>
    <w:p w:rsidR="00E47C59" w:rsidRDefault="0087213A" w:rsidP="0087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r w:rsidR="00A12D7C">
        <w:rPr>
          <w:rFonts w:ascii="Times New Roman" w:eastAsia="Times New Roman" w:hAnsi="Times New Roman" w:cs="Times New Roman"/>
          <w:color w:val="000000"/>
          <w:sz w:val="28"/>
        </w:rPr>
        <w:t xml:space="preserve">Татарского муниципального  округа Новосибирской области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47C59" w:rsidRDefault="00E47C59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 w:rsidP="005C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</w:t>
      </w:r>
      <w:r w:rsidR="0087213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Досудебное (внесудебное) обжалование</w:t>
      </w:r>
    </w:p>
    <w:p w:rsidR="00E47C59" w:rsidRDefault="003A30AF" w:rsidP="005C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заявителем решений и действий (бездействия) органа,</w:t>
      </w:r>
    </w:p>
    <w:p w:rsidR="00E47C59" w:rsidRDefault="003A30AF" w:rsidP="005C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47C59" w:rsidRDefault="00E47C59" w:rsidP="005C087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срока регистрации запроса заявителя о предоставлении муниципальной услуги;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срока предоставления муниципальной услуги;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rFonts w:ascii="Times New Roman" w:eastAsia="Times New Roman" w:hAnsi="Times New Roman" w:cs="Times New Roman"/>
          <w:sz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 . Требования, предъявляемые к жалобе.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47C59" w:rsidRDefault="003A30AF" w:rsidP="005C0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должна содержать: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Сроки рассмотрения жалобы: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</w:t>
      </w:r>
      <w:r>
        <w:rPr>
          <w:rFonts w:ascii="Times New Roman" w:eastAsia="Times New Roman" w:hAnsi="Times New Roman" w:cs="Times New Roman"/>
          <w:sz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Решения принимаемые органом, предоставившим муниципальную услугу по результатам рассмотрения жалобы.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отказывает в удовлетворении жалобы.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Сроки направления решения принятого по жалобе:</w:t>
      </w:r>
    </w:p>
    <w:p w:rsidR="00E47C59" w:rsidRDefault="003A30AF" w:rsidP="005C08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C59" w:rsidRDefault="003A30AF" w:rsidP="005C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47C59" w:rsidRDefault="00E47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13A" w:rsidRDefault="00872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7C59" w:rsidRDefault="00E47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1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802"/>
      </w:tblGrid>
      <w:tr w:rsidR="00E47C59">
        <w:trPr>
          <w:trHeight w:val="1"/>
        </w:trPr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5326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Главе а</w:t>
            </w:r>
            <w:r w:rsidR="003A30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дминистрации </w:t>
            </w:r>
            <w:r w:rsidR="00A12D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Татарского муниципального  округа Новосибирской области </w:t>
            </w:r>
            <w:r w:rsidR="003A30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выдаче решения о присвоении постоянного адреса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6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tabs>
                <w:tab w:val="left" w:pos="225"/>
              </w:tabs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Я,_________________________________________________________________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заявителя)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 серии _________ № __________________код подразделения___________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 «___» __         __ г._________________________________________________</w:t>
            </w:r>
          </w:p>
          <w:p w:rsidR="00E47C59" w:rsidRDefault="003A30AF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(когда и кем выдан)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проживающий (ая) по адресу_____________________________________________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__________________________________контактный телефон__________________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 (ая) по доверенности, удостоверенной________________________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(Ф.И.О. нотариуса, округ)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 «___» ______________г. № в реестре___________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иным основаниям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(наименование и реквизиты документа)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имени______________________________________________________________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 доверителя)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проживающего (ей) по адресу____________________________________________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_______________паспорт серии ____________ №____________ код подразделения__________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 «___» ______________ г.___________________________________________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(когда и кем выдан)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Прошу Вас выдать решение о присвоении постоянного адреса _____________,</w:t>
      </w:r>
    </w:p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объекта)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расположенного по адресу: Новосибирская область, _________</w:t>
      </w:r>
    </w:p>
    <w:p w:rsidR="00E47C59" w:rsidRDefault="003A30AF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Информацию прошу предоставить 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напротив необходимого пункта поставить значок √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): </w:t>
      </w:r>
    </w:p>
    <w:p w:rsidR="00E47C59" w:rsidRDefault="003A30AF">
      <w:pPr>
        <w:numPr>
          <w:ilvl w:val="0"/>
          <w:numId w:val="31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почтой;</w:t>
      </w:r>
    </w:p>
    <w:p w:rsidR="00E47C59" w:rsidRDefault="003A30AF">
      <w:pPr>
        <w:numPr>
          <w:ilvl w:val="0"/>
          <w:numId w:val="31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руки по месту сдачи заявки.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 xml:space="preserve">  Документы, представленные для оказания услуги, и сведения, указанные в заявлении достоверны.</w:t>
      </w:r>
    </w:p>
    <w:p w:rsidR="00E47C59" w:rsidRDefault="003A30AF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«_____» _______________ 20 ____ г. «_____» ч. «______» мин.</w:t>
      </w:r>
    </w:p>
    <w:p w:rsidR="00E47C59" w:rsidRDefault="003A30AF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(дата и время подачи заявления)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 / ______________________________________________________/</w:t>
      </w:r>
    </w:p>
    <w:p w:rsidR="00E47C59" w:rsidRDefault="003A30A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>(полностью фамилия, имя и отчество (при наличии) заявителя)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записи в электронной базе входящих документов 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34"/>
        <w:gridCol w:w="4587"/>
      </w:tblGrid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662"/>
        <w:gridCol w:w="3856"/>
      </w:tblGrid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2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802"/>
      </w:tblGrid>
      <w:tr w:rsidR="00E47C59">
        <w:trPr>
          <w:trHeight w:val="1"/>
        </w:trPr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5326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Главе а</w:t>
            </w:r>
            <w:r w:rsidR="003A30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дминистрации </w:t>
            </w:r>
            <w:r w:rsidR="00A12D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Татарского муниципального  округа Новосибирской области </w:t>
            </w:r>
            <w:r w:rsidR="003A30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6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tabs>
                <w:tab w:val="left" w:pos="225"/>
              </w:tabs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Я,_________________________________________________________________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 серии _______ № _______________код подразделения_________________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 «___» ______________ г.___________________________________________</w:t>
            </w:r>
          </w:p>
          <w:p w:rsidR="00E47C59" w:rsidRDefault="003A30AF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(когда и кем выдан)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проживающий (ая) по адресу_____________________________________________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_____________________________________контактный телефон________________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 (ая) по доверенности, удостоверенной_________________________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(Ф.И.О. нотариуса, округ)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 «___» ______________г. № в реестре 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иным основаниям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(наименование и реквизиты документа)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имени______________________________________________________________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 доверителя)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проживающего (ей) по адресу____________________________________________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ind w:firstLine="24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 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_______________паспорт серии _____ №____________ код подразделения_______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 «___» ______________ г.___________________________________________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(когда и кем выдан)</w:t>
            </w: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Прошу Вас выдать решение о присвоении предварительного (строительного) адреса ________________, расположенного по адресу: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Новосибирская область,____</w:t>
      </w:r>
      <w:r w:rsidR="00532676">
        <w:rPr>
          <w:rFonts w:ascii="Times New Roman" w:eastAsia="Times New Roman" w:hAnsi="Times New Roman" w:cs="Times New Roman"/>
          <w:color w:val="000000"/>
          <w:sz w:val="28"/>
          <w:u w:val="single"/>
        </w:rPr>
        <w:t>___________________________________________________________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объекта)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Информацию прошу предоставить </w:t>
      </w:r>
      <w:r>
        <w:rPr>
          <w:rFonts w:ascii="Times New Roman" w:eastAsia="Times New Roman" w:hAnsi="Times New Roman" w:cs="Times New Roman"/>
          <w:color w:val="00000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напротив необходимого пункта поставить значок √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): </w:t>
      </w:r>
    </w:p>
    <w:p w:rsidR="00E47C59" w:rsidRDefault="003A30AF">
      <w:pPr>
        <w:numPr>
          <w:ilvl w:val="0"/>
          <w:numId w:val="32"/>
        </w:numPr>
        <w:tabs>
          <w:tab w:val="left" w:pos="225"/>
          <w:tab w:val="left" w:pos="1440"/>
        </w:tabs>
        <w:spacing w:after="0" w:line="240" w:lineRule="auto"/>
        <w:ind w:left="645" w:hanging="28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почтой;</w:t>
      </w:r>
    </w:p>
    <w:p w:rsidR="00E47C59" w:rsidRDefault="003A30AF">
      <w:pPr>
        <w:numPr>
          <w:ilvl w:val="0"/>
          <w:numId w:val="32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руки по месту сдачи заявки.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E47C59" w:rsidRDefault="003A30AF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«_____» _______________ 20 ____ г. «_____» ч. «______» мин.</w:t>
      </w:r>
    </w:p>
    <w:p w:rsidR="00E47C59" w:rsidRDefault="003A30AF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(дата и время подачи заявления)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 / ______________________________________________________/</w:t>
      </w:r>
    </w:p>
    <w:p w:rsidR="00E47C59" w:rsidRDefault="003A30A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>(полностью фамилия, имя и отчество (при наличии) заявителя)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записи в электронной базе входящих документов 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34"/>
        <w:gridCol w:w="4587"/>
      </w:tblGrid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662"/>
        <w:gridCol w:w="3856"/>
      </w:tblGrid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213A" w:rsidRDefault="00872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213A" w:rsidRDefault="00872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213A" w:rsidRDefault="00872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213A" w:rsidRDefault="00872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213A" w:rsidRDefault="00872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213A" w:rsidRDefault="00872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5C087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РИЛОЖЕНИЕ № 3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802"/>
      </w:tblGrid>
      <w:tr w:rsidR="00E47C59">
        <w:trPr>
          <w:trHeight w:val="1"/>
        </w:trPr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5C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Главе а</w:t>
            </w:r>
            <w:r w:rsidR="003A30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дминистрации </w:t>
            </w:r>
            <w:r w:rsidR="00A12D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Татарского муниципального  округа Новосибирской области </w:t>
            </w:r>
          </w:p>
          <w:p w:rsidR="00E47C59" w:rsidRDefault="00E47C59">
            <w:pPr>
              <w:spacing w:after="0" w:line="240" w:lineRule="auto"/>
              <w:jc w:val="center"/>
            </w:pP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выдаче решения об изменении адреса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6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tabs>
                <w:tab w:val="left" w:pos="225"/>
              </w:tabs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Я,_________________________________________________________________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 серии ________ № __________________код подразделения_____________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 «___» ______________ г.___________________________________________</w:t>
            </w:r>
          </w:p>
          <w:p w:rsidR="00E47C59" w:rsidRDefault="003A30AF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(когда и кем выдан)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проживающий (ая) по адресу_____________________________________________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___________________________________контактный телефон__________________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 (ая) по доверенности, удостоверенной_________________________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(Ф.И.О. нотариуса, округ)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 «___» ______________г. № в реестре___________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иным основаниям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(наименование и реквизиты документа)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имени______________________________________________________________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 доверителя)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проживающего (ей) по адресу_____________________________________________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ind w:firstLine="24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____________паспорт серии ________ №____________ код подразделения_______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г.___________________________________________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(когда и кем выдан)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Прошу Вас выдать решение об изменении адреса ________________________,</w:t>
      </w:r>
    </w:p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объекта)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расположенного по адресу: Новосибирская область, _________________________________________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Информацию прошу предоставить </w:t>
      </w:r>
      <w:r>
        <w:rPr>
          <w:rFonts w:ascii="Times New Roman" w:eastAsia="Times New Roman" w:hAnsi="Times New Roman" w:cs="Times New Roman"/>
          <w:color w:val="00000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напротив необходимого пункта поставить значок √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): </w:t>
      </w:r>
    </w:p>
    <w:p w:rsidR="00E47C59" w:rsidRDefault="003A30AF">
      <w:pPr>
        <w:numPr>
          <w:ilvl w:val="0"/>
          <w:numId w:val="33"/>
        </w:numPr>
        <w:tabs>
          <w:tab w:val="left" w:pos="225"/>
          <w:tab w:val="left" w:pos="1440"/>
        </w:tabs>
        <w:spacing w:after="0" w:line="240" w:lineRule="auto"/>
        <w:ind w:left="645" w:hanging="28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почтой;</w:t>
      </w:r>
    </w:p>
    <w:p w:rsidR="00E47C59" w:rsidRDefault="003A30AF">
      <w:pPr>
        <w:numPr>
          <w:ilvl w:val="0"/>
          <w:numId w:val="33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руки по месту сдачи заявки.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E47C59" w:rsidRDefault="003A30AF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«_____» _______________ 20 ____ г. «_____» ч. «______» мин.</w:t>
      </w:r>
    </w:p>
    <w:p w:rsidR="00E47C59" w:rsidRDefault="003A30AF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(дата и время подачи заявления)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 / ______________________________________________________/</w:t>
      </w:r>
    </w:p>
    <w:p w:rsidR="00E47C59" w:rsidRDefault="003A30A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>(полностью фамилия, имя и отчество (при наличии) заявителя)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записи в электронной базе входящих документов 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34"/>
        <w:gridCol w:w="4587"/>
      </w:tblGrid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662"/>
        <w:gridCol w:w="3856"/>
      </w:tblGrid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4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802"/>
      </w:tblGrid>
      <w:tr w:rsidR="00E47C59">
        <w:trPr>
          <w:trHeight w:val="1"/>
        </w:trPr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5C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Главе а</w:t>
            </w:r>
            <w:r w:rsidR="003A30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дминистрации </w:t>
            </w:r>
            <w:r w:rsidR="00A12D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Татарского муниципального  округа Новосибирской области </w:t>
            </w:r>
          </w:p>
          <w:p w:rsidR="00E47C59" w:rsidRDefault="00E47C59">
            <w:pPr>
              <w:spacing w:after="0" w:line="240" w:lineRule="auto"/>
              <w:jc w:val="center"/>
            </w:pP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выдаче решения об аннулировании адреса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6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tabs>
                <w:tab w:val="left" w:pos="225"/>
              </w:tabs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Я,_________________________________________________________________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(полностью фамилия, имя и отчество (при наличии) заявителя)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 серии ________ № ___________________код подразделения____________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 «___» ______________ г.___________________________________________</w:t>
            </w:r>
          </w:p>
          <w:p w:rsidR="00E47C59" w:rsidRDefault="003A30AF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(когда и кем выдан)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проживающий (ая) по адресу_____________________________________________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___________________________________контактный телефон__________________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 (ая) по доверенности, удостоверенной_________________________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(Ф.И.О. нотариуса, округ)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 «___» ______________г. № в реестре___________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иным основаниям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(наименование и реквизиты документа)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имени______________________________________________________________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 доверителя)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проживающего (ей) по адресу_____________________________________________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ind w:firstLine="24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  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____________паспорт серии ________ №_________ код подразделения__________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 «___» ______________ г.___________________________________________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(когда и кем выдан)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Прошу Вас выдать решение об аннулировании адреса ____________________,</w:t>
      </w:r>
    </w:p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объекта)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расположенного по адресу: Новосибирская область,______________________________________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Информацию прошу предоставить </w:t>
      </w:r>
      <w:r>
        <w:rPr>
          <w:rFonts w:ascii="Times New Roman" w:eastAsia="Times New Roman" w:hAnsi="Times New Roman" w:cs="Times New Roman"/>
          <w:color w:val="00000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напротив необходимого пункта поставить значок √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): </w:t>
      </w:r>
    </w:p>
    <w:p w:rsidR="00E47C59" w:rsidRDefault="005C0877" w:rsidP="005C0877">
      <w:pPr>
        <w:tabs>
          <w:tab w:val="left" w:pos="225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-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почтой;</w:t>
      </w:r>
    </w:p>
    <w:p w:rsidR="00E47C59" w:rsidRDefault="005C0877" w:rsidP="005C0877">
      <w:p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- </w:t>
      </w:r>
      <w:r w:rsidR="003A30AF">
        <w:rPr>
          <w:rFonts w:ascii="Times New Roman" w:eastAsia="Times New Roman" w:hAnsi="Times New Roman" w:cs="Times New Roman"/>
          <w:color w:val="000000"/>
          <w:sz w:val="28"/>
        </w:rPr>
        <w:t>на руки по месту сдачи заявки.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E47C59" w:rsidRDefault="003A30AF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«_____» _______________ 20 ____ г. «_____» ч. «______» мин.</w:t>
      </w:r>
    </w:p>
    <w:p w:rsidR="00E47C59" w:rsidRDefault="003A30AF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(дата и время подачи заявления)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 / ______________________________________________________/</w:t>
      </w:r>
    </w:p>
    <w:p w:rsidR="00E47C59" w:rsidRDefault="003A30A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>(полностью фамилия, имя и отчество (при наличии) заявителя)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записи в электронной базе входящих документов 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34"/>
        <w:gridCol w:w="4587"/>
      </w:tblGrid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662"/>
        <w:gridCol w:w="3856"/>
      </w:tblGrid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5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БЛОК-СХЕМА </w:t>
      </w:r>
    </w:p>
    <w:p w:rsidR="00E47C59" w:rsidRDefault="003A30AF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FD67F8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1" w:name="P2874"/>
      <w:bookmarkStart w:id="2" w:name="P974"/>
      <w:bookmarkStart w:id="3" w:name="P1408"/>
      <w:bookmarkStart w:id="4" w:name="P1889"/>
      <w:bookmarkStart w:id="5" w:name="P387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115570</wp:posOffset>
                </wp:positionV>
                <wp:extent cx="4593590" cy="914400"/>
                <wp:effectExtent l="9525" t="8255" r="6985" b="1079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35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C245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</w:p>
                          <w:p w:rsidR="007A3EEF" w:rsidRDefault="007A3EEF" w:rsidP="00C245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</w:p>
                          <w:p w:rsidR="007A3EEF" w:rsidRDefault="007A3EEF" w:rsidP="00C245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 w:rsidR="007A3EEF" w:rsidRDefault="007A3EEF" w:rsidP="00C245D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:rsidR="007A3EEF" w:rsidRDefault="007A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3.05pt;margin-top:9.1pt;width:361.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">
                <v:textbox>
                  <w:txbxContent>
                    <w:p w:rsidR="007A3EEF" w:rsidRDefault="007A3EEF" w:rsidP="00C245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</w:p>
                    <w:p w:rsidR="007A3EEF" w:rsidRDefault="007A3EEF" w:rsidP="00C245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</w:p>
                    <w:p w:rsidR="007A3EEF" w:rsidRDefault="007A3EEF" w:rsidP="00C245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 w:rsidR="007A3EEF" w:rsidRDefault="007A3EEF" w:rsidP="00C245D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:rsidR="007A3EEF" w:rsidRDefault="007A3EEF"/>
                  </w:txbxContent>
                </v:textbox>
              </v:rect>
            </w:pict>
          </mc:Fallback>
        </mc:AlternateConten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Обращение заявителя по вопросам предоставления муниципальной услуги</w: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FD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3175</wp:posOffset>
                </wp:positionV>
                <wp:extent cx="4593590" cy="701675"/>
                <wp:effectExtent l="9525" t="10160" r="6985" b="1206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359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C245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</w:p>
                          <w:p w:rsidR="007A3EEF" w:rsidRDefault="007A3EEF" w:rsidP="00C245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  <w:p w:rsidR="007A3EEF" w:rsidRDefault="007A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73.05pt;margin-top:.25pt;width:361.7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">
                <v:textbox>
                  <w:txbxContent>
                    <w:p w:rsidR="007A3EEF" w:rsidRDefault="007A3EEF" w:rsidP="00C245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</w:p>
                    <w:p w:rsidR="007A3EEF" w:rsidRDefault="007A3EEF" w:rsidP="00C245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Прием заявления и документов на получение муниципальной услуги</w:t>
                      </w:r>
                    </w:p>
                    <w:p w:rsidR="007A3EEF" w:rsidRDefault="007A3EEF"/>
                  </w:txbxContent>
                </v:textbox>
              </v:rect>
            </w:pict>
          </mc:Fallback>
        </mc:AlternateContent>
      </w: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Прием заявления и документов на получение муниципальной услуги</w: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FD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63500</wp:posOffset>
                </wp:positionV>
                <wp:extent cx="3295650" cy="446405"/>
                <wp:effectExtent l="12700" t="10795" r="6350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C245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Наличие надлежаще оформленных документов</w:t>
                            </w:r>
                          </w:p>
                          <w:p w:rsidR="007A3EEF" w:rsidRDefault="007A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18.3pt;margin-top:5pt;width:259.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">
                <v:textbox>
                  <w:txbxContent>
                    <w:p w:rsidR="007A3EEF" w:rsidRDefault="007A3EEF" w:rsidP="00C245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Наличие надлежаще оформленных документов</w:t>
                      </w:r>
                    </w:p>
                    <w:p w:rsidR="007A3EEF" w:rsidRDefault="007A3EEF"/>
                  </w:txbxContent>
                </v:textbox>
              </v:rect>
            </w:pict>
          </mc:Fallback>
        </mc:AlternateContent>
      </w: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Наличие надлежаще оформленных документов</w: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FD67F8" w:rsidP="00C24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95885</wp:posOffset>
                </wp:positionV>
                <wp:extent cx="1318260" cy="425450"/>
                <wp:effectExtent l="12700" t="7620" r="12065" b="508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C245D7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262.3pt;margin-top:7.55pt;width:103.8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AcKwIAAE4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">
                <v:textbox>
                  <w:txbxContent>
                    <w:p w:rsidR="007A3EEF" w:rsidRDefault="007A3EEF" w:rsidP="00C245D7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85090</wp:posOffset>
                </wp:positionV>
                <wp:extent cx="1329055" cy="436245"/>
                <wp:effectExtent l="9525" t="6350" r="13970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C245D7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51.3pt;margin-top:6.7pt;width:104.6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">
                <v:textbox>
                  <w:txbxContent>
                    <w:p w:rsidR="007A3EEF" w:rsidRDefault="007A3EEF" w:rsidP="00C245D7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E47C59" w:rsidRDefault="00C245D7" w:rsidP="00C245D7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47C59" w:rsidRDefault="00E47C59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FD67F8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170815</wp:posOffset>
                </wp:positionV>
                <wp:extent cx="2955925" cy="648970"/>
                <wp:effectExtent l="10160" t="8255" r="571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C245D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16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Проверка документов на установление наличия</w:t>
                            </w:r>
                          </w:p>
                          <w:p w:rsidR="007A3EEF" w:rsidRDefault="007A3EEF" w:rsidP="00C245D7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16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права на получение муниципальной услуги</w:t>
                            </w:r>
                          </w:p>
                          <w:p w:rsidR="007A3EEF" w:rsidRDefault="007A3EEF" w:rsidP="00C245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238.85pt;margin-top:13.45pt;width:232.7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">
                <v:textbox>
                  <w:txbxContent>
                    <w:p w:rsidR="007A3EEF" w:rsidRDefault="007A3EEF" w:rsidP="00C245D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162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Проверка документов на установление наличия</w:t>
                      </w:r>
                    </w:p>
                    <w:p w:rsidR="007A3EEF" w:rsidRDefault="007A3EEF" w:rsidP="00C245D7">
                      <w:pPr>
                        <w:tabs>
                          <w:tab w:val="left" w:pos="540"/>
                        </w:tabs>
                        <w:spacing w:after="0" w:line="240" w:lineRule="auto"/>
                        <w:ind w:left="162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права на получение муниципальной услуги</w:t>
                      </w:r>
                    </w:p>
                    <w:p w:rsidR="007A3EEF" w:rsidRDefault="007A3EEF" w:rsidP="00C245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7C59" w:rsidRDefault="00E47C59">
      <w:pPr>
        <w:tabs>
          <w:tab w:val="left" w:pos="540"/>
        </w:tabs>
        <w:spacing w:after="0" w:line="240" w:lineRule="auto"/>
        <w:ind w:left="1620"/>
        <w:jc w:val="center"/>
        <w:rPr>
          <w:rFonts w:ascii="Times New Roman" w:eastAsia="Times New Roman" w:hAnsi="Times New Roman" w:cs="Times New Roman"/>
          <w:sz w:val="20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Pr="000734AE" w:rsidRDefault="00FD67F8" w:rsidP="000734AE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185420</wp:posOffset>
                </wp:positionV>
                <wp:extent cx="3444875" cy="531495"/>
                <wp:effectExtent l="13970" t="5715" r="8255" b="571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0734AE">
                            <w:pPr>
                              <w:spacing w:after="0" w:line="240" w:lineRule="auto"/>
                              <w:ind w:left="1620" w:firstLine="37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ННаличие права на получение муниципальной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услуги</w:t>
                            </w:r>
                          </w:p>
                          <w:p w:rsidR="007A3EEF" w:rsidRDefault="007A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234.65pt;margin-top:14.6pt;width:271.2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">
                <v:textbox>
                  <w:txbxContent>
                    <w:p w:rsidR="007A3EEF" w:rsidRDefault="007A3EEF" w:rsidP="000734AE">
                      <w:pPr>
                        <w:spacing w:after="0" w:line="240" w:lineRule="auto"/>
                        <w:ind w:left="1620" w:firstLine="378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ННаличие права на получение муниципальной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услуги</w:t>
                      </w:r>
                    </w:p>
                    <w:p w:rsidR="007A3EEF" w:rsidRDefault="007A3EEF"/>
                  </w:txbxContent>
                </v:textbox>
              </v:rect>
            </w:pict>
          </mc:Fallback>
        </mc:AlternateContent>
      </w: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FD67F8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24130</wp:posOffset>
                </wp:positionV>
                <wp:extent cx="4327525" cy="701675"/>
                <wp:effectExtent l="8890" t="9525" r="6985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75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0734AE">
                            <w:pPr>
                              <w:spacing w:after="0" w:line="240" w:lineRule="auto"/>
                              <w:ind w:left="1620" w:firstLine="37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  <w:p w:rsidR="007A3EEF" w:rsidRDefault="007A3EEF" w:rsidP="000734AE">
                            <w:pPr>
                              <w:spacing w:after="0" w:line="240" w:lineRule="auto"/>
                              <w:ind w:left="1620" w:firstLine="37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7A3EEF" w:rsidRDefault="007A3EEF" w:rsidP="000734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94pt;margin-top:1.9pt;width:340.75pt;height: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">
                <v:textbox>
                  <w:txbxContent>
                    <w:p w:rsidR="007A3EEF" w:rsidRDefault="007A3EEF" w:rsidP="000734AE">
                      <w:pPr>
                        <w:spacing w:after="0" w:line="240" w:lineRule="auto"/>
                        <w:ind w:left="1620" w:firstLine="378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Принятие решения о предоставлении муниципальной услуги</w:t>
                      </w:r>
                    </w:p>
                    <w:p w:rsidR="007A3EEF" w:rsidRDefault="007A3EEF" w:rsidP="000734AE">
                      <w:pPr>
                        <w:spacing w:after="0" w:line="240" w:lineRule="auto"/>
                        <w:ind w:left="1620" w:firstLine="378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7A3EEF" w:rsidRDefault="007A3EEF" w:rsidP="000734AE"/>
                  </w:txbxContent>
                </v:textbox>
              </v:rect>
            </w:pict>
          </mc:Fallback>
        </mc:AlternateContent>
      </w: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FD67F8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54610</wp:posOffset>
                </wp:positionV>
                <wp:extent cx="5720715" cy="1052830"/>
                <wp:effectExtent l="11430" t="7620" r="11430" b="63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EF" w:rsidRDefault="007A3EEF" w:rsidP="002416F9">
                            <w:pPr>
                              <w:spacing w:after="0" w:line="240" w:lineRule="auto"/>
                              <w:ind w:left="1620" w:firstLine="378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  <w:p w:rsidR="007A3EEF" w:rsidRDefault="007A3EEF" w:rsidP="002416F9">
                            <w:pPr>
                              <w:spacing w:after="0" w:line="240" w:lineRule="auto"/>
                              <w:ind w:left="1620" w:firstLine="37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Выдача уведомления</w:t>
                            </w:r>
                          </w:p>
                          <w:p w:rsidR="007A3EEF" w:rsidRDefault="007A3EEF" w:rsidP="002416F9">
                            <w:pPr>
                              <w:spacing w:after="0" w:line="240" w:lineRule="auto"/>
                              <w:ind w:left="1620" w:firstLine="37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7A3EEF" w:rsidRDefault="007A3EEF" w:rsidP="002416F9">
                            <w:pPr>
                              <w:spacing w:after="0" w:line="240" w:lineRule="auto"/>
                              <w:ind w:left="1620" w:firstLine="37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Выдача решения о присвоении, изменении или аннулировании адреса объекта</w:t>
                            </w:r>
                          </w:p>
                          <w:p w:rsidR="007A3EEF" w:rsidRDefault="007A3EEF" w:rsidP="002416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left:0;text-align:left;margin-left:31.2pt;margin-top:4.3pt;width:450.45pt;height:8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">
                <v:textbox>
                  <w:txbxContent>
                    <w:p w:rsidR="007A3EEF" w:rsidRDefault="007A3EEF" w:rsidP="002416F9">
                      <w:pPr>
                        <w:spacing w:after="0" w:line="240" w:lineRule="auto"/>
                        <w:ind w:left="1620" w:firstLine="378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</w:p>
                    <w:p w:rsidR="007A3EEF" w:rsidRDefault="007A3EEF" w:rsidP="002416F9">
                      <w:pPr>
                        <w:spacing w:after="0" w:line="240" w:lineRule="auto"/>
                        <w:ind w:left="1620" w:firstLine="378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Выдача уведомления</w:t>
                      </w:r>
                    </w:p>
                    <w:p w:rsidR="007A3EEF" w:rsidRDefault="007A3EEF" w:rsidP="002416F9">
                      <w:pPr>
                        <w:spacing w:after="0" w:line="240" w:lineRule="auto"/>
                        <w:ind w:left="1620" w:firstLine="378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об отказе в предоставлении муниципальной услуги</w:t>
                      </w:r>
                    </w:p>
                    <w:p w:rsidR="007A3EEF" w:rsidRDefault="007A3EEF" w:rsidP="002416F9">
                      <w:pPr>
                        <w:spacing w:after="0" w:line="240" w:lineRule="auto"/>
                        <w:ind w:left="1620" w:firstLine="378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Выдача решения о присвоении, изменении или аннулировании адреса объекта</w:t>
                      </w:r>
                    </w:p>
                    <w:p w:rsidR="007A3EEF" w:rsidRDefault="007A3EEF" w:rsidP="002416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47C59" w:rsidSect="001E7D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2E"/>
    <w:multiLevelType w:val="multilevel"/>
    <w:tmpl w:val="4ABC6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A2A5F"/>
    <w:multiLevelType w:val="multilevel"/>
    <w:tmpl w:val="6614A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A2113"/>
    <w:multiLevelType w:val="multilevel"/>
    <w:tmpl w:val="FC5A9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A3B5C"/>
    <w:multiLevelType w:val="multilevel"/>
    <w:tmpl w:val="E4486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01B59"/>
    <w:multiLevelType w:val="multilevel"/>
    <w:tmpl w:val="9E00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9F5D0C"/>
    <w:multiLevelType w:val="multilevel"/>
    <w:tmpl w:val="D8F02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12B37"/>
    <w:multiLevelType w:val="multilevel"/>
    <w:tmpl w:val="261A2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035EF"/>
    <w:multiLevelType w:val="multilevel"/>
    <w:tmpl w:val="9F864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193D54"/>
    <w:multiLevelType w:val="multilevel"/>
    <w:tmpl w:val="0944F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B746B3"/>
    <w:multiLevelType w:val="multilevel"/>
    <w:tmpl w:val="F9B67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C875FB"/>
    <w:multiLevelType w:val="multilevel"/>
    <w:tmpl w:val="D4845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C05C9E"/>
    <w:multiLevelType w:val="multilevel"/>
    <w:tmpl w:val="E5FEF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156D87"/>
    <w:multiLevelType w:val="multilevel"/>
    <w:tmpl w:val="299A4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F7036A"/>
    <w:multiLevelType w:val="multilevel"/>
    <w:tmpl w:val="6D24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1E0B5F"/>
    <w:multiLevelType w:val="multilevel"/>
    <w:tmpl w:val="D9CC0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302443"/>
    <w:multiLevelType w:val="multilevel"/>
    <w:tmpl w:val="948E9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AB4922"/>
    <w:multiLevelType w:val="multilevel"/>
    <w:tmpl w:val="BED6C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BD7B11"/>
    <w:multiLevelType w:val="multilevel"/>
    <w:tmpl w:val="FC54C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203D98"/>
    <w:multiLevelType w:val="multilevel"/>
    <w:tmpl w:val="7B444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C57493"/>
    <w:multiLevelType w:val="multilevel"/>
    <w:tmpl w:val="D84C7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313555"/>
    <w:multiLevelType w:val="multilevel"/>
    <w:tmpl w:val="9C1A1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4D428A"/>
    <w:multiLevelType w:val="multilevel"/>
    <w:tmpl w:val="BFF6C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807781"/>
    <w:multiLevelType w:val="multilevel"/>
    <w:tmpl w:val="DA209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B55010"/>
    <w:multiLevelType w:val="multilevel"/>
    <w:tmpl w:val="996A2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C95D60"/>
    <w:multiLevelType w:val="multilevel"/>
    <w:tmpl w:val="F9EEE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836612"/>
    <w:multiLevelType w:val="multilevel"/>
    <w:tmpl w:val="FC027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296309"/>
    <w:multiLevelType w:val="multilevel"/>
    <w:tmpl w:val="30DE1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D0335F"/>
    <w:multiLevelType w:val="multilevel"/>
    <w:tmpl w:val="EACC1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051290"/>
    <w:multiLevelType w:val="multilevel"/>
    <w:tmpl w:val="BB8A4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4C39DC"/>
    <w:multiLevelType w:val="multilevel"/>
    <w:tmpl w:val="BE9CF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755B8B"/>
    <w:multiLevelType w:val="multilevel"/>
    <w:tmpl w:val="34E47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9320E4"/>
    <w:multiLevelType w:val="multilevel"/>
    <w:tmpl w:val="1CFE9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E24FC"/>
    <w:multiLevelType w:val="multilevel"/>
    <w:tmpl w:val="FF1C7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6649E7"/>
    <w:multiLevelType w:val="multilevel"/>
    <w:tmpl w:val="ADDA0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26"/>
  </w:num>
  <w:num w:numId="5">
    <w:abstractNumId w:val="29"/>
  </w:num>
  <w:num w:numId="6">
    <w:abstractNumId w:val="10"/>
  </w:num>
  <w:num w:numId="7">
    <w:abstractNumId w:val="28"/>
  </w:num>
  <w:num w:numId="8">
    <w:abstractNumId w:val="8"/>
  </w:num>
  <w:num w:numId="9">
    <w:abstractNumId w:val="23"/>
  </w:num>
  <w:num w:numId="10">
    <w:abstractNumId w:val="1"/>
  </w:num>
  <w:num w:numId="11">
    <w:abstractNumId w:val="7"/>
  </w:num>
  <w:num w:numId="12">
    <w:abstractNumId w:val="22"/>
  </w:num>
  <w:num w:numId="13">
    <w:abstractNumId w:val="2"/>
  </w:num>
  <w:num w:numId="14">
    <w:abstractNumId w:val="3"/>
  </w:num>
  <w:num w:numId="15">
    <w:abstractNumId w:val="11"/>
  </w:num>
  <w:num w:numId="16">
    <w:abstractNumId w:val="16"/>
  </w:num>
  <w:num w:numId="17">
    <w:abstractNumId w:val="19"/>
  </w:num>
  <w:num w:numId="18">
    <w:abstractNumId w:val="21"/>
  </w:num>
  <w:num w:numId="19">
    <w:abstractNumId w:val="14"/>
  </w:num>
  <w:num w:numId="20">
    <w:abstractNumId w:val="20"/>
  </w:num>
  <w:num w:numId="21">
    <w:abstractNumId w:val="0"/>
  </w:num>
  <w:num w:numId="22">
    <w:abstractNumId w:val="25"/>
  </w:num>
  <w:num w:numId="23">
    <w:abstractNumId w:val="27"/>
  </w:num>
  <w:num w:numId="24">
    <w:abstractNumId w:val="17"/>
  </w:num>
  <w:num w:numId="25">
    <w:abstractNumId w:val="12"/>
  </w:num>
  <w:num w:numId="26">
    <w:abstractNumId w:val="13"/>
  </w:num>
  <w:num w:numId="27">
    <w:abstractNumId w:val="31"/>
  </w:num>
  <w:num w:numId="28">
    <w:abstractNumId w:val="32"/>
  </w:num>
  <w:num w:numId="29">
    <w:abstractNumId w:val="9"/>
  </w:num>
  <w:num w:numId="30">
    <w:abstractNumId w:val="4"/>
  </w:num>
  <w:num w:numId="31">
    <w:abstractNumId w:val="30"/>
  </w:num>
  <w:num w:numId="32">
    <w:abstractNumId w:val="6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59"/>
    <w:rsid w:val="00051535"/>
    <w:rsid w:val="000734AE"/>
    <w:rsid w:val="00077EDA"/>
    <w:rsid w:val="00152DF5"/>
    <w:rsid w:val="001E7D48"/>
    <w:rsid w:val="002416F9"/>
    <w:rsid w:val="002F3DB9"/>
    <w:rsid w:val="003A30AF"/>
    <w:rsid w:val="003C6B3B"/>
    <w:rsid w:val="003D36E9"/>
    <w:rsid w:val="004928DA"/>
    <w:rsid w:val="004A6345"/>
    <w:rsid w:val="00532676"/>
    <w:rsid w:val="005C0877"/>
    <w:rsid w:val="00615D05"/>
    <w:rsid w:val="006204AF"/>
    <w:rsid w:val="007A3EEF"/>
    <w:rsid w:val="007D55EA"/>
    <w:rsid w:val="007E0A3B"/>
    <w:rsid w:val="008570E4"/>
    <w:rsid w:val="0087213A"/>
    <w:rsid w:val="0088084C"/>
    <w:rsid w:val="00A12D7C"/>
    <w:rsid w:val="00A152EF"/>
    <w:rsid w:val="00C245D7"/>
    <w:rsid w:val="00C54B72"/>
    <w:rsid w:val="00D01B40"/>
    <w:rsid w:val="00E47C59"/>
    <w:rsid w:val="00E921D9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73DE-E557-4829-B6B7-BCC0A5B7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3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nso/" TargetMode="External"/><Relationship Id="rId5" Type="http://schemas.openxmlformats.org/officeDocument/2006/relationships/hyperlink" Target="http://www.regiontatar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7444</Words>
  <Characters>42434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38uer-FaiferT</cp:lastModifiedBy>
  <cp:revision>2</cp:revision>
  <cp:lastPrinted>2017-10-26T08:45:00Z</cp:lastPrinted>
  <dcterms:created xsi:type="dcterms:W3CDTF">2025-03-13T08:09:00Z</dcterms:created>
  <dcterms:modified xsi:type="dcterms:W3CDTF">2025-03-13T08:09:00Z</dcterms:modified>
</cp:coreProperties>
</file>