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 xml:space="preserve">К Положению о Конкурсе общественных </w:t>
      </w:r>
      <w:proofErr w:type="spellStart"/>
      <w:r w:rsidRPr="00241C82">
        <w:rPr>
          <w:rFonts w:ascii="Times New Roman" w:hAnsi="Times New Roman" w:cs="Times New Roman"/>
        </w:rPr>
        <w:t>стартапов</w:t>
      </w:r>
      <w:proofErr w:type="spellEnd"/>
    </w:p>
    <w:p w:rsidR="00097ACA" w:rsidRPr="00241C82" w:rsidRDefault="00AE1D87" w:rsidP="00AE1D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«Старт - новым инициативам!»</w:t>
      </w:r>
    </w:p>
    <w:p w:rsidR="00097ACA" w:rsidRPr="00241C82" w:rsidRDefault="00097ACA" w:rsidP="00097ACA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</w:t>
            </w:r>
            <w:proofErr w:type="spellStart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стартапов</w:t>
            </w:r>
            <w:proofErr w:type="spellEnd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E1D87" w:rsidRDefault="00AE1D87" w:rsidP="00AE1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lang w:eastAsia="ru-RU"/>
              </w:rPr>
              <w:t>«Старт - новым инициативам!»</w:t>
            </w: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AE1D87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Местной общественной организации Татарского района Новосибирской области «Ресурсный центр общественных инициатив»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орга</w:t>
      </w:r>
      <w:r w:rsidR="00AE1D87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низатора конкурса</w:t>
      </w:r>
      <w:bookmarkStart w:id="0" w:name="_GoBack"/>
      <w:bookmarkEnd w:id="0"/>
    </w:p>
    <w:p w:rsidR="00097ACA" w:rsidRPr="00241C82" w:rsidRDefault="00097ACA" w:rsidP="00097ACA">
      <w:pPr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proofErr w:type="gramStart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  <w:proofErr w:type="gramEnd"/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CA"/>
    <w:rsid w:val="00097ACA"/>
    <w:rsid w:val="001C48BE"/>
    <w:rsid w:val="0021552F"/>
    <w:rsid w:val="00241C82"/>
    <w:rsid w:val="0048266F"/>
    <w:rsid w:val="00815F98"/>
    <w:rsid w:val="00AE1D87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777</cp:lastModifiedBy>
  <cp:revision>6</cp:revision>
  <dcterms:created xsi:type="dcterms:W3CDTF">2020-05-20T04:00:00Z</dcterms:created>
  <dcterms:modified xsi:type="dcterms:W3CDTF">2020-05-28T03:23:00Z</dcterms:modified>
</cp:coreProperties>
</file>