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E9" w:rsidRDefault="00D314E9" w:rsidP="00D31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14E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конкурсного отбора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общественных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стартапов</w:t>
      </w:r>
      <w:proofErr w:type="spellEnd"/>
    </w:p>
    <w:p w:rsidR="00D314E9" w:rsidRPr="00D314E9" w:rsidRDefault="00D314E9" w:rsidP="00D31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14E9">
        <w:rPr>
          <w:rFonts w:ascii="Times New Roman" w:hAnsi="Times New Roman" w:cs="Times New Roman"/>
          <w:b/>
          <w:bCs/>
          <w:iCs/>
        </w:rPr>
        <w:t xml:space="preserve"> </w:t>
      </w:r>
      <w:r w:rsidRPr="00D314E9">
        <w:rPr>
          <w:rFonts w:ascii="Times New Roman" w:hAnsi="Times New Roman" w:cs="Times New Roman"/>
          <w:b/>
          <w:sz w:val="28"/>
          <w:szCs w:val="28"/>
          <w:lang w:eastAsia="ru-RU"/>
        </w:rPr>
        <w:t>«Старт - новым инициативам!»</w:t>
      </w:r>
    </w:p>
    <w:p w:rsidR="00D314E9" w:rsidRPr="00D314E9" w:rsidRDefault="00F55C0A" w:rsidP="00F55C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(С</w:t>
      </w:r>
      <w:r w:rsidR="00D314E9" w:rsidRPr="00ED69D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реди </w:t>
      </w:r>
      <w:r w:rsidR="00D31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инициативных граждан Татарского района</w:t>
      </w:r>
      <w:r w:rsidR="00D314E9" w:rsidRPr="00ED69D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Новосибирской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области).</w:t>
      </w:r>
    </w:p>
    <w:p w:rsidR="0055301F" w:rsidRDefault="00D314E9" w:rsidP="00F55C0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55C0A">
        <w:rPr>
          <w:rFonts w:ascii="Times New Roman" w:eastAsia="Calibri" w:hAnsi="Times New Roman" w:cs="Times New Roman"/>
          <w:bCs/>
          <w:sz w:val="24"/>
          <w:szCs w:val="24"/>
        </w:rPr>
        <w:t>На конкурс было подано 55 заявок и 427 писем поддержки от инициативных граждан. Среди муниципальных</w:t>
      </w:r>
    </w:p>
    <w:p w:rsidR="00D314E9" w:rsidRPr="00F55C0A" w:rsidRDefault="00D314E9" w:rsidP="00F55C0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55C0A">
        <w:rPr>
          <w:rFonts w:ascii="Times New Roman" w:eastAsia="Calibri" w:hAnsi="Times New Roman" w:cs="Times New Roman"/>
          <w:bCs/>
          <w:sz w:val="24"/>
          <w:szCs w:val="24"/>
        </w:rPr>
        <w:t xml:space="preserve"> районов Новосибирской области </w:t>
      </w:r>
      <w:r w:rsidR="00F55C0A" w:rsidRPr="00F55C0A">
        <w:rPr>
          <w:rFonts w:ascii="Times New Roman" w:eastAsia="Calibri" w:hAnsi="Times New Roman" w:cs="Times New Roman"/>
          <w:bCs/>
          <w:sz w:val="24"/>
          <w:szCs w:val="24"/>
        </w:rPr>
        <w:t xml:space="preserve">Татарский район показал высокую активность граждан по подаче заявок на конкурс.  </w:t>
      </w:r>
    </w:p>
    <w:p w:rsidR="0055301F" w:rsidRDefault="00F55C0A" w:rsidP="00F55C0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55C0A">
        <w:rPr>
          <w:rFonts w:ascii="Times New Roman" w:hAnsi="Times New Roman" w:cs="Times New Roman"/>
          <w:bCs/>
          <w:sz w:val="24"/>
          <w:szCs w:val="24"/>
        </w:rPr>
        <w:t xml:space="preserve">Проекты, представленные на конкурс, должны быть инициированы и реализованы в срок до 31 </w:t>
      </w:r>
      <w:r w:rsidRPr="00F55C0A">
        <w:rPr>
          <w:rFonts w:ascii="Times New Roman" w:hAnsi="Times New Roman" w:cs="Times New Roman"/>
          <w:bCs/>
          <w:sz w:val="24"/>
          <w:szCs w:val="24"/>
        </w:rPr>
        <w:t xml:space="preserve">ноября 2020 г. </w:t>
      </w:r>
    </w:p>
    <w:p w:rsidR="00F55C0A" w:rsidRPr="00F55C0A" w:rsidRDefault="00F55C0A" w:rsidP="00F55C0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55C0A">
        <w:rPr>
          <w:rFonts w:ascii="Times New Roman" w:hAnsi="Times New Roman" w:cs="Times New Roman"/>
          <w:bCs/>
          <w:sz w:val="24"/>
          <w:szCs w:val="24"/>
        </w:rPr>
        <w:t>н</w:t>
      </w:r>
      <w:r w:rsidRPr="00F55C0A">
        <w:rPr>
          <w:rFonts w:ascii="Times New Roman" w:hAnsi="Times New Roman" w:cs="Times New Roman"/>
          <w:bCs/>
          <w:sz w:val="24"/>
          <w:szCs w:val="24"/>
        </w:rPr>
        <w:t>а территории Татарского района Новосибирской области</w:t>
      </w:r>
      <w:r w:rsidRPr="00F55C0A">
        <w:rPr>
          <w:rFonts w:ascii="Times New Roman" w:hAnsi="Times New Roman" w:cs="Times New Roman"/>
          <w:bCs/>
          <w:sz w:val="24"/>
          <w:szCs w:val="24"/>
        </w:rPr>
        <w:t>.</w:t>
      </w:r>
    </w:p>
    <w:p w:rsidR="00F55C0A" w:rsidRPr="00364C4C" w:rsidRDefault="00F55C0A" w:rsidP="00F55C0A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 xml:space="preserve">В РАМКАХ КОНКУРСА </w:t>
      </w:r>
      <w:proofErr w:type="gramStart"/>
      <w:r w:rsidRPr="00364C4C">
        <w:rPr>
          <w:rFonts w:ascii="Times New Roman" w:hAnsi="Times New Roman"/>
          <w:lang w:val="ru-RU"/>
        </w:rPr>
        <w:t>ПОДДЕРЖАНЫ</w:t>
      </w:r>
      <w:proofErr w:type="gramEnd"/>
      <w:r w:rsidRPr="00364C4C">
        <w:rPr>
          <w:rFonts w:ascii="Times New Roman" w:hAnsi="Times New Roman"/>
          <w:lang w:val="ru-RU"/>
        </w:rPr>
        <w:t xml:space="preserve"> </w:t>
      </w:r>
      <w:r w:rsidR="0055301F">
        <w:rPr>
          <w:rFonts w:ascii="Times New Roman" w:hAnsi="Times New Roman"/>
          <w:lang w:val="ru-RU"/>
        </w:rPr>
        <w:t xml:space="preserve"> 25  ПРОЕКТОВ, НАПРАВЛЕННЫЕ</w:t>
      </w:r>
      <w:r w:rsidRPr="00364C4C">
        <w:rPr>
          <w:rFonts w:ascii="Times New Roman" w:hAnsi="Times New Roman"/>
          <w:lang w:val="ru-RU"/>
        </w:rPr>
        <w:t xml:space="preserve"> НА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объединение граждан по интересам, месту жительства и т.п. с целью решения своих проблем; 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>вовлечение жителей в решение актуальных проблем территории;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>оказание помощи социально-незащищенным группам населения;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>привлечение широких слоев населения к занятиям физической культурой и спортом</w:t>
      </w:r>
      <w:r>
        <w:rPr>
          <w:lang w:val="ru-RU" w:eastAsia="x-none"/>
        </w:rPr>
        <w:t>;</w:t>
      </w:r>
      <w:r w:rsidRPr="00364C4C">
        <w:rPr>
          <w:lang w:val="ru-RU" w:eastAsia="x-none"/>
        </w:rPr>
        <w:t xml:space="preserve"> 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>создание условий для развития массовых оздоровительных видов спорта;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>решение экологических проблем и экологическое воспитание;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>организацию активного досуга и развитие творчества;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>благоустройство общественных пространств;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поддержку инициатив людей старшего поколения; </w:t>
      </w:r>
      <w:bookmarkStart w:id="0" w:name="_GoBack"/>
      <w:bookmarkEnd w:id="0"/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развитие и укрепление </w:t>
      </w:r>
      <w:proofErr w:type="spellStart"/>
      <w:r w:rsidRPr="00364C4C">
        <w:rPr>
          <w:lang w:val="ru-RU" w:eastAsia="x-none"/>
        </w:rPr>
        <w:t>межпоколенческих</w:t>
      </w:r>
      <w:proofErr w:type="spellEnd"/>
      <w:r w:rsidRPr="00364C4C">
        <w:rPr>
          <w:lang w:val="ru-RU" w:eastAsia="x-none"/>
        </w:rPr>
        <w:t xml:space="preserve"> связей;</w:t>
      </w:r>
    </w:p>
    <w:p w:rsidR="00F55C0A" w:rsidRPr="00364C4C" w:rsidRDefault="00F55C0A" w:rsidP="00F55C0A">
      <w:pPr>
        <w:pStyle w:val="a3"/>
        <w:numPr>
          <w:ilvl w:val="0"/>
          <w:numId w:val="2"/>
        </w:numPr>
        <w:rPr>
          <w:lang w:val="ru-RU" w:eastAsia="x-none"/>
        </w:rPr>
      </w:pPr>
      <w:r w:rsidRPr="00364C4C">
        <w:rPr>
          <w:lang w:val="ru-RU" w:eastAsia="x-none"/>
        </w:rPr>
        <w:t>сохранение культуры и традиций локальных территорий</w:t>
      </w:r>
      <w:r>
        <w:rPr>
          <w:lang w:val="ru-RU" w:eastAsia="x-none"/>
        </w:rPr>
        <w:t>.</w:t>
      </w:r>
    </w:p>
    <w:p w:rsidR="00F55C0A" w:rsidRPr="00ED69DB" w:rsidRDefault="00F55C0A" w:rsidP="0055301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301F" w:rsidRPr="0055301F" w:rsidRDefault="0055301F" w:rsidP="005530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Экспертного совета конкурса </w:t>
      </w:r>
      <w:proofErr w:type="gramStart"/>
      <w:r w:rsidRPr="0055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</w:t>
      </w:r>
      <w:proofErr w:type="gramEnd"/>
      <w:r w:rsidRPr="0055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стартапов</w:t>
      </w:r>
      <w:proofErr w:type="spellEnd"/>
      <w:r w:rsidRPr="0055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«Старт – новым инициативам »</w:t>
      </w:r>
    </w:p>
    <w:p w:rsidR="0055301F" w:rsidRPr="0055301F" w:rsidRDefault="0055301F" w:rsidP="005530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г. Татарск «05» июля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7796"/>
      </w:tblGrid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руководителя инициативной группы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С-1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Теплица детского сада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Чернигова </w:t>
            </w: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Аксана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С-2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Крепкий орешек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Игонина Татьяна Михайловна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42,392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С-3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Безопасное детство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Дергачева Н.И.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С-4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Мы познаем мир!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 Ю.С.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С-5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одиночеству! Время </w:t>
            </w:r>
            <w:proofErr w:type="gram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-о</w:t>
            </w:r>
            <w:proofErr w:type="gramEnd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бщению!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 Олеся Евгеньевна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С- 6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 песней по жизни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Волокитин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 Александрович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13,885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С-7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Спорт – основа  развития физически активного поколения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Говорова Наталья Юрьевна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С-8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сказок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Говорова Наталья Юрьевна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С-9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Школа – территория спорта!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Колоновская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35,66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С- 10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Растим патриотов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Симаков Александр Николаевич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36,08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С-11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Мы этой памяти верны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Панкрац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Иванович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С-12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Паровозик из </w:t>
            </w:r>
            <w:proofErr w:type="spell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Степина Олеся Александровна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С-13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 спортом дружить – здоровым быть!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Дурнова Галина Андреевна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С-14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крыльях времени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Юрьева Рената Рашидовна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С- 15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Наша память сильнее забвенья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Юрьева Рената Рашидовна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С-16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народный танец. </w:t>
            </w: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ДЕТСКИЕ МЕЧТЫ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Самойлова Елена </w:t>
            </w: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</w:t>
            </w: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С- 17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Именная Аллея Памяти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Галева Елена Владимировна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С-18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Школа компьютерной грамотности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Юрьева Рената Рашидовна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С-19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Мы за единую спортивную форму!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Постникова Алла Анатольевна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С- 20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Академия красоты и здоровья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Бобырь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-21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Деревня моя частица великой России, 220 лет – со дня основания д. </w:t>
            </w:r>
            <w:proofErr w:type="spell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Тайлаково</w:t>
            </w:r>
            <w:proofErr w:type="spellEnd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Татарского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Пономарева Любовь </w:t>
            </w: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Карпеевна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С-22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Счастливое детство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Татьяна Александровна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С-23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Жемчужина нашего района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Жирнова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Майя Валентиновна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22,066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С-24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ГТО для всех!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Головкина Лидия Алексеевна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поддержать заявку 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С-25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Операторы </w:t>
            </w:r>
            <w:proofErr w:type="spell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квадрокоптеров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Метлякова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34,494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С-26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забытых могил…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Хомченко Анна Владимировна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-27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Ландшафтная ферма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32,829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С-28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Дендросад во дворе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Наталья Сергеевна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19,550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С-29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Клуб «Здорового стиля жизни»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Алекберов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</w:t>
            </w: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Тофигович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С-30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Школа стри</w:t>
            </w:r>
            <w:proofErr w:type="gram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Кушнеревич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Алика Геннадьевна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С-31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Автогородок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Жилина Наталья Александровна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11,926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-32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Игровая площадка как досугово-развивающая среда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Алекберова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Борисовна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С-33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Школьное телевидение </w:t>
            </w:r>
            <w:proofErr w:type="spell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СМИсти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Рубан Наталья Сергеевна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С-34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Самбо в школу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Шерстнева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Викторовна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поддержать заявку 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С- 35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Первые шаги к ГТО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Русакова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С-36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Музейный уголок истории спорта Татарского района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 Александр Геннадьевич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16,650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С-37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Школьная спортивная площадка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 Виктория Леонидовна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-38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Шаги к успеху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Миклуха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Антонина Даниловна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-39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Школа мамы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Кушнеревич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Геннадьевна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С- 40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Эффективная школа – успешный ученик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Полещук Алексей Викторович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49,933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С-41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Аквамир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Сергей Валерьевич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С-42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Школьная газета для младших школьников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Полещук Алексей Викторович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49,933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С-43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Местное отделение ВВПОД «</w:t>
            </w:r>
            <w:proofErr w:type="spell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Юнармия</w:t>
            </w:r>
            <w:proofErr w:type="spellEnd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Андрей Сергеевич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49,755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С-44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Пора, пора учиться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Лапина Мария Николаевна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С-45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РДШ в эфире!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Дудка Лидия Викторовна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35,998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С-46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Территория творчества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Мещерякова Наталья Васильевна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С-47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Технология моды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Старовойтова Татьяна Алексеевна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Омельченко Ирина Алексеевна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С-48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Школа имени Героя</w:t>
            </w:r>
            <w:proofErr w:type="gram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благодарностью потомки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</w:t>
            </w:r>
            <w:proofErr w:type="gram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С-49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Подарите праздник детям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Эрентраут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С-50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Сценический традиционный костюм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Коняхина Валентина Ивановна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С-51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Память поколений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Непомнящих</w:t>
            </w:r>
            <w:proofErr w:type="gram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Ивановна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С-52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Зона отдых</w:t>
            </w:r>
            <w:proofErr w:type="gramStart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победа 75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Бударина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С-53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Детская игровая площадка Радуга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Галина Ивановна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С-54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Люблю тебя, село мое!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Тараненко Светлана Степановна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подана в полном комплекте, соответствует целям и задачам конкурса. РЕШЕНИЕ СОВЕТА: </w:t>
            </w:r>
          </w:p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поддержать заявку</w:t>
            </w:r>
          </w:p>
        </w:tc>
      </w:tr>
      <w:tr w:rsidR="0055301F" w:rsidRPr="0055301F" w:rsidTr="0055301F">
        <w:tc>
          <w:tcPr>
            <w:tcW w:w="817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С-55</w:t>
            </w:r>
          </w:p>
        </w:tc>
        <w:tc>
          <w:tcPr>
            <w:tcW w:w="2410" w:type="dxa"/>
            <w:shd w:val="clear" w:color="auto" w:fill="auto"/>
          </w:tcPr>
          <w:p w:rsidR="0055301F" w:rsidRPr="0055301F" w:rsidRDefault="0055301F" w:rsidP="0055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Горсть земли</w:t>
            </w:r>
          </w:p>
        </w:tc>
        <w:tc>
          <w:tcPr>
            <w:tcW w:w="2835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Довгаль</w:t>
            </w:r>
            <w:proofErr w:type="spellEnd"/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27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796" w:type="dxa"/>
            <w:shd w:val="clear" w:color="auto" w:fill="auto"/>
          </w:tcPr>
          <w:p w:rsidR="0055301F" w:rsidRPr="0055301F" w:rsidRDefault="0055301F" w:rsidP="0055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подана в полном комплекте, соответствует целям и задачам конкурса. РЕШЕНИЕ СОВЕТА: поддержать заявку</w:t>
            </w:r>
          </w:p>
        </w:tc>
      </w:tr>
    </w:tbl>
    <w:p w:rsidR="0055301F" w:rsidRPr="0055301F" w:rsidRDefault="0055301F" w:rsidP="0055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DD" w:rsidRDefault="00662CDD" w:rsidP="0055301F">
      <w:pPr>
        <w:ind w:left="-567"/>
      </w:pPr>
    </w:p>
    <w:sectPr w:rsidR="00662CDD" w:rsidSect="0055301F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26FF7"/>
    <w:multiLevelType w:val="multilevel"/>
    <w:tmpl w:val="3968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F"/>
    <w:rsid w:val="002304FF"/>
    <w:rsid w:val="0055301F"/>
    <w:rsid w:val="00662CDD"/>
    <w:rsid w:val="00D314E9"/>
    <w:rsid w:val="00F5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E9"/>
  </w:style>
  <w:style w:type="paragraph" w:styleId="1">
    <w:name w:val="heading 1"/>
    <w:basedOn w:val="a"/>
    <w:next w:val="a"/>
    <w:link w:val="10"/>
    <w:uiPriority w:val="9"/>
    <w:qFormat/>
    <w:rsid w:val="00F55C0A"/>
    <w:pPr>
      <w:pBdr>
        <w:bottom w:val="single" w:sz="12" w:space="1" w:color="365F91"/>
      </w:pBdr>
      <w:spacing w:before="240" w:after="80" w:line="240" w:lineRule="auto"/>
      <w:outlineLvl w:val="0"/>
    </w:pPr>
    <w:rPr>
      <w:rFonts w:eastAsia="Times New Roman" w:cs="Times New Roman"/>
      <w:b/>
      <w:bCs/>
      <w:color w:val="365F91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0A"/>
    <w:rPr>
      <w:rFonts w:eastAsia="Times New Roman" w:cs="Times New Roman"/>
      <w:b/>
      <w:bCs/>
      <w:color w:val="365F91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F55C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E9"/>
  </w:style>
  <w:style w:type="paragraph" w:styleId="1">
    <w:name w:val="heading 1"/>
    <w:basedOn w:val="a"/>
    <w:next w:val="a"/>
    <w:link w:val="10"/>
    <w:uiPriority w:val="9"/>
    <w:qFormat/>
    <w:rsid w:val="00F55C0A"/>
    <w:pPr>
      <w:pBdr>
        <w:bottom w:val="single" w:sz="12" w:space="1" w:color="365F91"/>
      </w:pBdr>
      <w:spacing w:before="240" w:after="80" w:line="240" w:lineRule="auto"/>
      <w:outlineLvl w:val="0"/>
    </w:pPr>
    <w:rPr>
      <w:rFonts w:eastAsia="Times New Roman" w:cs="Times New Roman"/>
      <w:b/>
      <w:bCs/>
      <w:color w:val="365F91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0A"/>
    <w:rPr>
      <w:rFonts w:eastAsia="Times New Roman" w:cs="Times New Roman"/>
      <w:b/>
      <w:bCs/>
      <w:color w:val="365F91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F55C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2020-07-07T00:52:00Z</dcterms:created>
  <dcterms:modified xsi:type="dcterms:W3CDTF">2020-07-07T01:21:00Z</dcterms:modified>
</cp:coreProperties>
</file>