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94D" w:rsidRDefault="0005394D" w:rsidP="0005394D">
      <w:pPr>
        <w:pStyle w:val="a3"/>
        <w:shd w:val="clear" w:color="auto" w:fill="FFFFFF"/>
        <w:spacing w:before="0" w:beforeAutospacing="0" w:after="0" w:afterAutospacing="0" w:line="346" w:lineRule="atLeast"/>
        <w:jc w:val="center"/>
        <w:rPr>
          <w:rFonts w:ascii="Tahoma" w:hAnsi="Tahoma" w:cs="Tahoma"/>
          <w:color w:val="292929"/>
          <w:sz w:val="25"/>
          <w:szCs w:val="25"/>
        </w:rPr>
      </w:pPr>
      <w:r>
        <w:rPr>
          <w:rStyle w:val="a4"/>
          <w:rFonts w:ascii="Tahoma" w:hAnsi="Tahoma" w:cs="Tahoma"/>
          <w:color w:val="292929"/>
          <w:sz w:val="25"/>
          <w:szCs w:val="25"/>
        </w:rPr>
        <w:t>Памятка по профилактике пожаров</w:t>
      </w:r>
    </w:p>
    <w:p w:rsidR="0005394D" w:rsidRDefault="0005394D" w:rsidP="0005394D">
      <w:pPr>
        <w:pStyle w:val="a3"/>
        <w:shd w:val="clear" w:color="auto" w:fill="FFFFFF"/>
        <w:spacing w:before="0" w:beforeAutospacing="0" w:after="0" w:afterAutospacing="0" w:line="346" w:lineRule="atLeast"/>
        <w:jc w:val="center"/>
        <w:rPr>
          <w:rStyle w:val="a4"/>
          <w:rFonts w:ascii="Tahoma" w:hAnsi="Tahoma" w:cs="Tahoma"/>
          <w:color w:val="292929"/>
          <w:sz w:val="25"/>
          <w:szCs w:val="25"/>
        </w:rPr>
      </w:pPr>
      <w:r>
        <w:rPr>
          <w:rStyle w:val="a4"/>
          <w:rFonts w:ascii="Tahoma" w:hAnsi="Tahoma" w:cs="Tahoma"/>
          <w:color w:val="292929"/>
          <w:sz w:val="25"/>
          <w:szCs w:val="25"/>
        </w:rPr>
        <w:t>по причине неосторожности при курении в жилом секторе</w:t>
      </w:r>
    </w:p>
    <w:p w:rsidR="0005394D" w:rsidRDefault="0005394D" w:rsidP="0005394D">
      <w:pPr>
        <w:pStyle w:val="a3"/>
        <w:shd w:val="clear" w:color="auto" w:fill="FFFFFF"/>
        <w:spacing w:before="0" w:beforeAutospacing="0" w:after="0" w:afterAutospacing="0" w:line="346" w:lineRule="atLeast"/>
        <w:jc w:val="center"/>
        <w:rPr>
          <w:rFonts w:ascii="Tahoma" w:hAnsi="Tahoma" w:cs="Tahoma"/>
          <w:color w:val="292929"/>
          <w:sz w:val="25"/>
          <w:szCs w:val="25"/>
        </w:rPr>
      </w:pPr>
    </w:p>
    <w:p w:rsidR="0005394D" w:rsidRPr="0005394D" w:rsidRDefault="0005394D" w:rsidP="0005394D">
      <w:pPr>
        <w:pStyle w:val="a3"/>
        <w:shd w:val="clear" w:color="auto" w:fill="FFFFFF"/>
        <w:spacing w:before="0" w:beforeAutospacing="0" w:after="0" w:afterAutospacing="0" w:line="346" w:lineRule="atLeast"/>
        <w:jc w:val="both"/>
        <w:rPr>
          <w:rFonts w:ascii="Tahoma" w:hAnsi="Tahoma" w:cs="Tahoma"/>
          <w:color w:val="292929"/>
          <w:sz w:val="26"/>
          <w:szCs w:val="26"/>
        </w:rPr>
      </w:pPr>
      <w:r w:rsidRPr="0005394D">
        <w:rPr>
          <w:rFonts w:ascii="Tahoma" w:hAnsi="Tahoma" w:cs="Tahoma"/>
          <w:color w:val="292929"/>
          <w:sz w:val="26"/>
          <w:szCs w:val="26"/>
        </w:rPr>
        <w:t xml:space="preserve">              Неосторожное обращение с огнем является самой распространенной причиной возникновения пожара. Как показывает анализ, виновниками большинства пожаров являются сами жильцы или домовладельцы, которые пренебрегают элементарными правилами пожарной безопасности при курении, пользовании приборами освещения с открытым пламенем (фонари, свечи, факелами и т. п), что особенно опасно для чердачных помещений, коридоров (сеней), кладовых и различных хозяйственных построек. Особую опасность предоставляет неосторожное курение. Часто можно видеть, как люди, прикуривая сигарету, бросают спички и окурки куда попало, курят где попало, курят в запрещенных местах, кладут тлеющие сигареты на деревянные предметы, вблизи вещей, способных воспламениться при малейшем соприкосновении с огнем. Между тем установлено, что время тления непогашенной сигареты составляет около 30 минут, а температура тления составляет 420-460 градусов. Еще более опасны брошенные спички, создающие за 18-20 секунд своего горения температуру свыше 600 градусов. Вызвав тление горючего материала, окурок или спичка через некоторое время гаснут. Но образованный ими очаг тления через некоторое время превращается в пожар. Крайне опасно курение в постели, особенно в нетрезвом виде, так как тлеющие окурок далеко не сразу дает о себе знать и, как правило, к моменту начала пожара человек успевает заснуть. Выделяющийся при тлении угарный газ способствует усилению сонливости, в результате спящий человек оказывается не в состоянии ни заметить начинающийся пожар, ни принять меры к своему спасению. Нередки случаи пожаров на балконах и лоджиях жилых домов, где жильцы хранят ненужную мебель, домашние вещи и различную утварь. Часто причиной пожаров также становятся не затушенные окурки, брошенные жильцами вышерасположенных этажей. Чтобы избежать трагедий, необходимо постоянно разъяснять детям опасность игр с огнем, хранить спички или иные зажигательные принадлежности, предметы и материалы вне досягаемости детей и по возможности не оставлять детей надолго без присмотра. Будьте предельно внимательны и осторожны в обращении с огнем. Только Ваша осмотрительность и внимательность убережет вас и Ваших близких от беды.</w:t>
      </w:r>
    </w:p>
    <w:p w:rsidR="00000000" w:rsidRPr="0005394D" w:rsidRDefault="00C85044">
      <w:pPr>
        <w:rPr>
          <w:sz w:val="26"/>
          <w:szCs w:val="26"/>
        </w:rPr>
      </w:pPr>
    </w:p>
    <w:p w:rsidR="0005394D" w:rsidRPr="0005394D" w:rsidRDefault="0005394D">
      <w:pPr>
        <w:rPr>
          <w:sz w:val="26"/>
          <w:szCs w:val="26"/>
        </w:rPr>
      </w:pPr>
    </w:p>
    <w:p w:rsidR="0005394D" w:rsidRPr="0005394D" w:rsidRDefault="0005394D" w:rsidP="0005394D">
      <w:pPr>
        <w:pStyle w:val="a3"/>
        <w:shd w:val="clear" w:color="auto" w:fill="FFFFFF"/>
        <w:spacing w:before="0" w:beforeAutospacing="0"/>
        <w:jc w:val="both"/>
        <w:rPr>
          <w:rFonts w:ascii="Tahoma" w:hAnsi="Tahoma" w:cs="Tahoma"/>
          <w:color w:val="686868"/>
          <w:sz w:val="26"/>
          <w:szCs w:val="26"/>
        </w:rPr>
      </w:pPr>
      <w:r w:rsidRPr="0005394D">
        <w:rPr>
          <w:rFonts w:ascii="Tahoma" w:hAnsi="Tahoma" w:cs="Tahoma"/>
          <w:color w:val="686868"/>
          <w:sz w:val="26"/>
          <w:szCs w:val="26"/>
        </w:rPr>
        <w:lastRenderedPageBreak/>
        <w:t>Помните, что нельзя:</w:t>
      </w:r>
    </w:p>
    <w:p w:rsidR="0005394D" w:rsidRPr="0005394D" w:rsidRDefault="0005394D" w:rsidP="0005394D">
      <w:pPr>
        <w:pStyle w:val="a3"/>
        <w:shd w:val="clear" w:color="auto" w:fill="FFFFFF"/>
        <w:spacing w:before="0" w:beforeAutospacing="0"/>
        <w:jc w:val="both"/>
        <w:rPr>
          <w:rFonts w:ascii="Tahoma" w:hAnsi="Tahoma" w:cs="Tahoma"/>
          <w:color w:val="686868"/>
          <w:sz w:val="26"/>
          <w:szCs w:val="26"/>
        </w:rPr>
      </w:pPr>
      <w:r w:rsidRPr="0005394D">
        <w:rPr>
          <w:rFonts w:ascii="Tahoma" w:hAnsi="Tahoma" w:cs="Tahoma"/>
          <w:color w:val="686868"/>
          <w:sz w:val="26"/>
          <w:szCs w:val="26"/>
        </w:rPr>
        <w:t>— курить в постели или сидя в кресле, тем более, если выпили спиртное — в таком положении очень легко заснуть. А если вовремя не потушить сигарету, от нее может загореться одежда или мебель;</w:t>
      </w:r>
    </w:p>
    <w:p w:rsidR="0005394D" w:rsidRPr="0005394D" w:rsidRDefault="0005394D" w:rsidP="0005394D">
      <w:pPr>
        <w:pStyle w:val="a3"/>
        <w:shd w:val="clear" w:color="auto" w:fill="FFFFFF"/>
        <w:spacing w:before="0" w:beforeAutospacing="0"/>
        <w:jc w:val="both"/>
        <w:rPr>
          <w:rFonts w:ascii="Tahoma" w:hAnsi="Tahoma" w:cs="Tahoma"/>
          <w:color w:val="686868"/>
          <w:sz w:val="26"/>
          <w:szCs w:val="26"/>
        </w:rPr>
      </w:pPr>
      <w:r w:rsidRPr="0005394D">
        <w:rPr>
          <w:rFonts w:ascii="Tahoma" w:hAnsi="Tahoma" w:cs="Tahoma"/>
          <w:color w:val="686868"/>
          <w:sz w:val="26"/>
          <w:szCs w:val="26"/>
        </w:rPr>
        <w:t>— даже потушенные сигареты не бросайте в урны с бумагами и другими горючими отходами — они могут загореться;</w:t>
      </w:r>
    </w:p>
    <w:p w:rsidR="0005394D" w:rsidRPr="0005394D" w:rsidRDefault="0005394D" w:rsidP="0005394D">
      <w:pPr>
        <w:pStyle w:val="a3"/>
        <w:shd w:val="clear" w:color="auto" w:fill="FFFFFF"/>
        <w:spacing w:before="0" w:beforeAutospacing="0"/>
        <w:jc w:val="both"/>
        <w:rPr>
          <w:rFonts w:ascii="Tahoma" w:hAnsi="Tahoma" w:cs="Tahoma"/>
          <w:color w:val="686868"/>
          <w:sz w:val="26"/>
          <w:szCs w:val="26"/>
        </w:rPr>
      </w:pPr>
      <w:r w:rsidRPr="0005394D">
        <w:rPr>
          <w:rFonts w:ascii="Tahoma" w:hAnsi="Tahoma" w:cs="Tahoma"/>
          <w:color w:val="686868"/>
          <w:sz w:val="26"/>
          <w:szCs w:val="26"/>
        </w:rPr>
        <w:t>— не следует в качестве пепельницы использовать бумажные кульки, коробки от спичек или сигарет;</w:t>
      </w:r>
    </w:p>
    <w:p w:rsidR="0005394D" w:rsidRPr="0005394D" w:rsidRDefault="0005394D" w:rsidP="0005394D">
      <w:pPr>
        <w:pStyle w:val="a3"/>
        <w:shd w:val="clear" w:color="auto" w:fill="FFFFFF"/>
        <w:spacing w:before="0" w:beforeAutospacing="0"/>
        <w:jc w:val="both"/>
        <w:rPr>
          <w:rFonts w:ascii="Tahoma" w:hAnsi="Tahoma" w:cs="Tahoma"/>
          <w:color w:val="686868"/>
          <w:sz w:val="26"/>
          <w:szCs w:val="26"/>
        </w:rPr>
      </w:pPr>
      <w:r w:rsidRPr="0005394D">
        <w:rPr>
          <w:rFonts w:ascii="Tahoma" w:hAnsi="Tahoma" w:cs="Tahoma"/>
          <w:color w:val="686868"/>
          <w:sz w:val="26"/>
          <w:szCs w:val="26"/>
        </w:rPr>
        <w:t>— ни в коем случае нельзя курить в гараже — близость автомобиля и легковоспламеняющихся жидкостей могут спровоцировать пожар;</w:t>
      </w:r>
    </w:p>
    <w:p w:rsidR="0005394D" w:rsidRPr="0005394D" w:rsidRDefault="0005394D" w:rsidP="0005394D">
      <w:pPr>
        <w:pStyle w:val="a3"/>
        <w:shd w:val="clear" w:color="auto" w:fill="FFFFFF"/>
        <w:spacing w:before="0" w:beforeAutospacing="0"/>
        <w:jc w:val="both"/>
        <w:rPr>
          <w:rFonts w:ascii="Tahoma" w:hAnsi="Tahoma" w:cs="Tahoma"/>
          <w:color w:val="686868"/>
          <w:sz w:val="26"/>
          <w:szCs w:val="26"/>
        </w:rPr>
      </w:pPr>
      <w:r w:rsidRPr="0005394D">
        <w:rPr>
          <w:rFonts w:ascii="Tahoma" w:hAnsi="Tahoma" w:cs="Tahoma"/>
          <w:color w:val="686868"/>
          <w:sz w:val="26"/>
          <w:szCs w:val="26"/>
        </w:rPr>
        <w:t>— необходимо следить за тем, чтобы спички или сигареты не попадали в руки маленьким детям.</w:t>
      </w:r>
    </w:p>
    <w:p w:rsidR="0005394D" w:rsidRPr="0005394D" w:rsidRDefault="0005394D" w:rsidP="0005394D">
      <w:pPr>
        <w:pStyle w:val="a3"/>
        <w:shd w:val="clear" w:color="auto" w:fill="FFFFFF"/>
        <w:spacing w:before="0" w:beforeAutospacing="0"/>
        <w:jc w:val="both"/>
        <w:rPr>
          <w:rFonts w:ascii="Tahoma" w:hAnsi="Tahoma" w:cs="Tahoma"/>
          <w:color w:val="686868"/>
          <w:sz w:val="26"/>
          <w:szCs w:val="26"/>
        </w:rPr>
      </w:pPr>
      <w:r w:rsidRPr="0005394D">
        <w:rPr>
          <w:rFonts w:ascii="Tahoma" w:hAnsi="Tahoma" w:cs="Tahoma"/>
          <w:color w:val="686868"/>
          <w:sz w:val="26"/>
          <w:szCs w:val="26"/>
        </w:rPr>
        <w:t>Неосторожно обращаясь с огнем, вы подвергаете большой опасности свое жилище и имущество, рискуете собственной жизнью.</w:t>
      </w:r>
    </w:p>
    <w:p w:rsidR="0005394D" w:rsidRDefault="0005394D" w:rsidP="0005394D"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174082" cy="4615962"/>
            <wp:effectExtent l="19050" t="0" r="0" b="0"/>
            <wp:docPr id="1" name="Рисунок 1" descr="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2061" cy="46261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05394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044" w:rsidRDefault="00C85044" w:rsidP="0005394D">
      <w:pPr>
        <w:spacing w:after="0" w:line="240" w:lineRule="auto"/>
      </w:pPr>
      <w:r>
        <w:separator/>
      </w:r>
    </w:p>
  </w:endnote>
  <w:endnote w:type="continuationSeparator" w:id="1">
    <w:p w:rsidR="00C85044" w:rsidRDefault="00C85044" w:rsidP="00053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94D" w:rsidRDefault="0005394D">
    <w:pPr>
      <w:pStyle w:val="a9"/>
    </w:pPr>
  </w:p>
  <w:p w:rsidR="0005394D" w:rsidRDefault="0005394D">
    <w:pPr>
      <w:pStyle w:val="a9"/>
    </w:pPr>
  </w:p>
  <w:p w:rsidR="0005394D" w:rsidRDefault="0005394D">
    <w:pPr>
      <w:pStyle w:val="a9"/>
    </w:pPr>
  </w:p>
  <w:p w:rsidR="0005394D" w:rsidRDefault="0005394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044" w:rsidRDefault="00C85044" w:rsidP="0005394D">
      <w:pPr>
        <w:spacing w:after="0" w:line="240" w:lineRule="auto"/>
      </w:pPr>
      <w:r>
        <w:separator/>
      </w:r>
    </w:p>
  </w:footnote>
  <w:footnote w:type="continuationSeparator" w:id="1">
    <w:p w:rsidR="00C85044" w:rsidRDefault="00C85044" w:rsidP="000539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394D"/>
    <w:rsid w:val="0005394D"/>
    <w:rsid w:val="00C85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5394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53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394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53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5394D"/>
  </w:style>
  <w:style w:type="paragraph" w:styleId="a9">
    <w:name w:val="footer"/>
    <w:basedOn w:val="a"/>
    <w:link w:val="aa"/>
    <w:uiPriority w:val="99"/>
    <w:semiHidden/>
    <w:unhideWhenUsed/>
    <w:rsid w:val="00053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539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453</Words>
  <Characters>2583</Characters>
  <Application>Microsoft Office Word</Application>
  <DocSecurity>0</DocSecurity>
  <Lines>21</Lines>
  <Paragraphs>6</Paragraphs>
  <ScaleCrop>false</ScaleCrop>
  <Company>Grizli777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Гридина МЮ</dc:creator>
  <cp:keywords/>
  <dc:description/>
  <cp:lastModifiedBy>Гридина МЮ</cp:lastModifiedBy>
  <cp:revision>2</cp:revision>
  <cp:lastPrinted>2019-07-10T03:54:00Z</cp:lastPrinted>
  <dcterms:created xsi:type="dcterms:W3CDTF">2019-07-10T03:46:00Z</dcterms:created>
  <dcterms:modified xsi:type="dcterms:W3CDTF">2019-07-10T03:54:00Z</dcterms:modified>
</cp:coreProperties>
</file>