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C42CAA" w:rsidTr="00D25603">
        <w:trPr>
          <w:trHeight w:val="993"/>
        </w:trPr>
        <w:tc>
          <w:tcPr>
            <w:tcW w:w="9828" w:type="dxa"/>
          </w:tcPr>
          <w:p w:rsidR="00C42CAA" w:rsidRDefault="00C42CAA" w:rsidP="009B6C76">
            <w:pPr>
              <w:pStyle w:val="21"/>
              <w:tabs>
                <w:tab w:val="left" w:pos="570"/>
                <w:tab w:val="left" w:pos="9390"/>
              </w:tabs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7C14CF96" wp14:editId="456CAD52">
                  <wp:extent cx="67627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CAA" w:rsidRDefault="00C42CAA" w:rsidP="00C42CAA">
      <w:pPr>
        <w:jc w:val="center"/>
        <w:rPr>
          <w:b/>
          <w:bCs/>
          <w:sz w:val="28"/>
          <w:szCs w:val="28"/>
          <w:u w:val="double"/>
        </w:rPr>
      </w:pPr>
    </w:p>
    <w:p w:rsidR="00C42CAA" w:rsidRPr="00275772" w:rsidRDefault="00C42CAA" w:rsidP="00C42CAA">
      <w:pPr>
        <w:jc w:val="center"/>
        <w:rPr>
          <w:b/>
          <w:bCs/>
          <w:sz w:val="36"/>
          <w:szCs w:val="36"/>
        </w:rPr>
      </w:pPr>
      <w:r w:rsidRPr="00275772">
        <w:rPr>
          <w:b/>
          <w:bCs/>
          <w:sz w:val="36"/>
          <w:szCs w:val="36"/>
        </w:rPr>
        <w:t xml:space="preserve">КОНТРОЛЬНО-СЧЕТНЫЙ ОРГАН </w:t>
      </w:r>
    </w:p>
    <w:p w:rsidR="00C42CAA" w:rsidRDefault="00C42CAA" w:rsidP="00C42CAA">
      <w:pPr>
        <w:jc w:val="center"/>
        <w:rPr>
          <w:b/>
          <w:bCs/>
          <w:sz w:val="36"/>
          <w:szCs w:val="36"/>
        </w:rPr>
      </w:pPr>
      <w:r w:rsidRPr="00275772">
        <w:rPr>
          <w:b/>
          <w:bCs/>
          <w:sz w:val="36"/>
          <w:szCs w:val="36"/>
        </w:rPr>
        <w:t>Т</w:t>
      </w:r>
      <w:r>
        <w:rPr>
          <w:b/>
          <w:bCs/>
          <w:sz w:val="36"/>
          <w:szCs w:val="36"/>
        </w:rPr>
        <w:t>АТАРСКОГО МУНИЦИПАЛЬНОГО ОКРУГА</w:t>
      </w:r>
    </w:p>
    <w:p w:rsidR="00C42CAA" w:rsidRPr="00275772" w:rsidRDefault="00C42CAA" w:rsidP="00C42CA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</w:t>
      </w:r>
      <w:r w:rsidRPr="00CE6F60">
        <w:rPr>
          <w:b/>
          <w:bCs/>
          <w:sz w:val="36"/>
          <w:szCs w:val="36"/>
          <w:u w:val="single"/>
        </w:rPr>
        <w:t>НОВОСИБИРСК</w:t>
      </w:r>
      <w:r>
        <w:rPr>
          <w:b/>
          <w:bCs/>
          <w:sz w:val="36"/>
          <w:szCs w:val="36"/>
          <w:u w:val="single"/>
        </w:rPr>
        <w:t>ОЙ</w:t>
      </w:r>
      <w:r w:rsidRPr="00CE6F60">
        <w:rPr>
          <w:b/>
          <w:bCs/>
          <w:sz w:val="36"/>
          <w:szCs w:val="36"/>
          <w:u w:val="single"/>
        </w:rPr>
        <w:t xml:space="preserve"> ОБЛАСТ</w:t>
      </w:r>
      <w:r>
        <w:rPr>
          <w:b/>
          <w:bCs/>
          <w:sz w:val="36"/>
          <w:szCs w:val="36"/>
          <w:u w:val="single"/>
        </w:rPr>
        <w:t>И</w:t>
      </w:r>
      <w:r w:rsidRPr="00CE6F60">
        <w:rPr>
          <w:b/>
          <w:bCs/>
          <w:sz w:val="36"/>
          <w:szCs w:val="36"/>
          <w:u w:val="single"/>
        </w:rPr>
        <w:t>_</w:t>
      </w:r>
      <w:r>
        <w:rPr>
          <w:b/>
          <w:bCs/>
          <w:sz w:val="36"/>
          <w:szCs w:val="36"/>
        </w:rPr>
        <w:t>__________</w:t>
      </w:r>
    </w:p>
    <w:p w:rsidR="00C42CAA" w:rsidRPr="003935AD" w:rsidRDefault="00C42CAA" w:rsidP="009F2A4A">
      <w:pPr>
        <w:tabs>
          <w:tab w:val="left" w:pos="567"/>
        </w:tabs>
        <w:rPr>
          <w:b/>
          <w:bCs/>
          <w:sz w:val="28"/>
          <w:szCs w:val="28"/>
          <w:u w:val="double"/>
        </w:rPr>
      </w:pPr>
      <w:r w:rsidRPr="00863AD0">
        <w:t>63212</w:t>
      </w:r>
      <w:r>
        <w:t xml:space="preserve">2, Новосибирская область, г. Татарск, ул. Ленина, </w:t>
      </w:r>
      <w:r w:rsidR="00A42756">
        <w:t>9</w:t>
      </w:r>
      <w:r>
        <w:t>6                                           тел./ф. (8-383-64) 25-677</w:t>
      </w:r>
    </w:p>
    <w:p w:rsidR="00C42CAA" w:rsidRPr="003935AD" w:rsidRDefault="00C42CAA" w:rsidP="00C42CAA">
      <w:r w:rsidRPr="00E75CF7">
        <w:rPr>
          <w:rStyle w:val="user-accountsubname"/>
        </w:rPr>
        <w:t>revkom.tatarsk@yandex.ru</w:t>
      </w:r>
    </w:p>
    <w:p w:rsidR="00C42CAA" w:rsidRPr="00062850" w:rsidRDefault="00C42CAA" w:rsidP="00C42CAA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both"/>
        <w:rPr>
          <w:color w:val="000000"/>
          <w:spacing w:val="-2"/>
          <w:sz w:val="28"/>
          <w:szCs w:val="28"/>
        </w:rPr>
      </w:pPr>
    </w:p>
    <w:p w:rsidR="00C42CAA" w:rsidRPr="00062850" w:rsidRDefault="00C42CAA" w:rsidP="00C42CAA">
      <w:pPr>
        <w:widowControl w:val="0"/>
        <w:shd w:val="clear" w:color="auto" w:fill="FFFFFF"/>
        <w:autoSpaceDE w:val="0"/>
        <w:autoSpaceDN w:val="0"/>
        <w:adjustRightInd w:val="0"/>
        <w:spacing w:before="115" w:line="322" w:lineRule="exact"/>
        <w:ind w:right="5"/>
        <w:jc w:val="center"/>
        <w:rPr>
          <w:color w:val="000000"/>
          <w:spacing w:val="-2"/>
          <w:sz w:val="30"/>
          <w:szCs w:val="30"/>
        </w:rPr>
      </w:pP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center"/>
        <w:rPr>
          <w:sz w:val="28"/>
          <w:szCs w:val="28"/>
        </w:rPr>
      </w:pPr>
    </w:p>
    <w:p w:rsidR="00C42CAA" w:rsidRDefault="00C42CAA" w:rsidP="00C42CAA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5"/>
        <w:jc w:val="center"/>
        <w:rPr>
          <w:b/>
          <w:color w:val="000000"/>
          <w:spacing w:val="-2"/>
          <w:sz w:val="32"/>
          <w:szCs w:val="32"/>
        </w:rPr>
      </w:pPr>
    </w:p>
    <w:p w:rsidR="00C42CAA" w:rsidRDefault="00C42CAA" w:rsidP="00C42C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021736">
        <w:rPr>
          <w:b/>
          <w:color w:val="000000"/>
          <w:spacing w:val="-2"/>
          <w:sz w:val="28"/>
          <w:szCs w:val="28"/>
        </w:rPr>
        <w:t xml:space="preserve">СТАНДАРТ ВНЕШНЕГО МУНИЦИПАЛЬНОГО </w:t>
      </w:r>
    </w:p>
    <w:p w:rsidR="00C42CAA" w:rsidRPr="00021736" w:rsidRDefault="00C42CAA" w:rsidP="00C42C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021736">
        <w:rPr>
          <w:b/>
          <w:color w:val="000000"/>
          <w:spacing w:val="-2"/>
          <w:sz w:val="28"/>
          <w:szCs w:val="28"/>
        </w:rPr>
        <w:t>ФИНАНСОВОГО КОНТРОЛЯ</w:t>
      </w:r>
    </w:p>
    <w:p w:rsidR="00C42CAA" w:rsidRPr="00C36B43" w:rsidRDefault="00C42CAA" w:rsidP="00C42CAA">
      <w:pPr>
        <w:tabs>
          <w:tab w:val="left" w:pos="567"/>
          <w:tab w:val="left" w:pos="1134"/>
        </w:tabs>
        <w:jc w:val="center"/>
        <w:rPr>
          <w:sz w:val="24"/>
          <w:szCs w:val="24"/>
        </w:rPr>
      </w:pPr>
    </w:p>
    <w:p w:rsidR="00C42CAA" w:rsidRDefault="00C42CAA" w:rsidP="00C42CAA">
      <w:pPr>
        <w:tabs>
          <w:tab w:val="left" w:pos="567"/>
          <w:tab w:val="left" w:pos="1134"/>
        </w:tabs>
        <w:jc w:val="center"/>
        <w:rPr>
          <w:sz w:val="32"/>
          <w:szCs w:val="32"/>
        </w:rPr>
      </w:pPr>
    </w:p>
    <w:p w:rsidR="00C42CAA" w:rsidRPr="00C36B43" w:rsidRDefault="00C42CAA" w:rsidP="00C42CAA">
      <w:pPr>
        <w:tabs>
          <w:tab w:val="left" w:pos="567"/>
          <w:tab w:val="left" w:pos="1134"/>
        </w:tabs>
        <w:jc w:val="center"/>
        <w:rPr>
          <w:sz w:val="32"/>
          <w:szCs w:val="32"/>
        </w:rPr>
      </w:pPr>
    </w:p>
    <w:p w:rsidR="00C42CAA" w:rsidRDefault="00C42CAA" w:rsidP="00C42CAA">
      <w:pPr>
        <w:pStyle w:val="a3"/>
        <w:tabs>
          <w:tab w:val="left" w:pos="567"/>
          <w:tab w:val="left" w:pos="1260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«ОБЩИЕ ТРЕБОВАНИЯ, ПРАВИЛА И ПРОЦЕДУРЫ ПРОВЕДЕНИЯ КОНТРОЛЬНОГО МЕРОПРИЯТИЯ»</w:t>
      </w:r>
    </w:p>
    <w:p w:rsidR="00C42CAA" w:rsidRPr="00F93009" w:rsidRDefault="00C42CAA" w:rsidP="00C42CAA">
      <w:pPr>
        <w:pStyle w:val="a3"/>
        <w:tabs>
          <w:tab w:val="left" w:pos="1260"/>
        </w:tabs>
        <w:spacing w:after="0"/>
        <w:jc w:val="center"/>
        <w:rPr>
          <w:b/>
          <w:sz w:val="32"/>
          <w:szCs w:val="32"/>
        </w:rPr>
      </w:pPr>
      <w:r w:rsidRPr="00F93009">
        <w:rPr>
          <w:b/>
          <w:sz w:val="32"/>
          <w:szCs w:val="32"/>
        </w:rPr>
        <w:t xml:space="preserve"> </w:t>
      </w:r>
    </w:p>
    <w:p w:rsidR="00C42CAA" w:rsidRDefault="00C42CAA" w:rsidP="00C42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4D74">
        <w:rPr>
          <w:sz w:val="28"/>
          <w:szCs w:val="28"/>
        </w:rPr>
        <w:t>С</w:t>
      </w:r>
      <w:r w:rsidR="00E57A04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1</w:t>
      </w: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176F">
        <w:rPr>
          <w:sz w:val="28"/>
          <w:szCs w:val="28"/>
        </w:rPr>
        <w:t>Вводится в действие с 01.0</w:t>
      </w:r>
      <w:r>
        <w:rPr>
          <w:sz w:val="28"/>
          <w:szCs w:val="28"/>
        </w:rPr>
        <w:t>2</w:t>
      </w:r>
      <w:r w:rsidRPr="00B0176F">
        <w:rPr>
          <w:sz w:val="28"/>
          <w:szCs w:val="28"/>
        </w:rPr>
        <w:t>.20</w:t>
      </w:r>
      <w:r>
        <w:rPr>
          <w:sz w:val="28"/>
          <w:szCs w:val="28"/>
        </w:rPr>
        <w:t>25</w:t>
      </w: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left="-392" w:firstLine="35"/>
        <w:jc w:val="right"/>
        <w:rPr>
          <w:sz w:val="28"/>
          <w:szCs w:val="28"/>
        </w:rPr>
      </w:pPr>
      <w:r w:rsidRPr="00E54BD5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C42CAA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E54BD5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контрольно-счетного органа</w:t>
      </w:r>
    </w:p>
    <w:p w:rsidR="00C42CAA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Татарского муниципального округа </w:t>
      </w: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C42CAA" w:rsidRPr="00E54BD5" w:rsidRDefault="00C42CAA" w:rsidP="00C42CA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22718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22718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2718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22718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</w:t>
      </w: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CAA" w:rsidRDefault="00C42CAA" w:rsidP="00C42C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CAA" w:rsidRPr="00C36B43" w:rsidRDefault="00C42CAA" w:rsidP="00C42CA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36B43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C36B43">
        <w:rPr>
          <w:b/>
          <w:sz w:val="24"/>
          <w:szCs w:val="24"/>
        </w:rPr>
        <w:t>Татарск</w:t>
      </w:r>
      <w:r>
        <w:rPr>
          <w:b/>
          <w:sz w:val="24"/>
          <w:szCs w:val="24"/>
        </w:rPr>
        <w:t xml:space="preserve"> 2025</w:t>
      </w:r>
    </w:p>
    <w:p w:rsidR="00C42CAA" w:rsidRPr="005C3C06" w:rsidRDefault="00C42CAA" w:rsidP="00C42CAA">
      <w:pPr>
        <w:jc w:val="center"/>
        <w:rPr>
          <w:b/>
          <w:sz w:val="28"/>
          <w:szCs w:val="28"/>
        </w:rPr>
      </w:pPr>
      <w:r w:rsidRPr="005C3C06">
        <w:rPr>
          <w:b/>
          <w:sz w:val="28"/>
          <w:szCs w:val="28"/>
        </w:rPr>
        <w:lastRenderedPageBreak/>
        <w:t>Содержание</w:t>
      </w:r>
    </w:p>
    <w:p w:rsidR="00C42CAA" w:rsidRPr="00C42CAA" w:rsidRDefault="00C42CAA" w:rsidP="00C42CAA">
      <w:pPr>
        <w:jc w:val="center"/>
        <w:rPr>
          <w:sz w:val="28"/>
          <w:szCs w:val="28"/>
          <w:highlight w:val="yellow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126"/>
        <w:gridCol w:w="6627"/>
        <w:gridCol w:w="637"/>
      </w:tblGrid>
      <w:tr w:rsidR="00C42CAA" w:rsidRPr="005C3C06" w:rsidTr="009D39D1">
        <w:tc>
          <w:tcPr>
            <w:tcW w:w="8753" w:type="dxa"/>
            <w:gridSpan w:val="2"/>
            <w:shd w:val="clear" w:color="auto" w:fill="auto"/>
          </w:tcPr>
          <w:p w:rsidR="00CC6B56" w:rsidRPr="005C3C06" w:rsidRDefault="00C42CAA" w:rsidP="009D39D1">
            <w:pPr>
              <w:tabs>
                <w:tab w:val="left" w:pos="851"/>
                <w:tab w:val="left" w:pos="1134"/>
              </w:tabs>
              <w:ind w:left="-68" w:right="-1155"/>
              <w:jc w:val="both"/>
              <w:rPr>
                <w:sz w:val="28"/>
                <w:szCs w:val="28"/>
              </w:rPr>
            </w:pPr>
            <w:r w:rsidRPr="005C3C06">
              <w:rPr>
                <w:sz w:val="28"/>
                <w:szCs w:val="28"/>
              </w:rPr>
              <w:t>1. Общие положения</w:t>
            </w:r>
          </w:p>
        </w:tc>
        <w:tc>
          <w:tcPr>
            <w:tcW w:w="637" w:type="dxa"/>
            <w:shd w:val="clear" w:color="auto" w:fill="auto"/>
          </w:tcPr>
          <w:p w:rsidR="00C42CAA" w:rsidRPr="005C3C06" w:rsidRDefault="009D39D1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3</w:t>
            </w:r>
          </w:p>
        </w:tc>
      </w:tr>
      <w:tr w:rsidR="00C42CAA" w:rsidRPr="00C42CAA" w:rsidTr="009D39D1">
        <w:tc>
          <w:tcPr>
            <w:tcW w:w="8753" w:type="dxa"/>
            <w:gridSpan w:val="2"/>
            <w:shd w:val="clear" w:color="auto" w:fill="auto"/>
          </w:tcPr>
          <w:p w:rsidR="004668D9" w:rsidRPr="00781F9E" w:rsidRDefault="00C42CAA" w:rsidP="009D39D1">
            <w:pPr>
              <w:tabs>
                <w:tab w:val="bar" w:pos="8730"/>
              </w:tabs>
              <w:ind w:left="-68" w:right="-119"/>
              <w:jc w:val="both"/>
              <w:rPr>
                <w:sz w:val="28"/>
                <w:szCs w:val="28"/>
              </w:rPr>
            </w:pPr>
            <w:r w:rsidRPr="00781F9E">
              <w:rPr>
                <w:sz w:val="28"/>
                <w:szCs w:val="28"/>
              </w:rPr>
              <w:t>2. Организация контрольного мероприятия</w:t>
            </w:r>
          </w:p>
        </w:tc>
        <w:tc>
          <w:tcPr>
            <w:tcW w:w="637" w:type="dxa"/>
            <w:shd w:val="clear" w:color="auto" w:fill="auto"/>
          </w:tcPr>
          <w:p w:rsidR="00C42CAA" w:rsidRPr="00781F9E" w:rsidRDefault="00FB73C2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2CAA" w:rsidRPr="00C42CAA" w:rsidTr="009D39D1">
        <w:tc>
          <w:tcPr>
            <w:tcW w:w="8753" w:type="dxa"/>
            <w:gridSpan w:val="2"/>
            <w:shd w:val="clear" w:color="auto" w:fill="auto"/>
          </w:tcPr>
          <w:p w:rsidR="004668D9" w:rsidRPr="00781F9E" w:rsidRDefault="00C42CAA" w:rsidP="009D39D1">
            <w:pPr>
              <w:tabs>
                <w:tab w:val="bar" w:pos="8700"/>
              </w:tabs>
              <w:ind w:left="-68" w:right="-1236"/>
              <w:jc w:val="both"/>
              <w:rPr>
                <w:sz w:val="28"/>
                <w:szCs w:val="28"/>
              </w:rPr>
            </w:pPr>
            <w:r w:rsidRPr="00781F9E">
              <w:rPr>
                <w:sz w:val="28"/>
                <w:szCs w:val="28"/>
              </w:rPr>
              <w:t>3. Проведение контрольного мероприятия</w:t>
            </w:r>
            <w:r w:rsidR="009D39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:rsidR="00C42CAA" w:rsidRPr="00C42CAA" w:rsidRDefault="00FB73C2" w:rsidP="009D39D1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2CAA" w:rsidRPr="0040303C" w:rsidTr="009D39D1">
        <w:trPr>
          <w:trHeight w:val="88"/>
        </w:trPr>
        <w:tc>
          <w:tcPr>
            <w:tcW w:w="8753" w:type="dxa"/>
            <w:gridSpan w:val="2"/>
            <w:shd w:val="clear" w:color="auto" w:fill="auto"/>
          </w:tcPr>
          <w:p w:rsidR="004668D9" w:rsidRPr="0040303C" w:rsidRDefault="00C42CAA" w:rsidP="009D39D1">
            <w:pPr>
              <w:ind w:left="-68" w:right="-96"/>
              <w:jc w:val="both"/>
              <w:rPr>
                <w:sz w:val="28"/>
                <w:szCs w:val="28"/>
              </w:rPr>
            </w:pPr>
            <w:r w:rsidRPr="0040303C">
              <w:rPr>
                <w:sz w:val="28"/>
                <w:szCs w:val="28"/>
              </w:rPr>
              <w:t>4. Оформление, утверждение и направление результатов контрольного мероприятия</w:t>
            </w:r>
          </w:p>
        </w:tc>
        <w:tc>
          <w:tcPr>
            <w:tcW w:w="637" w:type="dxa"/>
            <w:shd w:val="clear" w:color="auto" w:fill="auto"/>
          </w:tcPr>
          <w:p w:rsidR="004668D9" w:rsidRPr="0040303C" w:rsidRDefault="004668D9" w:rsidP="00FB73C2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73C2">
              <w:rPr>
                <w:sz w:val="28"/>
                <w:szCs w:val="28"/>
              </w:rPr>
              <w:t>6</w:t>
            </w:r>
          </w:p>
        </w:tc>
      </w:tr>
      <w:tr w:rsidR="00C42CAA" w:rsidRPr="004668D9" w:rsidTr="009D39D1">
        <w:tc>
          <w:tcPr>
            <w:tcW w:w="8753" w:type="dxa"/>
            <w:gridSpan w:val="2"/>
            <w:shd w:val="clear" w:color="auto" w:fill="auto"/>
          </w:tcPr>
          <w:p w:rsidR="00C42CAA" w:rsidRPr="004668D9" w:rsidRDefault="00C42CAA" w:rsidP="009D39D1">
            <w:pPr>
              <w:ind w:left="-68" w:right="-1446"/>
              <w:jc w:val="both"/>
              <w:rPr>
                <w:sz w:val="28"/>
                <w:szCs w:val="28"/>
              </w:rPr>
            </w:pPr>
            <w:r w:rsidRPr="004668D9">
              <w:rPr>
                <w:sz w:val="28"/>
                <w:szCs w:val="28"/>
              </w:rPr>
              <w:t>5. Общие процедуры управления качеством контрольного мероприятия</w:t>
            </w:r>
          </w:p>
        </w:tc>
        <w:tc>
          <w:tcPr>
            <w:tcW w:w="637" w:type="dxa"/>
            <w:shd w:val="clear" w:color="auto" w:fill="auto"/>
          </w:tcPr>
          <w:p w:rsidR="00C42CAA" w:rsidRPr="004668D9" w:rsidRDefault="00C42CAA" w:rsidP="0033620F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</w:rPr>
            </w:pPr>
            <w:r w:rsidRPr="004668D9">
              <w:rPr>
                <w:sz w:val="28"/>
                <w:szCs w:val="28"/>
              </w:rPr>
              <w:t>1</w:t>
            </w:r>
            <w:r w:rsidR="0033620F">
              <w:rPr>
                <w:sz w:val="28"/>
                <w:szCs w:val="28"/>
              </w:rPr>
              <w:t>8</w:t>
            </w:r>
          </w:p>
        </w:tc>
      </w:tr>
      <w:tr w:rsidR="00C42CAA" w:rsidRPr="00C42CAA" w:rsidTr="009D39D1">
        <w:tc>
          <w:tcPr>
            <w:tcW w:w="8753" w:type="dxa"/>
            <w:gridSpan w:val="2"/>
            <w:shd w:val="clear" w:color="auto" w:fill="auto"/>
          </w:tcPr>
          <w:p w:rsidR="00A141C7" w:rsidRDefault="00C42CAA" w:rsidP="00FB73C2">
            <w:pPr>
              <w:tabs>
                <w:tab w:val="left" w:pos="540"/>
              </w:tabs>
              <w:ind w:left="-68" w:right="-29"/>
              <w:jc w:val="both"/>
              <w:rPr>
                <w:sz w:val="28"/>
                <w:szCs w:val="28"/>
              </w:rPr>
            </w:pPr>
            <w:r w:rsidRPr="004668D9">
              <w:rPr>
                <w:sz w:val="28"/>
                <w:szCs w:val="28"/>
              </w:rPr>
              <w:t>6. Общие правила контроля за реализацией документов, подготовленных по результатам контрольного мероприятия</w:t>
            </w:r>
          </w:p>
          <w:p w:rsidR="00FB73C2" w:rsidRPr="004668D9" w:rsidRDefault="00FB73C2" w:rsidP="009D39D1">
            <w:pPr>
              <w:ind w:left="-68" w:right="-29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CC6B56" w:rsidRPr="00C42CAA" w:rsidRDefault="00CC6B56" w:rsidP="00FB73C2">
            <w:pPr>
              <w:tabs>
                <w:tab w:val="left" w:pos="851"/>
                <w:tab w:val="left" w:pos="1134"/>
              </w:tabs>
              <w:ind w:right="-15"/>
              <w:jc w:val="right"/>
              <w:rPr>
                <w:sz w:val="28"/>
                <w:szCs w:val="28"/>
                <w:highlight w:val="yellow"/>
              </w:rPr>
            </w:pPr>
            <w:r w:rsidRPr="00CC6B56">
              <w:rPr>
                <w:sz w:val="28"/>
                <w:szCs w:val="28"/>
              </w:rPr>
              <w:t>1</w:t>
            </w:r>
            <w:r w:rsidR="00FB73C2">
              <w:rPr>
                <w:sz w:val="28"/>
                <w:szCs w:val="28"/>
              </w:rPr>
              <w:t>8</w:t>
            </w:r>
          </w:p>
        </w:tc>
      </w:tr>
      <w:tr w:rsidR="009D39D1" w:rsidRPr="00C42CAA" w:rsidTr="00FB73C2">
        <w:trPr>
          <w:trHeight w:val="9659"/>
        </w:trPr>
        <w:tc>
          <w:tcPr>
            <w:tcW w:w="2126" w:type="dxa"/>
            <w:shd w:val="clear" w:color="auto" w:fill="auto"/>
          </w:tcPr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732C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655C6">
              <w:rPr>
                <w:sz w:val="28"/>
                <w:szCs w:val="28"/>
              </w:rPr>
              <w:t>Приложение 5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655C6">
              <w:rPr>
                <w:sz w:val="28"/>
                <w:szCs w:val="28"/>
              </w:rPr>
              <w:t>Приложение 6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9D39D1" w:rsidRDefault="009D39D1" w:rsidP="00F655C6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8 </w:t>
            </w:r>
          </w:p>
          <w:p w:rsidR="009D39D1" w:rsidRDefault="009D39D1" w:rsidP="006C7651">
            <w:pPr>
              <w:tabs>
                <w:tab w:val="left" w:pos="585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</w:p>
          <w:p w:rsidR="009D39D1" w:rsidRDefault="009D39D1" w:rsidP="006C7651">
            <w:pPr>
              <w:tabs>
                <w:tab w:val="left" w:pos="585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Default="009D39D1" w:rsidP="006C7651">
            <w:pPr>
              <w:tabs>
                <w:tab w:val="left" w:pos="585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9D39D1" w:rsidRDefault="009D39D1" w:rsidP="006C7651">
            <w:pPr>
              <w:tabs>
                <w:tab w:val="left" w:pos="585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D39D1" w:rsidRPr="00C42CAA" w:rsidRDefault="009D39D1" w:rsidP="009D39D1">
            <w:pPr>
              <w:tabs>
                <w:tab w:val="left" w:pos="585"/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Приложение 11</w:t>
            </w:r>
          </w:p>
          <w:p w:rsidR="009D39D1" w:rsidRPr="00C42CAA" w:rsidRDefault="009D39D1" w:rsidP="00EF1DA9">
            <w:pPr>
              <w:jc w:val="both"/>
              <w:rPr>
                <w:sz w:val="28"/>
                <w:szCs w:val="28"/>
                <w:highlight w:val="yellow"/>
              </w:rPr>
            </w:pPr>
            <w:r w:rsidRPr="00164988">
              <w:rPr>
                <w:sz w:val="28"/>
                <w:szCs w:val="28"/>
              </w:rPr>
              <w:t>Приложение 12</w:t>
            </w:r>
          </w:p>
          <w:p w:rsidR="009D39D1" w:rsidRDefault="009D39D1" w:rsidP="00CC6B56">
            <w:pPr>
              <w:jc w:val="both"/>
              <w:rPr>
                <w:sz w:val="28"/>
                <w:szCs w:val="28"/>
              </w:rPr>
            </w:pPr>
          </w:p>
          <w:p w:rsidR="009D39D1" w:rsidRDefault="009D39D1" w:rsidP="00CC6B56">
            <w:pPr>
              <w:jc w:val="both"/>
              <w:rPr>
                <w:sz w:val="28"/>
                <w:szCs w:val="28"/>
              </w:rPr>
            </w:pPr>
          </w:p>
          <w:p w:rsidR="009D39D1" w:rsidRDefault="009D39D1" w:rsidP="00CC6B56">
            <w:pPr>
              <w:jc w:val="both"/>
              <w:rPr>
                <w:sz w:val="28"/>
                <w:szCs w:val="28"/>
              </w:rPr>
            </w:pPr>
            <w:r w:rsidRPr="006C4757">
              <w:rPr>
                <w:sz w:val="28"/>
                <w:szCs w:val="28"/>
              </w:rPr>
              <w:t>Приложение 13</w:t>
            </w:r>
          </w:p>
          <w:p w:rsidR="009D39D1" w:rsidRPr="00C42CAA" w:rsidRDefault="009D39D1" w:rsidP="00EF1DA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Приложение 14</w:t>
            </w:r>
          </w:p>
          <w:p w:rsidR="00D164AD" w:rsidRDefault="00D164AD" w:rsidP="00D1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15</w:t>
            </w:r>
          </w:p>
          <w:p w:rsidR="009D39D1" w:rsidRPr="00C42CAA" w:rsidRDefault="009D39D1" w:rsidP="00D164AD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Приложение 1</w:t>
            </w:r>
            <w:r w:rsidR="00D164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gridSpan w:val="2"/>
            <w:shd w:val="clear" w:color="auto" w:fill="auto"/>
          </w:tcPr>
          <w:p w:rsidR="009D39D1" w:rsidRDefault="009D39D1" w:rsidP="00F655C6">
            <w:pPr>
              <w:tabs>
                <w:tab w:val="left" w:pos="2342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Типовая форма приказа</w:t>
            </w:r>
            <w:r w:rsidRPr="00AC5B00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контрольно-счетного органа</w:t>
            </w:r>
            <w:r w:rsidRPr="00AC5B00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на проведение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B0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контрольного мероприятия</w:t>
            </w:r>
          </w:p>
          <w:p w:rsidR="009D39D1" w:rsidRDefault="009D39D1" w:rsidP="00F655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форма программы проведения контрольного мероприятия</w:t>
            </w:r>
          </w:p>
          <w:p w:rsidR="009D39D1" w:rsidRPr="00C86BB7" w:rsidRDefault="009D39D1" w:rsidP="00F655C6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форма уведомления о проведении контрольного мероприятия</w:t>
            </w:r>
          </w:p>
          <w:p w:rsidR="009D39D1" w:rsidRPr="00C86BB7" w:rsidRDefault="009D39D1" w:rsidP="00F655C6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Типовая форма акта </w:t>
            </w:r>
            <w:r w:rsidRPr="004F6146">
              <w:rPr>
                <w:sz w:val="28"/>
                <w:szCs w:val="28"/>
              </w:rPr>
              <w:t xml:space="preserve">по фактам непредставления или несвоевременного представления </w:t>
            </w:r>
            <w:r>
              <w:rPr>
                <w:sz w:val="28"/>
                <w:szCs w:val="28"/>
              </w:rPr>
              <w:t xml:space="preserve">информации, </w:t>
            </w:r>
            <w:r w:rsidRPr="004F6146">
              <w:rPr>
                <w:sz w:val="28"/>
                <w:szCs w:val="28"/>
              </w:rPr>
              <w:t>документов и материалов</w:t>
            </w:r>
          </w:p>
          <w:p w:rsidR="009D39D1" w:rsidRPr="00011C36" w:rsidRDefault="009D39D1" w:rsidP="00F655C6">
            <w:pPr>
              <w:pStyle w:val="3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1C36">
              <w:rPr>
                <w:rFonts w:ascii="Times New Roman" w:hAnsi="Times New Roman"/>
                <w:b w:val="0"/>
                <w:sz w:val="28"/>
                <w:szCs w:val="28"/>
              </w:rPr>
              <w:t>Типовая форма акта по факту отказа в допуске на территорию и в помещения, занимаемые проверяемой организацией</w:t>
            </w:r>
          </w:p>
          <w:p w:rsidR="009D39D1" w:rsidRPr="00F655C6" w:rsidRDefault="009D39D1" w:rsidP="00F655C6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F655C6">
              <w:rPr>
                <w:sz w:val="28"/>
                <w:szCs w:val="28"/>
              </w:rPr>
              <w:t xml:space="preserve">Типовая форма </w:t>
            </w:r>
            <w:r w:rsidRPr="00F655C6">
              <w:rPr>
                <w:rFonts w:ascii="Times New Roman CYR" w:hAnsi="Times New Roman CYR"/>
                <w:sz w:val="28"/>
                <w:szCs w:val="28"/>
              </w:rPr>
              <w:t xml:space="preserve">акта </w:t>
            </w:r>
            <w:r w:rsidRPr="00F655C6">
              <w:rPr>
                <w:sz w:val="28"/>
                <w:szCs w:val="28"/>
              </w:rPr>
              <w:t>о фактах отсутствия или неудовлетворительного состояния бюджетного (бухгалтерского) учета и отчетности, которые препятствуют проведению контрольного мероприятия</w:t>
            </w:r>
          </w:p>
          <w:p w:rsidR="009D39D1" w:rsidRDefault="009D39D1" w:rsidP="00A22DDD">
            <w:pPr>
              <w:rPr>
                <w:rFonts w:ascii="Times New Roman CYR" w:hAnsi="Times New Roman CYR"/>
                <w:sz w:val="28"/>
                <w:szCs w:val="28"/>
              </w:rPr>
            </w:pPr>
            <w:r w:rsidRPr="00A46FE8">
              <w:rPr>
                <w:sz w:val="28"/>
                <w:szCs w:val="28"/>
              </w:rPr>
              <w:t xml:space="preserve">Типовая форма </w:t>
            </w:r>
            <w:r>
              <w:rPr>
                <w:rFonts w:ascii="Times New Roman CYR" w:hAnsi="Times New Roman CYR"/>
                <w:sz w:val="28"/>
                <w:szCs w:val="28"/>
              </w:rPr>
              <w:t>предписания</w:t>
            </w:r>
          </w:p>
          <w:p w:rsidR="009D39D1" w:rsidRPr="00A46FE8" w:rsidRDefault="009D39D1" w:rsidP="00A22DDD">
            <w:pPr>
              <w:rPr>
                <w:rFonts w:ascii="Times New Roman CYR" w:hAnsi="Times New Roman CYR"/>
                <w:sz w:val="28"/>
                <w:szCs w:val="28"/>
              </w:rPr>
            </w:pPr>
            <w:r w:rsidRPr="00A46FE8">
              <w:rPr>
                <w:sz w:val="28"/>
                <w:szCs w:val="28"/>
              </w:rPr>
              <w:t xml:space="preserve">Типовая форма </w:t>
            </w:r>
            <w:r>
              <w:rPr>
                <w:rFonts w:ascii="Times New Roman CYR" w:hAnsi="Times New Roman CYR"/>
                <w:sz w:val="28"/>
                <w:szCs w:val="28"/>
              </w:rPr>
              <w:t>акта осмотра</w:t>
            </w:r>
          </w:p>
          <w:p w:rsidR="009D39D1" w:rsidRPr="00A46FE8" w:rsidRDefault="009D39D1" w:rsidP="00DA34F8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A46FE8">
              <w:rPr>
                <w:sz w:val="28"/>
                <w:szCs w:val="28"/>
              </w:rPr>
              <w:t xml:space="preserve">Типовая форма </w:t>
            </w:r>
            <w:r>
              <w:rPr>
                <w:rFonts w:ascii="Times New Roman CYR" w:hAnsi="Times New Roman CYR"/>
                <w:sz w:val="28"/>
                <w:szCs w:val="28"/>
              </w:rPr>
              <w:t>уведомления о применении бюджетных мер принуждения</w:t>
            </w:r>
          </w:p>
          <w:p w:rsidR="009D39D1" w:rsidRDefault="009D39D1" w:rsidP="009202B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A46FE8">
              <w:rPr>
                <w:sz w:val="28"/>
                <w:szCs w:val="28"/>
              </w:rPr>
              <w:t xml:space="preserve">Типовая форма </w:t>
            </w:r>
            <w:r>
              <w:rPr>
                <w:rFonts w:ascii="Times New Roman CYR" w:hAnsi="Times New Roman CYR"/>
                <w:sz w:val="28"/>
                <w:szCs w:val="28"/>
              </w:rPr>
              <w:t>акта по факту опечатывания касс, кассовых или служебных помещений, складов и архивов</w:t>
            </w:r>
          </w:p>
          <w:p w:rsidR="009D39D1" w:rsidRPr="00C42CAA" w:rsidRDefault="009D39D1" w:rsidP="009D39D1">
            <w:pPr>
              <w:jc w:val="both"/>
              <w:rPr>
                <w:sz w:val="28"/>
                <w:szCs w:val="28"/>
                <w:highlight w:val="yellow"/>
              </w:rPr>
            </w:pPr>
            <w:r w:rsidRPr="00655E95">
              <w:rPr>
                <w:sz w:val="28"/>
                <w:szCs w:val="28"/>
              </w:rPr>
              <w:t>Типовая форма акт изъятия документов и материалов</w:t>
            </w:r>
          </w:p>
          <w:p w:rsidR="009D39D1" w:rsidRPr="00C42CAA" w:rsidRDefault="009D39D1" w:rsidP="00D25603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 w:rsidRPr="00511C3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уведомления об изъятии документов и материалов, опечатывании помещения, кассы, склада, архива</w:t>
            </w:r>
          </w:p>
          <w:p w:rsidR="009D39D1" w:rsidRDefault="009D39D1" w:rsidP="00CC6B56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>
              <w:rPr>
                <w:sz w:val="28"/>
                <w:szCs w:val="28"/>
              </w:rPr>
              <w:t>акта (справки) о результатах мероприятия</w:t>
            </w:r>
          </w:p>
          <w:p w:rsidR="009D39D1" w:rsidRDefault="009D39D1" w:rsidP="00CC6B56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>
              <w:rPr>
                <w:sz w:val="28"/>
                <w:szCs w:val="28"/>
              </w:rPr>
              <w:t>заключения на возражения</w:t>
            </w:r>
          </w:p>
          <w:p w:rsidR="00D164AD" w:rsidRPr="00D164AD" w:rsidRDefault="00D164AD" w:rsidP="00CC6B56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D164AD">
              <w:rPr>
                <w:sz w:val="28"/>
                <w:szCs w:val="28"/>
              </w:rPr>
              <w:t>Типовая форма представления</w:t>
            </w:r>
          </w:p>
          <w:p w:rsidR="009D39D1" w:rsidRPr="00C42CAA" w:rsidRDefault="009D39D1" w:rsidP="009D39D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Типовая форма информации о результатах контрольного мероприятия</w:t>
            </w:r>
          </w:p>
        </w:tc>
      </w:tr>
    </w:tbl>
    <w:p w:rsidR="001D2DF0" w:rsidRDefault="001D2DF0" w:rsidP="00C42CAA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3730274"/>
      <w:bookmarkStart w:id="1" w:name="_Toc116310441"/>
    </w:p>
    <w:p w:rsidR="001D2DF0" w:rsidRPr="001D2DF0" w:rsidRDefault="001D2DF0" w:rsidP="001D2DF0">
      <w:pPr>
        <w:rPr>
          <w:lang w:eastAsia="ru-RU"/>
        </w:rPr>
      </w:pPr>
    </w:p>
    <w:p w:rsidR="00F8218F" w:rsidRDefault="00F8218F" w:rsidP="00F8218F">
      <w:pPr>
        <w:rPr>
          <w:lang w:eastAsia="ru-RU"/>
        </w:rPr>
      </w:pPr>
    </w:p>
    <w:p w:rsidR="00C42CAA" w:rsidRPr="00BA16ED" w:rsidRDefault="00C42CAA" w:rsidP="00C42CAA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A16ED">
        <w:rPr>
          <w:rFonts w:ascii="Times New Roman" w:hAnsi="Times New Roman"/>
          <w:sz w:val="28"/>
          <w:szCs w:val="28"/>
        </w:rPr>
        <w:lastRenderedPageBreak/>
        <w:t>1.</w:t>
      </w:r>
      <w:r w:rsidRPr="00BA16ED">
        <w:rPr>
          <w:rFonts w:ascii="Times New Roman" w:hAnsi="Times New Roman"/>
          <w:b w:val="0"/>
          <w:sz w:val="28"/>
          <w:szCs w:val="28"/>
        </w:rPr>
        <w:t> </w:t>
      </w:r>
      <w:r w:rsidRPr="00BA16ED">
        <w:rPr>
          <w:rFonts w:ascii="Times New Roman" w:hAnsi="Times New Roman"/>
          <w:sz w:val="28"/>
          <w:szCs w:val="28"/>
        </w:rPr>
        <w:t>Общие положения</w:t>
      </w:r>
      <w:bookmarkEnd w:id="0"/>
      <w:bookmarkEnd w:id="1"/>
    </w:p>
    <w:p w:rsidR="00C42CAA" w:rsidRPr="00BA16ED" w:rsidRDefault="00C42CAA" w:rsidP="00C42CAA">
      <w:pPr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C42CAA" w:rsidRPr="00F114EF" w:rsidRDefault="00C42CAA" w:rsidP="00F114EF">
      <w:pPr>
        <w:ind w:firstLine="567"/>
        <w:jc w:val="both"/>
        <w:rPr>
          <w:sz w:val="28"/>
          <w:szCs w:val="28"/>
        </w:rPr>
      </w:pPr>
      <w:r w:rsidRPr="00F114EF">
        <w:rPr>
          <w:sz w:val="28"/>
          <w:szCs w:val="28"/>
        </w:rPr>
        <w:t xml:space="preserve">1.1. Стандарт внешнего муниципального финансового контроля  «Общие требования, правила и процедуры проведения контрольного мероприятия» (далее – Стандарт) разработан в соответствии с Бюджетным кодексом Российской Федерации (далее – БК РФ), Федеральным законом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925C70" w:rsidRPr="00F114EF">
        <w:rPr>
          <w:sz w:val="28"/>
          <w:szCs w:val="28"/>
        </w:rPr>
        <w:t xml:space="preserve">решением Совета депутатов Татарского муниципального округа </w:t>
      </w:r>
      <w:r w:rsidR="00030EF1" w:rsidRPr="00F114EF">
        <w:rPr>
          <w:sz w:val="28"/>
          <w:szCs w:val="28"/>
        </w:rPr>
        <w:t xml:space="preserve">Новосибирской области </w:t>
      </w:r>
      <w:r w:rsidR="00925C70" w:rsidRPr="00F114EF">
        <w:rPr>
          <w:sz w:val="28"/>
          <w:szCs w:val="28"/>
        </w:rPr>
        <w:t xml:space="preserve">первого созыва от 06.12.2025 г. № 84 «Об утверждении Положения о контрольно-счетном органе Татарского  муниципального округа Новосибирской области» </w:t>
      </w:r>
      <w:r w:rsidRPr="00F114EF">
        <w:rPr>
          <w:sz w:val="28"/>
          <w:szCs w:val="28"/>
        </w:rPr>
        <w:t>(далее – </w:t>
      </w:r>
      <w:r w:rsidR="00925C70" w:rsidRPr="00F114EF">
        <w:rPr>
          <w:sz w:val="28"/>
          <w:szCs w:val="28"/>
        </w:rPr>
        <w:t>контрольно-счетный орган</w:t>
      </w:r>
      <w:r w:rsidRPr="00F114EF">
        <w:rPr>
          <w:sz w:val="28"/>
          <w:szCs w:val="28"/>
        </w:rPr>
        <w:t xml:space="preserve">), Общими требованиями к 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(постановление Коллегии Счетной палаты Российской </w:t>
      </w:r>
      <w:r w:rsidR="00030EF1" w:rsidRPr="00F114EF">
        <w:rPr>
          <w:sz w:val="28"/>
          <w:szCs w:val="28"/>
        </w:rPr>
        <w:t>Федерации от 29.03.2022 № 2ПК),</w:t>
      </w:r>
      <w:r w:rsidRPr="00F114EF">
        <w:rPr>
          <w:sz w:val="28"/>
          <w:szCs w:val="28"/>
        </w:rPr>
        <w:t xml:space="preserve"> Регламентом и иными правовыми актами </w:t>
      </w:r>
      <w:r w:rsidR="00030EF1" w:rsidRPr="00F114EF">
        <w:rPr>
          <w:sz w:val="28"/>
          <w:szCs w:val="28"/>
        </w:rPr>
        <w:t>контрольно-счетного органа</w:t>
      </w:r>
      <w:r w:rsidRPr="00F114EF">
        <w:rPr>
          <w:sz w:val="28"/>
          <w:szCs w:val="28"/>
        </w:rPr>
        <w:t>.</w:t>
      </w:r>
    </w:p>
    <w:p w:rsidR="00C42CAA" w:rsidRPr="00BA16ED" w:rsidRDefault="00C42CAA" w:rsidP="00FB73C2">
      <w:pPr>
        <w:tabs>
          <w:tab w:val="left" w:pos="567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>1.2. Стандарт разработан на основе Модельного стандарта внешнего государственного (муниципального) финансового контроля «Общие требования, правила и процедуры проведения контрольного мероприятия» (решение Президиума Совета контрольно-счетных органов при Счетной палате Российской Федерации и Совета контрольно-счетных органов при Счетной палате Российской Федерации от 21.12.2022 № 13-СКСО), с учетом Положения о методологическом обеспечении деятельности муниципального контрольно-счетного органа (модельного) (решение Президиума Союза МКСО, протокол от 25-26.08.2022 № 6 (87), п.12.2., от 16.03.2023 № 2 (90), п.7.2.)</w:t>
      </w:r>
      <w:r w:rsidR="004E3E28">
        <w:rPr>
          <w:sz w:val="28"/>
          <w:szCs w:val="28"/>
        </w:rPr>
        <w:t>.</w:t>
      </w:r>
      <w:r w:rsidRPr="00BA16ED">
        <w:rPr>
          <w:sz w:val="28"/>
          <w:szCs w:val="28"/>
        </w:rPr>
        <w:t xml:space="preserve"> </w:t>
      </w:r>
    </w:p>
    <w:p w:rsidR="00C42CAA" w:rsidRPr="00BA16ED" w:rsidRDefault="00C42CAA" w:rsidP="00030EF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>1.</w:t>
      </w:r>
      <w:r w:rsidR="004E3E28">
        <w:rPr>
          <w:sz w:val="28"/>
          <w:szCs w:val="28"/>
        </w:rPr>
        <w:t>3</w:t>
      </w:r>
      <w:r w:rsidRPr="00BA16ED">
        <w:rPr>
          <w:sz w:val="28"/>
          <w:szCs w:val="28"/>
        </w:rPr>
        <w:t xml:space="preserve">. Целью Стандарта является установление требований, правил и процедур осуществления контрольной деятельности </w:t>
      </w:r>
      <w:r w:rsidR="00030EF1">
        <w:rPr>
          <w:sz w:val="28"/>
          <w:szCs w:val="28"/>
        </w:rPr>
        <w:t>контрольно-счетного органа</w:t>
      </w:r>
      <w:r w:rsidRPr="00BA16ED">
        <w:rPr>
          <w:sz w:val="28"/>
          <w:szCs w:val="28"/>
        </w:rPr>
        <w:t>.</w:t>
      </w:r>
    </w:p>
    <w:p w:rsidR="00C42CAA" w:rsidRPr="00BA16ED" w:rsidRDefault="00C42CAA" w:rsidP="004E3E2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>1.</w:t>
      </w:r>
      <w:r w:rsidR="004E3E28">
        <w:rPr>
          <w:sz w:val="28"/>
          <w:szCs w:val="28"/>
        </w:rPr>
        <w:t>4</w:t>
      </w:r>
      <w:r w:rsidRPr="00BA16ED">
        <w:rPr>
          <w:sz w:val="28"/>
          <w:szCs w:val="28"/>
        </w:rPr>
        <w:t>. Задачами Стандарта являются определение:</w:t>
      </w:r>
    </w:p>
    <w:p w:rsidR="00C42CAA" w:rsidRPr="00BA16ED" w:rsidRDefault="00C42CAA" w:rsidP="00030EF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 xml:space="preserve">порядка организации и проведения контрольного мероприятия </w:t>
      </w:r>
      <w:r w:rsidR="00030EF1">
        <w:rPr>
          <w:sz w:val="28"/>
          <w:szCs w:val="28"/>
        </w:rPr>
        <w:t>контрольно-счетного органа</w:t>
      </w:r>
      <w:r w:rsidRPr="00BA16ED">
        <w:rPr>
          <w:sz w:val="28"/>
          <w:szCs w:val="28"/>
        </w:rPr>
        <w:t>;</w:t>
      </w:r>
    </w:p>
    <w:p w:rsidR="00C42CAA" w:rsidRPr="00BA16ED" w:rsidRDefault="00C42CAA" w:rsidP="00030EF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 xml:space="preserve">общих процедур управления качеством контрольного мероприятия </w:t>
      </w:r>
      <w:r w:rsidR="00030EF1">
        <w:rPr>
          <w:sz w:val="28"/>
          <w:szCs w:val="28"/>
        </w:rPr>
        <w:t>контрольно-счетного органа</w:t>
      </w:r>
      <w:r w:rsidRPr="00BA16ED">
        <w:rPr>
          <w:sz w:val="28"/>
          <w:szCs w:val="28"/>
        </w:rPr>
        <w:t>;</w:t>
      </w:r>
    </w:p>
    <w:p w:rsidR="00C42CAA" w:rsidRPr="00BA16ED" w:rsidRDefault="00C42CAA" w:rsidP="004E3E28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 xml:space="preserve">порядка оформления, утверждения и направления результатов контрольного мероприятия </w:t>
      </w:r>
      <w:r w:rsidR="00030EF1">
        <w:rPr>
          <w:sz w:val="28"/>
          <w:szCs w:val="28"/>
        </w:rPr>
        <w:t>контрольно-счетного органа</w:t>
      </w:r>
      <w:r w:rsidRPr="00BA16ED">
        <w:rPr>
          <w:sz w:val="28"/>
          <w:szCs w:val="28"/>
        </w:rPr>
        <w:t>;</w:t>
      </w:r>
    </w:p>
    <w:p w:rsidR="00C42CAA" w:rsidRPr="00BA16ED" w:rsidRDefault="00C42CAA" w:rsidP="00030EF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16ED">
        <w:rPr>
          <w:sz w:val="28"/>
          <w:szCs w:val="28"/>
        </w:rPr>
        <w:t xml:space="preserve">общих правил контроля за реализацией документов, подготовленных по результатам контрольного мероприятия </w:t>
      </w:r>
      <w:r w:rsidR="00030EF1">
        <w:rPr>
          <w:sz w:val="28"/>
          <w:szCs w:val="28"/>
        </w:rPr>
        <w:t>контрольно-счетного органа</w:t>
      </w:r>
      <w:r w:rsidRPr="00BA16ED">
        <w:rPr>
          <w:sz w:val="28"/>
          <w:szCs w:val="28"/>
        </w:rPr>
        <w:t>.</w:t>
      </w:r>
    </w:p>
    <w:p w:rsidR="00C42CAA" w:rsidRPr="00871156" w:rsidRDefault="00871156" w:rsidP="004E3E28">
      <w:pPr>
        <w:tabs>
          <w:tab w:val="left" w:pos="567"/>
          <w:tab w:val="left" w:pos="1276"/>
        </w:tabs>
        <w:jc w:val="both"/>
        <w:rPr>
          <w:i/>
          <w:sz w:val="28"/>
          <w:szCs w:val="28"/>
        </w:rPr>
      </w:pPr>
      <w:r w:rsidRPr="00871156">
        <w:rPr>
          <w:sz w:val="28"/>
          <w:szCs w:val="28"/>
        </w:rPr>
        <w:t xml:space="preserve">        </w:t>
      </w:r>
      <w:r w:rsidR="00C42CAA" w:rsidRPr="00871156">
        <w:rPr>
          <w:sz w:val="28"/>
          <w:szCs w:val="28"/>
        </w:rPr>
        <w:t>1.</w:t>
      </w:r>
      <w:r w:rsidR="004E3E28">
        <w:rPr>
          <w:sz w:val="28"/>
          <w:szCs w:val="28"/>
        </w:rPr>
        <w:t>5</w:t>
      </w:r>
      <w:r w:rsidR="00C42CAA" w:rsidRPr="00871156">
        <w:rPr>
          <w:sz w:val="28"/>
          <w:szCs w:val="28"/>
        </w:rPr>
        <w:t xml:space="preserve">. Сфера применения Стандарта – реализация полномочий </w:t>
      </w:r>
      <w:r w:rsidRPr="00871156">
        <w:rPr>
          <w:sz w:val="28"/>
          <w:szCs w:val="28"/>
        </w:rPr>
        <w:t>контрольно-счетного органа</w:t>
      </w:r>
      <w:r w:rsidR="00C42CAA" w:rsidRPr="00871156">
        <w:rPr>
          <w:sz w:val="28"/>
          <w:szCs w:val="28"/>
        </w:rPr>
        <w:t xml:space="preserve"> по проведению контрольных мероприятий, осуществление контроля за результатами проведенных контрольных мероприятий</w:t>
      </w:r>
      <w:r w:rsidRPr="00871156">
        <w:rPr>
          <w:sz w:val="28"/>
          <w:szCs w:val="28"/>
        </w:rPr>
        <w:t>.</w:t>
      </w:r>
      <w:r w:rsidR="00C42CAA" w:rsidRPr="00871156">
        <w:rPr>
          <w:i/>
          <w:sz w:val="28"/>
          <w:szCs w:val="28"/>
        </w:rPr>
        <w:t xml:space="preserve"> </w:t>
      </w:r>
    </w:p>
    <w:p w:rsidR="00871156" w:rsidRPr="004D24E3" w:rsidRDefault="00871156" w:rsidP="004D24E3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4D24E3">
        <w:rPr>
          <w:sz w:val="28"/>
          <w:szCs w:val="28"/>
        </w:rPr>
        <w:lastRenderedPageBreak/>
        <w:t xml:space="preserve">Стандарт предназначен для использования должностными лицами контрольно-счетного органа, обладающими полномочиями на организацию и непосредственное проведение контрольных мероприятий, а также специалистами иных организаций и экспертами, привлекаемыми к проведению указанных мероприятий. </w:t>
      </w:r>
    </w:p>
    <w:p w:rsidR="00C42CAA" w:rsidRPr="00871156" w:rsidRDefault="00C42CAA" w:rsidP="0087115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871156">
        <w:rPr>
          <w:sz w:val="28"/>
          <w:szCs w:val="28"/>
        </w:rPr>
        <w:t>1.</w:t>
      </w:r>
      <w:r w:rsidR="002B392A">
        <w:rPr>
          <w:sz w:val="28"/>
          <w:szCs w:val="28"/>
        </w:rPr>
        <w:t>6</w:t>
      </w:r>
      <w:r w:rsidRPr="00871156">
        <w:rPr>
          <w:sz w:val="28"/>
          <w:szCs w:val="28"/>
        </w:rPr>
        <w:t xml:space="preserve">. Соблюдение установленных требований, правил и процедур проведения контрольных мероприятий </w:t>
      </w:r>
      <w:r w:rsidR="00030EF1" w:rsidRPr="00871156">
        <w:rPr>
          <w:sz w:val="28"/>
          <w:szCs w:val="28"/>
        </w:rPr>
        <w:t>контрольно-счетного органа</w:t>
      </w:r>
      <w:r w:rsidRPr="00871156">
        <w:rPr>
          <w:sz w:val="28"/>
          <w:szCs w:val="28"/>
        </w:rPr>
        <w:t xml:space="preserve"> обеспечивается управлением качеством каждого контрольного мероприятия от подготовки к его проведению до оформления и утверждения полученных результатов. Состав процедур управления качеством и порядок их выполнения уполномоченными должностными лицами </w:t>
      </w:r>
      <w:r w:rsidR="00030EF1" w:rsidRPr="00871156">
        <w:rPr>
          <w:sz w:val="28"/>
          <w:szCs w:val="28"/>
        </w:rPr>
        <w:t xml:space="preserve">контрольно-счетного органа </w:t>
      </w:r>
      <w:r w:rsidRPr="00871156">
        <w:rPr>
          <w:sz w:val="28"/>
          <w:szCs w:val="28"/>
        </w:rPr>
        <w:t xml:space="preserve">определяются настоящим Стандартом и (или) отдельным стандартом </w:t>
      </w:r>
      <w:r w:rsidR="00030EF1" w:rsidRPr="00871156">
        <w:rPr>
          <w:sz w:val="28"/>
          <w:szCs w:val="28"/>
        </w:rPr>
        <w:t>контрольно-счетного органа</w:t>
      </w:r>
      <w:r w:rsidRPr="00871156">
        <w:rPr>
          <w:sz w:val="28"/>
          <w:szCs w:val="28"/>
        </w:rPr>
        <w:t>.</w:t>
      </w:r>
    </w:p>
    <w:p w:rsidR="00871156" w:rsidRPr="00871156" w:rsidRDefault="00C42CAA" w:rsidP="0087115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871156">
        <w:rPr>
          <w:sz w:val="28"/>
          <w:szCs w:val="28"/>
        </w:rPr>
        <w:t>1.</w:t>
      </w:r>
      <w:r w:rsidR="002B392A">
        <w:rPr>
          <w:sz w:val="28"/>
          <w:szCs w:val="28"/>
        </w:rPr>
        <w:t>7</w:t>
      </w:r>
      <w:r w:rsidRPr="00871156">
        <w:rPr>
          <w:sz w:val="28"/>
          <w:szCs w:val="28"/>
        </w:rPr>
        <w:t xml:space="preserve">. Особенности организации и осуществления контрольной деятельности в виде аудита эффективности, финансового аудита, стратегического аудита и иных видов аудита могут устанавливаться соответствующими стандартами и методическими документами </w:t>
      </w:r>
      <w:r w:rsidR="00871156" w:rsidRPr="00871156">
        <w:rPr>
          <w:sz w:val="28"/>
          <w:szCs w:val="28"/>
        </w:rPr>
        <w:t>контрольно-счетного органа.</w:t>
      </w:r>
      <w:r w:rsidRPr="00871156">
        <w:rPr>
          <w:sz w:val="28"/>
          <w:szCs w:val="28"/>
        </w:rPr>
        <w:t xml:space="preserve"> </w:t>
      </w:r>
    </w:p>
    <w:p w:rsidR="00C42CAA" w:rsidRPr="00871156" w:rsidRDefault="00C42CAA" w:rsidP="0087115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871156">
        <w:rPr>
          <w:sz w:val="28"/>
          <w:szCs w:val="28"/>
        </w:rPr>
        <w:t>1.</w:t>
      </w:r>
      <w:r w:rsidR="002B392A">
        <w:rPr>
          <w:sz w:val="28"/>
          <w:szCs w:val="28"/>
        </w:rPr>
        <w:t>8</w:t>
      </w:r>
      <w:r w:rsidRPr="00871156">
        <w:rPr>
          <w:sz w:val="28"/>
          <w:szCs w:val="28"/>
        </w:rPr>
        <w:t xml:space="preserve">. Участие должностных лиц </w:t>
      </w:r>
      <w:r w:rsidR="00871156" w:rsidRPr="00871156">
        <w:rPr>
          <w:sz w:val="28"/>
          <w:szCs w:val="28"/>
        </w:rPr>
        <w:t>контрольно-счетного органа</w:t>
      </w:r>
      <w:r w:rsidRPr="00871156">
        <w:rPr>
          <w:sz w:val="28"/>
          <w:szCs w:val="28"/>
        </w:rPr>
        <w:t xml:space="preserve"> в совместных и параллельных контрольных мероприятиях, проводимых иными органами внешнего государственного (муниципального) финансового контроля (аудита), осуществляется в порядке, установленном законодательством, настоящим Стандартом, иными стандартами, правовыми актами и соглашениями.</w:t>
      </w:r>
    </w:p>
    <w:p w:rsidR="00C42CAA" w:rsidRPr="00871156" w:rsidRDefault="00871156" w:rsidP="00871156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  <w:r w:rsidRPr="00871156">
        <w:rPr>
          <w:sz w:val="28"/>
          <w:szCs w:val="28"/>
        </w:rPr>
        <w:t xml:space="preserve">        </w:t>
      </w:r>
      <w:r w:rsidR="00C42CAA" w:rsidRPr="00871156">
        <w:rPr>
          <w:sz w:val="28"/>
          <w:szCs w:val="28"/>
        </w:rPr>
        <w:t>1.</w:t>
      </w:r>
      <w:r w:rsidR="002B392A">
        <w:rPr>
          <w:sz w:val="28"/>
          <w:szCs w:val="28"/>
        </w:rPr>
        <w:t>9</w:t>
      </w:r>
      <w:r w:rsidR="00C42CAA" w:rsidRPr="00871156">
        <w:rPr>
          <w:sz w:val="28"/>
          <w:szCs w:val="28"/>
        </w:rPr>
        <w:t>. Для целей настоящего Стандарта используются следующие основные понятия:</w:t>
      </w:r>
    </w:p>
    <w:p w:rsidR="00C42CAA" w:rsidRPr="00871156" w:rsidRDefault="00C42CAA" w:rsidP="0087115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871156">
        <w:rPr>
          <w:sz w:val="28"/>
          <w:szCs w:val="28"/>
        </w:rPr>
        <w:t xml:space="preserve">контрольное мероприятие – проводимое в рамках установленной компетенции и в соответствии с планом деятельности </w:t>
      </w:r>
      <w:r w:rsidR="00871156" w:rsidRPr="00871156">
        <w:rPr>
          <w:sz w:val="28"/>
          <w:szCs w:val="28"/>
        </w:rPr>
        <w:t>контрольно-счетного органа</w:t>
      </w:r>
      <w:r w:rsidRPr="00871156">
        <w:rPr>
          <w:sz w:val="28"/>
          <w:szCs w:val="28"/>
        </w:rPr>
        <w:t xml:space="preserve"> мероприятие, при проведении которого составляется соответствующий акт (акты), на основании которого (-ых) составляется отчет;</w:t>
      </w:r>
    </w:p>
    <w:p w:rsidR="00C42CAA" w:rsidRPr="00871156" w:rsidRDefault="00C42CAA" w:rsidP="005C3C06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  <w:highlight w:val="yellow"/>
        </w:rPr>
      </w:pPr>
      <w:r w:rsidRPr="00CB744B">
        <w:rPr>
          <w:sz w:val="28"/>
          <w:szCs w:val="28"/>
        </w:rPr>
        <w:t>предмет контрольного мероприятия – деятельность объектов контрольного мероприятия, оп</w:t>
      </w:r>
      <w:r w:rsidR="00871156" w:rsidRPr="00CB744B">
        <w:rPr>
          <w:sz w:val="28"/>
          <w:szCs w:val="28"/>
        </w:rPr>
        <w:t xml:space="preserve">ределяемых в соответствии со статьей </w:t>
      </w:r>
      <w:r w:rsidRPr="00CB744B">
        <w:rPr>
          <w:sz w:val="28"/>
          <w:szCs w:val="28"/>
        </w:rPr>
        <w:t>266.1. Б</w:t>
      </w:r>
      <w:r w:rsidR="00871156" w:rsidRPr="00CB744B">
        <w:rPr>
          <w:sz w:val="28"/>
          <w:szCs w:val="28"/>
        </w:rPr>
        <w:t>юджетного кодекса</w:t>
      </w:r>
      <w:r w:rsidRPr="00CB744B">
        <w:rPr>
          <w:sz w:val="28"/>
          <w:szCs w:val="28"/>
        </w:rPr>
        <w:t xml:space="preserve"> РФ (далее – проверяемые органы (организации), по формированию, управлению и распоряжению средствами местного бюджета, муниципальной собственностью и иными ресурсами в пределах компетенции </w:t>
      </w:r>
      <w:r w:rsidR="00871156" w:rsidRPr="00CB744B">
        <w:rPr>
          <w:sz w:val="28"/>
          <w:szCs w:val="28"/>
        </w:rPr>
        <w:t>контрольно-счетного органа</w:t>
      </w:r>
      <w:r w:rsidRPr="00CB744B">
        <w:rPr>
          <w:sz w:val="28"/>
          <w:szCs w:val="28"/>
        </w:rPr>
        <w:t xml:space="preserve">, рассматриваемая в соответствии с программой контрольного мероприятия. Предмет контрольного мероприятия определяется на этапе формирования проекта плана деятельности </w:t>
      </w:r>
      <w:r w:rsidR="00CB744B" w:rsidRPr="00CB744B">
        <w:rPr>
          <w:sz w:val="28"/>
          <w:szCs w:val="28"/>
        </w:rPr>
        <w:t>контрольно-счетного органа</w:t>
      </w:r>
      <w:r w:rsidRPr="00CB744B">
        <w:rPr>
          <w:sz w:val="28"/>
          <w:szCs w:val="28"/>
        </w:rPr>
        <w:t xml:space="preserve"> и отражается, как правило, в наименовании контрольного мероприятия. Предмет контрольного мероприятия в ходе его проведения изменению не подлежит;</w:t>
      </w:r>
    </w:p>
    <w:p w:rsidR="00C42CAA" w:rsidRPr="000F4BCA" w:rsidRDefault="00C42CAA" w:rsidP="00CB744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B744B">
        <w:rPr>
          <w:sz w:val="28"/>
          <w:szCs w:val="28"/>
        </w:rPr>
        <w:t xml:space="preserve">руководитель контрольного мероприятия – должностное лицо </w:t>
      </w:r>
      <w:r w:rsidR="00CB744B" w:rsidRPr="00CB744B">
        <w:rPr>
          <w:sz w:val="28"/>
          <w:szCs w:val="28"/>
        </w:rPr>
        <w:t>контрольно-счетного органа</w:t>
      </w:r>
      <w:r w:rsidRPr="00CB744B">
        <w:rPr>
          <w:sz w:val="28"/>
          <w:szCs w:val="28"/>
        </w:rPr>
        <w:t xml:space="preserve">, ответственное за проведение контрольного мероприятия, осуществляющее организацию контрольного мероприятия и </w:t>
      </w:r>
      <w:r w:rsidRPr="00CB744B">
        <w:rPr>
          <w:sz w:val="28"/>
          <w:szCs w:val="28"/>
        </w:rPr>
        <w:lastRenderedPageBreak/>
        <w:t>общее руководство за его проведением и оформлением результатов</w:t>
      </w:r>
      <w:r w:rsidRPr="000F4BCA">
        <w:rPr>
          <w:sz w:val="28"/>
          <w:szCs w:val="28"/>
        </w:rPr>
        <w:t>, а также контроль за реализацией результатов контрольного мероприятия;</w:t>
      </w:r>
    </w:p>
    <w:p w:rsidR="00C42CAA" w:rsidRPr="00CB744B" w:rsidRDefault="00CB744B" w:rsidP="00A141C7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  <w:r w:rsidRPr="00CB744B">
        <w:rPr>
          <w:sz w:val="28"/>
          <w:szCs w:val="28"/>
        </w:rPr>
        <w:t xml:space="preserve">        </w:t>
      </w:r>
      <w:r w:rsidR="00C42CAA" w:rsidRPr="00CB744B">
        <w:rPr>
          <w:sz w:val="28"/>
          <w:szCs w:val="28"/>
        </w:rPr>
        <w:t xml:space="preserve">руководитель рабочей группы – должностное лицо </w:t>
      </w:r>
      <w:r w:rsidRPr="00CB744B">
        <w:rPr>
          <w:sz w:val="28"/>
          <w:szCs w:val="28"/>
        </w:rPr>
        <w:t>контрольно-счетного органа</w:t>
      </w:r>
      <w:r w:rsidR="00C42CAA" w:rsidRPr="00CB744B">
        <w:rPr>
          <w:sz w:val="28"/>
          <w:szCs w:val="28"/>
        </w:rPr>
        <w:t>, непосредственно осуществляющее руководство рабочей группой при проведении контрольного мероприятия и оформлении его результатов</w:t>
      </w:r>
      <w:r w:rsidR="00C42CAA" w:rsidRPr="00CB744B">
        <w:rPr>
          <w:rStyle w:val="a7"/>
          <w:sz w:val="28"/>
          <w:szCs w:val="28"/>
        </w:rPr>
        <w:footnoteReference w:id="1"/>
      </w:r>
      <w:r w:rsidR="00C42CAA" w:rsidRPr="00CB744B">
        <w:rPr>
          <w:sz w:val="28"/>
          <w:szCs w:val="28"/>
        </w:rPr>
        <w:t>;</w:t>
      </w:r>
    </w:p>
    <w:p w:rsidR="00C42CAA" w:rsidRPr="00CB744B" w:rsidRDefault="00C42CAA" w:rsidP="00CB744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CB744B">
        <w:rPr>
          <w:sz w:val="28"/>
          <w:szCs w:val="28"/>
        </w:rPr>
        <w:t xml:space="preserve">члены рабочей группы – должностные лица </w:t>
      </w:r>
      <w:r w:rsidR="00CB744B" w:rsidRPr="00CB744B">
        <w:rPr>
          <w:sz w:val="28"/>
          <w:szCs w:val="28"/>
        </w:rPr>
        <w:t>контрольно-счетного органа</w:t>
      </w:r>
      <w:r w:rsidRPr="00CB744B">
        <w:rPr>
          <w:sz w:val="28"/>
          <w:szCs w:val="28"/>
        </w:rPr>
        <w:t xml:space="preserve">, принимающие непосредственное участие в проведении контрольного мероприятия и оформлении его результатов. В состав рабочей группы могут быть включены специалисты, эксперты, переводчики, не являющиеся должностными лицами </w:t>
      </w:r>
      <w:r w:rsidR="00CB744B" w:rsidRPr="00CB744B">
        <w:rPr>
          <w:sz w:val="28"/>
          <w:szCs w:val="28"/>
        </w:rPr>
        <w:t>контрольно-счетного органа</w:t>
      </w:r>
      <w:r w:rsidRPr="00CB744B">
        <w:rPr>
          <w:sz w:val="28"/>
          <w:szCs w:val="28"/>
        </w:rPr>
        <w:t>.</w:t>
      </w:r>
    </w:p>
    <w:p w:rsidR="00C42CAA" w:rsidRPr="00871156" w:rsidRDefault="00C42CAA" w:rsidP="00C42CAA">
      <w:pPr>
        <w:widowControl w:val="0"/>
        <w:tabs>
          <w:tab w:val="left" w:pos="1276"/>
        </w:tabs>
        <w:jc w:val="both"/>
        <w:rPr>
          <w:color w:val="000000"/>
          <w:sz w:val="28"/>
          <w:szCs w:val="28"/>
          <w:highlight w:val="yellow"/>
          <w:lang w:eastAsia="ru-RU"/>
        </w:rPr>
      </w:pPr>
      <w:bookmarkStart w:id="2" w:name="_Toc508867977"/>
    </w:p>
    <w:p w:rsidR="00C42CAA" w:rsidRDefault="00C42CAA" w:rsidP="00C42CAA">
      <w:pPr>
        <w:pStyle w:val="1"/>
        <w:keepNext w:val="0"/>
        <w:widowControl w:val="0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Toc43730275"/>
      <w:bookmarkStart w:id="4" w:name="_Toc116310442"/>
      <w:r w:rsidRPr="00CB744B">
        <w:rPr>
          <w:rFonts w:ascii="Times New Roman" w:hAnsi="Times New Roman"/>
          <w:sz w:val="28"/>
          <w:szCs w:val="28"/>
        </w:rPr>
        <w:t xml:space="preserve">2. </w:t>
      </w:r>
      <w:bookmarkEnd w:id="2"/>
      <w:bookmarkEnd w:id="3"/>
      <w:r w:rsidRPr="00CB744B">
        <w:rPr>
          <w:rFonts w:ascii="Times New Roman" w:hAnsi="Times New Roman"/>
          <w:sz w:val="28"/>
          <w:szCs w:val="28"/>
        </w:rPr>
        <w:t>Организация контрольного мероприятия</w:t>
      </w:r>
      <w:bookmarkEnd w:id="4"/>
    </w:p>
    <w:p w:rsidR="00062432" w:rsidRPr="000C5F4F" w:rsidRDefault="00062432" w:rsidP="003B3736">
      <w:pPr>
        <w:tabs>
          <w:tab w:val="left" w:pos="567"/>
        </w:tabs>
        <w:rPr>
          <w:sz w:val="28"/>
          <w:szCs w:val="28"/>
          <w:lang w:eastAsia="ru-RU"/>
        </w:rPr>
      </w:pPr>
    </w:p>
    <w:p w:rsidR="00062432" w:rsidRDefault="00062432" w:rsidP="00B46682">
      <w:pPr>
        <w:pStyle w:val="Default"/>
        <w:tabs>
          <w:tab w:val="left" w:pos="567"/>
        </w:tabs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Деятельность должностных лиц контрольно-счетного органа по организации проведения контрольных мероприятий состоит из </w:t>
      </w:r>
      <w:r w:rsidRPr="009D39D1">
        <w:rPr>
          <w:bCs/>
          <w:iCs/>
          <w:sz w:val="28"/>
          <w:szCs w:val="28"/>
        </w:rPr>
        <w:t>трех этапов: подготовительного, основного и заключительного</w:t>
      </w:r>
      <w:r w:rsidRPr="009D39D1">
        <w:rPr>
          <w:sz w:val="28"/>
          <w:szCs w:val="28"/>
        </w:rPr>
        <w:t>. На подготовительном этапе осуществляется предварительное изучение объектов и предметов</w:t>
      </w:r>
      <w:r>
        <w:rPr>
          <w:sz w:val="28"/>
          <w:szCs w:val="28"/>
        </w:rPr>
        <w:t xml:space="preserve"> мероприятия, составляются программа, уведомления и другие документы, необходимые для проведения мероприятия. На основном этапе осуществляется непосредственное проведение мероприятия, составляются акты, справки и другие документы по результатам мероприятия. На заключительном этапе осуществляется использование результатов мероприятия, направляются отчеты, заключения, представления, предписания и другие документы, требующиеся для принятия мер по результатам мероприятия. </w:t>
      </w:r>
    </w:p>
    <w:p w:rsidR="00FB7293" w:rsidRDefault="00062432" w:rsidP="00B46682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2.2. На основном или заключительном этапе мероприятие может быть приостановлено в случае необходимости привлечения всех его участников к </w:t>
      </w:r>
      <w:r>
        <w:rPr>
          <w:color w:val="auto"/>
          <w:sz w:val="28"/>
          <w:szCs w:val="28"/>
        </w:rPr>
        <w:t xml:space="preserve">другим мероприятиям (деятельности) контрольно-счетного органа, невозможности выполнения ими соответствующей работы (болезни, нахождении в отпуске) либо в случае аналогичных обстоятельств на объектах мероприятия. Мероприятие приостанавливается председателем контрольно-счетного органа путем внесения изменений в программу мероприятия.         Продление сроков проведения мероприятия (в том числе приостановленного) осуществляется путем внесения изменений в годовой план работы контрольно-счетного органа в случае необходимости рассмотрения дополнительных вопросов и информации, недостаточности времени для рассмотрения всех вопросов и всей полученной информации. В случае если для проведения мероприятия требуется меньше времени, чем предусмотрено в годовом плане работы контрольно-счетного органа, внесение изменений в годовой план работы контрольно-счетного органа не требуется (за исключением случаев перераспределения времени между мероприятиями). </w:t>
      </w:r>
    </w:p>
    <w:p w:rsidR="00062432" w:rsidRDefault="00062432" w:rsidP="00FB73C2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r w:rsidR="004B7847">
        <w:rPr>
          <w:color w:val="auto"/>
          <w:sz w:val="28"/>
          <w:szCs w:val="28"/>
        </w:rPr>
        <w:t>2.3</w:t>
      </w:r>
      <w:r>
        <w:rPr>
          <w:color w:val="auto"/>
          <w:sz w:val="28"/>
          <w:szCs w:val="28"/>
        </w:rPr>
        <w:t xml:space="preserve">. В случае проведения мероприятия контрольно-счетного органа во взаимодействии с другими государственными и муниципальными органами в проведении мероприятия участвуют их работники. Состав указанных работников определяется соглашениями о взаимодействии контрольно-счетного органа с другими государственными и муниципальными органами и (или) программой проведения мероприятия. В случае, когда для проведения мероприятия требуются специальные знания, навыки и опыт, которыми не обладают работники контрольно-счетного органа, либо требуется выполнение дополнительных объемов работы, которые не могут быть выполнены работниками контрольно-счетного органа, к проведению мероприятия могут быть привлечены организации, отдельные специалисты различных органов и организаций, независимые эксперты </w:t>
      </w:r>
      <w:r w:rsidRPr="00FB73C2">
        <w:rPr>
          <w:color w:val="auto"/>
          <w:sz w:val="28"/>
          <w:szCs w:val="28"/>
        </w:rPr>
        <w:t xml:space="preserve">(далее – </w:t>
      </w:r>
      <w:r w:rsidRPr="00FB73C2">
        <w:rPr>
          <w:bCs/>
          <w:iCs/>
          <w:color w:val="auto"/>
          <w:sz w:val="28"/>
          <w:szCs w:val="28"/>
        </w:rPr>
        <w:t>специалисты и эксперты</w:t>
      </w:r>
      <w:r w:rsidRPr="00FB73C2">
        <w:rPr>
          <w:color w:val="auto"/>
          <w:sz w:val="28"/>
          <w:szCs w:val="28"/>
        </w:rPr>
        <w:t>).</w:t>
      </w:r>
      <w:r>
        <w:rPr>
          <w:color w:val="auto"/>
          <w:sz w:val="28"/>
          <w:szCs w:val="28"/>
        </w:rPr>
        <w:t xml:space="preserve"> Состав специалистов и экспертов, их права и обязанности, определяются срочными трудовыми договорами, гражданско-правовыми договорами, соглашениями о взаимодействии и (или) программой проведения мероприятия. </w:t>
      </w:r>
    </w:p>
    <w:p w:rsidR="00C42CAA" w:rsidRPr="00CB744B" w:rsidRDefault="00C42CAA" w:rsidP="00FB73C2">
      <w:pPr>
        <w:pStyle w:val="210"/>
        <w:numPr>
          <w:ilvl w:val="12"/>
          <w:numId w:val="0"/>
        </w:numPr>
        <w:tabs>
          <w:tab w:val="left" w:pos="567"/>
          <w:tab w:val="left" w:pos="1276"/>
        </w:tabs>
        <w:suppressAutoHyphens/>
        <w:ind w:firstLine="567"/>
        <w:rPr>
          <w:szCs w:val="28"/>
        </w:rPr>
      </w:pPr>
      <w:r w:rsidRPr="00CB744B">
        <w:rPr>
          <w:szCs w:val="28"/>
        </w:rPr>
        <w:t>2.</w:t>
      </w:r>
      <w:r w:rsidR="004B7847">
        <w:rPr>
          <w:szCs w:val="28"/>
        </w:rPr>
        <w:t>4</w:t>
      </w:r>
      <w:r w:rsidRPr="00CB744B">
        <w:rPr>
          <w:szCs w:val="28"/>
        </w:rPr>
        <w:t xml:space="preserve">. Руководитель контрольного мероприятия должен организовать, а руководитель рабочей группы обеспечить сбор и полноту информации, необходимой для проведения контрольного мероприятия, с учетом имеющегося доступа к информационным ресурсам, а также имеющейся в </w:t>
      </w:r>
      <w:r w:rsidR="00CB744B" w:rsidRPr="00CB744B">
        <w:rPr>
          <w:szCs w:val="28"/>
        </w:rPr>
        <w:t>контрольно-счетном органе</w:t>
      </w:r>
      <w:r w:rsidRPr="00CB744B">
        <w:rPr>
          <w:szCs w:val="28"/>
        </w:rPr>
        <w:t xml:space="preserve"> информации, документов и материалов.</w:t>
      </w:r>
    </w:p>
    <w:p w:rsidR="00C42CAA" w:rsidRPr="00CB744B" w:rsidRDefault="00C42CAA" w:rsidP="00CB744B">
      <w:pPr>
        <w:pStyle w:val="210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szCs w:val="28"/>
        </w:rPr>
      </w:pPr>
      <w:r w:rsidRPr="00CB744B">
        <w:rPr>
          <w:szCs w:val="28"/>
        </w:rPr>
        <w:t>Выявление областей, наиболее значимых для проверки, осуществляется с помощью специальных аналитических процедур, которые состоят в определении, анализе и оценке соотношений финансово-экономических показателей деятельности проверяемого органа (организации) в целях определения особенностей его деятельности и возможных проблем в деятельности проверяемого органа (организации), требующих при проведении контрольного мероприятия особого внимания, а также с учетом нарушений (недостатков), выявленных у проверяемых органов (организаций) по результатам ранее проведенных мероприятий, которые в том числе могут носить системный характер.</w:t>
      </w:r>
    </w:p>
    <w:p w:rsidR="00C42CAA" w:rsidRPr="00CB744B" w:rsidRDefault="00C42CAA" w:rsidP="00CB744B">
      <w:pPr>
        <w:pStyle w:val="210"/>
        <w:numPr>
          <w:ilvl w:val="12"/>
          <w:numId w:val="0"/>
        </w:numPr>
        <w:tabs>
          <w:tab w:val="left" w:pos="567"/>
          <w:tab w:val="left" w:pos="1276"/>
        </w:tabs>
        <w:suppressAutoHyphens/>
        <w:ind w:firstLine="567"/>
        <w:rPr>
          <w:szCs w:val="28"/>
        </w:rPr>
      </w:pPr>
      <w:r w:rsidRPr="00CB744B">
        <w:rPr>
          <w:szCs w:val="28"/>
        </w:rPr>
        <w:t>2.</w:t>
      </w:r>
      <w:r w:rsidR="004B7847">
        <w:rPr>
          <w:szCs w:val="28"/>
        </w:rPr>
        <w:t>5</w:t>
      </w:r>
      <w:r w:rsidRPr="00CB744B">
        <w:rPr>
          <w:szCs w:val="28"/>
        </w:rPr>
        <w:t>. Оценка рисков заключается в определении наличия и степени влияния факторов (действий или событий), оказывающих негативное влияние на формирование, управление и распоряжение средствами местного бюджета, иными объектами муниципальной собственности в проверяемой сфере или на финансово-хозяйственную деятельность проверяемого органа (организации), в целях принятия мер для их снижения.</w:t>
      </w:r>
    </w:p>
    <w:p w:rsidR="00C42CAA" w:rsidRPr="009A2567" w:rsidRDefault="00C42CAA" w:rsidP="00BB3392">
      <w:pPr>
        <w:pStyle w:val="210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szCs w:val="28"/>
        </w:rPr>
      </w:pPr>
      <w:r w:rsidRPr="004B7847">
        <w:rPr>
          <w:szCs w:val="28"/>
        </w:rPr>
        <w:t>Определение состояния внутреннего аудита (контроля) проверяемого органа (организации) заключается в проведении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объема и проведении контрольных действий.</w:t>
      </w:r>
    </w:p>
    <w:p w:rsidR="00C42CAA" w:rsidRPr="009A2567" w:rsidRDefault="00C42CAA" w:rsidP="00BB3392">
      <w:pPr>
        <w:pStyle w:val="210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szCs w:val="28"/>
        </w:rPr>
      </w:pPr>
      <w:r w:rsidRPr="009A2567">
        <w:rPr>
          <w:szCs w:val="28"/>
        </w:rPr>
        <w:t xml:space="preserve">Порядок определения приемлемого уровня существенности информации, областей, наиболее значимых для проверки, наличия и степени рисков и эффективности внутреннего аудита, осуществляемого проверяемыми </w:t>
      </w:r>
      <w:r w:rsidRPr="009A2567">
        <w:rPr>
          <w:szCs w:val="28"/>
        </w:rPr>
        <w:lastRenderedPageBreak/>
        <w:t xml:space="preserve">органами (организациями), устанавливается соответствующими стандартами и методическими документами </w:t>
      </w:r>
      <w:r w:rsidR="009A2567" w:rsidRPr="009A2567">
        <w:rPr>
          <w:szCs w:val="28"/>
        </w:rPr>
        <w:t>контрольно-счетного органа</w:t>
      </w:r>
      <w:r w:rsidRPr="009A2567">
        <w:rPr>
          <w:szCs w:val="28"/>
        </w:rPr>
        <w:t>.</w:t>
      </w:r>
    </w:p>
    <w:p w:rsidR="00C42CAA" w:rsidRPr="009A2567" w:rsidRDefault="00C42CAA" w:rsidP="00BB3392">
      <w:pPr>
        <w:pStyle w:val="210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szCs w:val="28"/>
        </w:rPr>
      </w:pPr>
      <w:r w:rsidRPr="009A2567">
        <w:rPr>
          <w:szCs w:val="28"/>
        </w:rPr>
        <w:t>По результатам анализа и оценки совокупности перечисленных факторов формулируются цели и задачи (вопросы) контрольного мероприятия, а также планируется объем необходимых контрольных действий.</w:t>
      </w:r>
    </w:p>
    <w:p w:rsidR="00C42CAA" w:rsidRDefault="00C42CAA" w:rsidP="00BB3392">
      <w:pPr>
        <w:pStyle w:val="210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szCs w:val="28"/>
        </w:rPr>
      </w:pPr>
      <w:r w:rsidRPr="009A2567">
        <w:rPr>
          <w:szCs w:val="28"/>
        </w:rPr>
        <w:t>2.</w:t>
      </w:r>
      <w:r w:rsidR="004B7847">
        <w:rPr>
          <w:szCs w:val="28"/>
        </w:rPr>
        <w:t>6</w:t>
      </w:r>
      <w:r w:rsidRPr="009A2567">
        <w:rPr>
          <w:szCs w:val="28"/>
        </w:rPr>
        <w:t>. Для проведения контрольного мероприятия необходимо выбирать, как правило, несколько целей,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рисков, в том числе коррупционного характера.</w:t>
      </w:r>
    </w:p>
    <w:p w:rsidR="00A22F83" w:rsidRPr="00911C51" w:rsidRDefault="00A22F83" w:rsidP="00A22F8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2.7</w:t>
      </w:r>
      <w:r w:rsidRPr="00911C51">
        <w:rPr>
          <w:rFonts w:eastAsiaTheme="minorHAnsi"/>
          <w:sz w:val="28"/>
          <w:szCs w:val="28"/>
          <w:lang w:eastAsia="en-US"/>
        </w:rPr>
        <w:t>. При определении перечня объектов контроля также учитывается территориальная удаленность и транспортная доступность объекта контроля, возможность и уровень затрат для проведен</w:t>
      </w:r>
      <w:r>
        <w:rPr>
          <w:rFonts w:eastAsiaTheme="minorHAnsi"/>
          <w:sz w:val="28"/>
          <w:szCs w:val="28"/>
          <w:lang w:eastAsia="en-US"/>
        </w:rPr>
        <w:t>ия мероприятия по месту нахожде</w:t>
      </w:r>
      <w:r w:rsidRPr="00911C51">
        <w:rPr>
          <w:rFonts w:eastAsiaTheme="minorHAnsi"/>
          <w:sz w:val="28"/>
          <w:szCs w:val="28"/>
          <w:lang w:eastAsia="en-US"/>
        </w:rPr>
        <w:t>ния объекта контроля (</w:t>
      </w:r>
      <w:r w:rsidRPr="00FB73C2">
        <w:rPr>
          <w:rFonts w:eastAsiaTheme="minorHAnsi"/>
          <w:bCs/>
          <w:iCs/>
          <w:sz w:val="28"/>
          <w:szCs w:val="28"/>
          <w:lang w:eastAsia="en-US"/>
        </w:rPr>
        <w:t>выездное мероприятие</w:t>
      </w:r>
      <w:r w:rsidRPr="00FB73C2">
        <w:rPr>
          <w:rFonts w:eastAsiaTheme="minorHAnsi"/>
          <w:sz w:val="28"/>
          <w:szCs w:val="28"/>
          <w:lang w:eastAsia="en-US"/>
        </w:rPr>
        <w:t>) или по месту нахождения контрольно-счетного органа (</w:t>
      </w:r>
      <w:r w:rsidRPr="00FB73C2">
        <w:rPr>
          <w:rFonts w:eastAsiaTheme="minorHAnsi"/>
          <w:bCs/>
          <w:iCs/>
          <w:sz w:val="28"/>
          <w:szCs w:val="28"/>
          <w:lang w:eastAsia="en-US"/>
        </w:rPr>
        <w:t>камеральное мероприятие</w:t>
      </w:r>
      <w:r w:rsidRPr="00FB73C2">
        <w:rPr>
          <w:rFonts w:eastAsiaTheme="minorHAnsi"/>
          <w:sz w:val="28"/>
          <w:szCs w:val="28"/>
          <w:lang w:eastAsia="en-US"/>
        </w:rPr>
        <w:t>).</w:t>
      </w:r>
      <w:r w:rsidRPr="00911C51">
        <w:rPr>
          <w:rFonts w:eastAsiaTheme="minorHAnsi"/>
          <w:sz w:val="28"/>
          <w:szCs w:val="28"/>
          <w:lang w:eastAsia="en-US"/>
        </w:rPr>
        <w:t xml:space="preserve"> Выездное ме</w:t>
      </w:r>
      <w:r>
        <w:rPr>
          <w:rFonts w:eastAsiaTheme="minorHAnsi"/>
          <w:sz w:val="28"/>
          <w:szCs w:val="28"/>
          <w:lang w:eastAsia="en-US"/>
        </w:rPr>
        <w:t>роприятие проводится, если необ</w:t>
      </w:r>
      <w:r w:rsidRPr="00911C51">
        <w:rPr>
          <w:rFonts w:eastAsiaTheme="minorHAnsi"/>
          <w:sz w:val="28"/>
          <w:szCs w:val="28"/>
          <w:lang w:eastAsia="en-US"/>
        </w:rPr>
        <w:t xml:space="preserve">ходимая информация (документы и материалы) не были предоставлены в </w:t>
      </w:r>
      <w:r>
        <w:rPr>
          <w:rFonts w:eastAsiaTheme="minorHAnsi"/>
          <w:sz w:val="28"/>
          <w:szCs w:val="28"/>
          <w:lang w:eastAsia="en-US"/>
        </w:rPr>
        <w:t>контрольно-счетный орган</w:t>
      </w:r>
      <w:r w:rsidRPr="00911C51">
        <w:rPr>
          <w:rFonts w:eastAsiaTheme="minorHAnsi"/>
          <w:sz w:val="28"/>
          <w:szCs w:val="28"/>
          <w:lang w:eastAsia="en-US"/>
        </w:rPr>
        <w:t xml:space="preserve"> ранее и не могут быть получены из информаци</w:t>
      </w:r>
      <w:r>
        <w:rPr>
          <w:rFonts w:eastAsiaTheme="minorHAnsi"/>
          <w:sz w:val="28"/>
          <w:szCs w:val="28"/>
          <w:lang w:eastAsia="en-US"/>
        </w:rPr>
        <w:t>онных систем, баз данных, открытых источников.</w:t>
      </w:r>
    </w:p>
    <w:p w:rsidR="00DF56FA" w:rsidRPr="00AC5B00" w:rsidRDefault="00DF56FA" w:rsidP="00DF56F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pacing w:val="-3"/>
          <w:sz w:val="28"/>
          <w:szCs w:val="28"/>
          <w:lang w:eastAsia="ru-RU"/>
        </w:rPr>
      </w:pPr>
      <w:r w:rsidRPr="00DF56FA">
        <w:rPr>
          <w:bCs/>
          <w:sz w:val="28"/>
          <w:szCs w:val="28"/>
        </w:rPr>
        <w:t>2.</w:t>
      </w:r>
      <w:r w:rsidR="00A22F83">
        <w:rPr>
          <w:bCs/>
          <w:sz w:val="28"/>
          <w:szCs w:val="28"/>
        </w:rPr>
        <w:t>8</w:t>
      </w:r>
      <w:r w:rsidRPr="00DF56FA">
        <w:rPr>
          <w:bCs/>
          <w:sz w:val="28"/>
          <w:szCs w:val="28"/>
        </w:rPr>
        <w:t>.</w:t>
      </w:r>
      <w:r w:rsidRPr="00DF56FA">
        <w:rPr>
          <w:bCs/>
          <w:szCs w:val="28"/>
        </w:rPr>
        <w:t> 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Контрольное мероприятие осуществляется в соответствии с приказом председателя </w:t>
      </w:r>
      <w:r>
        <w:rPr>
          <w:rFonts w:eastAsia="Calibri"/>
          <w:color w:val="000000"/>
          <w:sz w:val="28"/>
          <w:szCs w:val="28"/>
          <w:lang w:eastAsia="ru-RU"/>
        </w:rPr>
        <w:t>контрольно-счетного органа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 на основании годового плана работы </w:t>
      </w:r>
      <w:r>
        <w:rPr>
          <w:rFonts w:eastAsia="Calibri"/>
          <w:color w:val="000000"/>
          <w:sz w:val="28"/>
          <w:szCs w:val="28"/>
          <w:lang w:eastAsia="ru-RU"/>
        </w:rPr>
        <w:t>контрольно-счетного органа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. </w:t>
      </w:r>
    </w:p>
    <w:p w:rsidR="00DF56FA" w:rsidRPr="009D39D1" w:rsidRDefault="00DF56FA" w:rsidP="000C502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Образец оформления приказа </w:t>
      </w:r>
      <w:r>
        <w:rPr>
          <w:rFonts w:eastAsia="Calibri"/>
          <w:color w:val="000000"/>
          <w:sz w:val="28"/>
          <w:szCs w:val="28"/>
          <w:lang w:eastAsia="ru-RU"/>
        </w:rPr>
        <w:t>контрольно-счетного органа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 на проведение контрольного мероприятия </w:t>
      </w:r>
      <w:r w:rsidRPr="009D39D1">
        <w:rPr>
          <w:rFonts w:eastAsia="Calibri"/>
          <w:color w:val="000000"/>
          <w:sz w:val="28"/>
          <w:szCs w:val="28"/>
          <w:lang w:eastAsia="ru-RU"/>
        </w:rPr>
        <w:t xml:space="preserve">приведен в </w:t>
      </w:r>
      <w:hyperlink r:id="rId9" w:history="1">
        <w:r w:rsidR="00EF1DA9" w:rsidRPr="009D39D1">
          <w:rPr>
            <w:rFonts w:eastAsia="Calibri"/>
            <w:color w:val="000000"/>
            <w:sz w:val="28"/>
            <w:szCs w:val="28"/>
            <w:lang w:eastAsia="ru-RU"/>
          </w:rPr>
          <w:t>Приложении</w:t>
        </w:r>
        <w:r w:rsidRPr="009D39D1">
          <w:rPr>
            <w:rFonts w:eastAsia="Calibri"/>
            <w:color w:val="000000"/>
            <w:sz w:val="28"/>
            <w:szCs w:val="28"/>
            <w:lang w:eastAsia="ru-RU"/>
          </w:rPr>
          <w:t xml:space="preserve"> </w:t>
        </w:r>
      </w:hyperlink>
      <w:r w:rsidRPr="009D39D1">
        <w:rPr>
          <w:rFonts w:eastAsia="Calibri"/>
          <w:color w:val="000000"/>
          <w:sz w:val="28"/>
          <w:szCs w:val="28"/>
          <w:lang w:eastAsia="ru-RU"/>
        </w:rPr>
        <w:t>1 к Стандарту.</w:t>
      </w:r>
    </w:p>
    <w:p w:rsidR="00FE047D" w:rsidRPr="00AC5B00" w:rsidRDefault="00FE047D" w:rsidP="00FE047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9D39D1">
        <w:rPr>
          <w:rFonts w:eastAsia="Calibri"/>
          <w:color w:val="000000"/>
          <w:sz w:val="28"/>
          <w:szCs w:val="28"/>
          <w:lang w:eastAsia="ru-RU"/>
        </w:rPr>
        <w:t xml:space="preserve">        Указанный в приказе о проведении контрольного мероприятия срок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 может быть продлен, приостановлен приказом председателя </w:t>
      </w:r>
      <w:r>
        <w:rPr>
          <w:rFonts w:eastAsia="Calibri"/>
          <w:color w:val="000000"/>
          <w:sz w:val="28"/>
          <w:szCs w:val="28"/>
          <w:lang w:eastAsia="ru-RU"/>
        </w:rPr>
        <w:t>контрольно-счетного органа</w:t>
      </w:r>
      <w:r w:rsidRPr="00AC5B00">
        <w:rPr>
          <w:rFonts w:eastAsia="Calibri"/>
          <w:color w:val="000000"/>
          <w:sz w:val="28"/>
          <w:szCs w:val="28"/>
          <w:lang w:eastAsia="ru-RU"/>
        </w:rPr>
        <w:t xml:space="preserve">. </w:t>
      </w:r>
    </w:p>
    <w:p w:rsidR="003E0CA1" w:rsidRPr="003147D5" w:rsidRDefault="000C5025" w:rsidP="003E0CA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92D05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2.</w:t>
      </w:r>
      <w:r w:rsidR="00A22F83">
        <w:rPr>
          <w:rFonts w:eastAsia="Calibri"/>
          <w:color w:val="000000"/>
          <w:sz w:val="28"/>
          <w:szCs w:val="28"/>
          <w:lang w:eastAsia="ru-RU"/>
        </w:rPr>
        <w:t>9</w:t>
      </w:r>
      <w:r>
        <w:rPr>
          <w:rFonts w:eastAsia="Calibri"/>
          <w:color w:val="000000"/>
          <w:sz w:val="28"/>
          <w:szCs w:val="28"/>
          <w:lang w:eastAsia="ru-RU"/>
        </w:rPr>
        <w:t xml:space="preserve">. </w:t>
      </w:r>
      <w:r w:rsidRPr="00AC5B00">
        <w:rPr>
          <w:rFonts w:eastAsia="Calibri"/>
          <w:color w:val="000000"/>
          <w:sz w:val="28"/>
          <w:szCs w:val="28"/>
          <w:lang w:eastAsia="ru-RU"/>
        </w:rPr>
        <w:t>По результатам предварительного изучения предмета и объекта контрольного мероприятия составляется 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сроки начала и окончания проведения контрольного мероприятия на объекте.</w:t>
      </w:r>
      <w:r w:rsidR="003E0CA1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3E0CA1" w:rsidRPr="003E0CA1">
        <w:rPr>
          <w:rFonts w:eastAsiaTheme="minorHAnsi"/>
          <w:sz w:val="28"/>
          <w:szCs w:val="28"/>
          <w:lang w:eastAsia="en-US"/>
        </w:rPr>
        <w:t>Программа контрольного мероприятия подписывается ответственным за проведение мероприятия и передается на утверждение председателю контрольно-счетного органа.</w:t>
      </w:r>
    </w:p>
    <w:p w:rsidR="000C5025" w:rsidRPr="009D39D1" w:rsidRDefault="000C5025" w:rsidP="002A767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3"/>
          <w:sz w:val="28"/>
          <w:szCs w:val="28"/>
          <w:lang w:eastAsia="ru-RU"/>
        </w:rPr>
      </w:pPr>
      <w:r w:rsidRPr="009D39D1">
        <w:rPr>
          <w:rFonts w:eastAsia="Calibri"/>
          <w:sz w:val="28"/>
          <w:szCs w:val="28"/>
          <w:lang w:eastAsia="ru-RU"/>
        </w:rPr>
        <w:t xml:space="preserve">Образец оформления программы проведения контрольного мероприятия приведен в </w:t>
      </w:r>
      <w:r w:rsidR="00EF1DA9" w:rsidRPr="009D39D1">
        <w:rPr>
          <w:rFonts w:eastAsia="Calibri"/>
          <w:sz w:val="28"/>
          <w:szCs w:val="28"/>
          <w:lang w:eastAsia="ru-RU"/>
        </w:rPr>
        <w:t>Приложении</w:t>
      </w:r>
      <w:r w:rsidRPr="009D39D1">
        <w:rPr>
          <w:rFonts w:eastAsia="Calibri"/>
          <w:sz w:val="28"/>
          <w:szCs w:val="28"/>
          <w:lang w:eastAsia="ru-RU"/>
        </w:rPr>
        <w:t xml:space="preserve"> 2 к Стандарту</w:t>
      </w:r>
      <w:r w:rsidR="003E0CA1" w:rsidRPr="009D39D1">
        <w:rPr>
          <w:rFonts w:eastAsia="Calibri"/>
          <w:sz w:val="28"/>
          <w:szCs w:val="28"/>
          <w:lang w:eastAsia="ru-RU"/>
        </w:rPr>
        <w:t>.</w:t>
      </w:r>
    </w:p>
    <w:p w:rsidR="00BB3392" w:rsidRDefault="00FE047D" w:rsidP="00FB73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E0CA1">
        <w:rPr>
          <w:rFonts w:eastAsiaTheme="minorHAnsi"/>
          <w:sz w:val="28"/>
          <w:szCs w:val="28"/>
          <w:lang w:eastAsia="en-US"/>
        </w:rPr>
        <w:t xml:space="preserve">        </w:t>
      </w:r>
      <w:r w:rsidR="00C42CAA" w:rsidRPr="00120D25">
        <w:rPr>
          <w:sz w:val="28"/>
          <w:szCs w:val="28"/>
        </w:rPr>
        <w:t>2.</w:t>
      </w:r>
      <w:r w:rsidR="00A22F83">
        <w:rPr>
          <w:sz w:val="28"/>
          <w:szCs w:val="28"/>
        </w:rPr>
        <w:t>10</w:t>
      </w:r>
      <w:r w:rsidR="00C42CAA" w:rsidRPr="00120D25">
        <w:rPr>
          <w:sz w:val="28"/>
          <w:szCs w:val="28"/>
        </w:rPr>
        <w:t>. </w:t>
      </w:r>
      <w:r w:rsidR="00BB3392" w:rsidRPr="00120D25">
        <w:rPr>
          <w:rFonts w:eastAsiaTheme="minorHAnsi"/>
          <w:sz w:val="28"/>
          <w:szCs w:val="28"/>
          <w:lang w:eastAsia="en-US"/>
        </w:rPr>
        <w:t>Запросы контрольно-счетного органа направляются, если необходимые для подготовки мероприятия сведения отсутствуют в уже имеющейся (ранее полученной, предоставленной, содержащейся в информационных системах) информации. Порядок направления запросов контрольно-счетного органа установлен Регламентом контрольно-счетного органа.</w:t>
      </w:r>
    </w:p>
    <w:p w:rsidR="00A22F83" w:rsidRPr="00911C51" w:rsidRDefault="00A22F83" w:rsidP="00A22F83">
      <w:pPr>
        <w:tabs>
          <w:tab w:val="left" w:pos="567"/>
        </w:tabs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FB7293">
        <w:rPr>
          <w:rFonts w:eastAsiaTheme="minorHAnsi"/>
          <w:sz w:val="28"/>
          <w:szCs w:val="28"/>
          <w:lang w:eastAsia="en-US"/>
        </w:rPr>
        <w:t>2</w:t>
      </w:r>
      <w:r w:rsidRPr="00911C51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</w:t>
      </w:r>
      <w:r w:rsidRPr="00911C51">
        <w:rPr>
          <w:rFonts w:eastAsiaTheme="minorHAnsi"/>
          <w:sz w:val="28"/>
          <w:szCs w:val="28"/>
          <w:lang w:eastAsia="en-US"/>
        </w:rPr>
        <w:t xml:space="preserve">. Объект контроля информируется о проведении в отношении него выездного мероприятия путем вручения руководителю объекта контроля (уполномоченному им лицу) </w:t>
      </w:r>
      <w:r w:rsidRPr="009D39D1">
        <w:rPr>
          <w:rFonts w:eastAsiaTheme="minorHAnsi"/>
          <w:bCs/>
          <w:iCs/>
          <w:sz w:val="28"/>
          <w:szCs w:val="28"/>
          <w:lang w:eastAsia="en-US"/>
        </w:rPr>
        <w:t>уведомления о проведении выездного мероприятия</w:t>
      </w:r>
      <w:r w:rsidRPr="009D39D1">
        <w:rPr>
          <w:rFonts w:eastAsiaTheme="minorHAnsi"/>
          <w:sz w:val="28"/>
          <w:szCs w:val="28"/>
          <w:lang w:eastAsia="en-US"/>
        </w:rPr>
        <w:t>. Уведомление объекта</w:t>
      </w:r>
      <w:r w:rsidRPr="00911C51">
        <w:rPr>
          <w:rFonts w:eastAsiaTheme="minorHAnsi"/>
          <w:sz w:val="28"/>
          <w:szCs w:val="28"/>
          <w:lang w:eastAsia="en-US"/>
        </w:rPr>
        <w:t xml:space="preserve"> контроля о п</w:t>
      </w:r>
      <w:r>
        <w:rPr>
          <w:rFonts w:eastAsiaTheme="minorHAnsi"/>
          <w:sz w:val="28"/>
          <w:szCs w:val="28"/>
          <w:lang w:eastAsia="en-US"/>
        </w:rPr>
        <w:t>роведении в отношении него каме</w:t>
      </w:r>
      <w:r w:rsidRPr="00911C51">
        <w:rPr>
          <w:rFonts w:eastAsiaTheme="minorHAnsi"/>
          <w:sz w:val="28"/>
          <w:szCs w:val="28"/>
          <w:lang w:eastAsia="en-US"/>
        </w:rPr>
        <w:t xml:space="preserve">рального мероприятия осуществляется при направлении запроса, подписанного председателем </w:t>
      </w:r>
      <w:r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Pr="00911C51">
        <w:rPr>
          <w:rFonts w:eastAsiaTheme="minorHAnsi"/>
          <w:sz w:val="28"/>
          <w:szCs w:val="28"/>
          <w:lang w:eastAsia="en-US"/>
        </w:rPr>
        <w:t xml:space="preserve">. </w:t>
      </w:r>
    </w:p>
    <w:p w:rsidR="00A22F83" w:rsidRDefault="00A22F83" w:rsidP="00395AC4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293">
        <w:rPr>
          <w:sz w:val="28"/>
          <w:szCs w:val="28"/>
        </w:rPr>
        <w:t>2</w:t>
      </w:r>
      <w:r w:rsidRPr="00A22F83">
        <w:rPr>
          <w:sz w:val="28"/>
          <w:szCs w:val="28"/>
        </w:rPr>
        <w:t>.1</w:t>
      </w:r>
      <w:r w:rsidR="00FB7293">
        <w:rPr>
          <w:sz w:val="28"/>
          <w:szCs w:val="28"/>
        </w:rPr>
        <w:t>2</w:t>
      </w:r>
      <w:r w:rsidRPr="00A22F83">
        <w:rPr>
          <w:sz w:val="28"/>
          <w:szCs w:val="28"/>
        </w:rPr>
        <w:t>. Уведомление составляется руководителем мероприятия и передается для подписания председателю контрольно-счетного органа. В</w:t>
      </w:r>
      <w:r w:rsidRPr="00911C51">
        <w:rPr>
          <w:sz w:val="28"/>
          <w:szCs w:val="28"/>
        </w:rPr>
        <w:t xml:space="preserve"> уведомлении указывается наименование, основания и сроки проведения, участники мероприятия, </w:t>
      </w:r>
      <w:r>
        <w:rPr>
          <w:sz w:val="28"/>
          <w:szCs w:val="28"/>
        </w:rPr>
        <w:t>которые будут проводить меропри</w:t>
      </w:r>
      <w:r w:rsidRPr="00911C51">
        <w:rPr>
          <w:sz w:val="28"/>
          <w:szCs w:val="28"/>
        </w:rPr>
        <w:t xml:space="preserve">ятие в отношении соответствующего объекта контроля, а также основные права должностных лиц </w:t>
      </w:r>
      <w:r>
        <w:rPr>
          <w:sz w:val="28"/>
          <w:szCs w:val="28"/>
        </w:rPr>
        <w:t>контрольно-счетного органа</w:t>
      </w:r>
      <w:r w:rsidRPr="00911C51">
        <w:rPr>
          <w:sz w:val="28"/>
          <w:szCs w:val="28"/>
        </w:rPr>
        <w:t xml:space="preserve"> (обязанности и ответственность объекта контроля) при проведении мероприятия. Сроки про</w:t>
      </w:r>
      <w:r>
        <w:rPr>
          <w:sz w:val="28"/>
          <w:szCs w:val="28"/>
        </w:rPr>
        <w:t>ведения мероприятия могут указы</w:t>
      </w:r>
      <w:r w:rsidRPr="00911C51">
        <w:rPr>
          <w:sz w:val="28"/>
          <w:szCs w:val="28"/>
        </w:rPr>
        <w:t xml:space="preserve">ваться в соответствии с годовым планом работы </w:t>
      </w:r>
      <w:r>
        <w:rPr>
          <w:sz w:val="28"/>
          <w:szCs w:val="28"/>
        </w:rPr>
        <w:t>контрольно-счетного органа</w:t>
      </w:r>
      <w:r w:rsidRPr="00911C51">
        <w:rPr>
          <w:sz w:val="28"/>
          <w:szCs w:val="28"/>
        </w:rPr>
        <w:t xml:space="preserve">. </w:t>
      </w:r>
      <w:r w:rsidR="00995EFD">
        <w:rPr>
          <w:sz w:val="28"/>
          <w:szCs w:val="28"/>
        </w:rPr>
        <w:t>Образец у</w:t>
      </w:r>
      <w:r w:rsidRPr="00911C51">
        <w:rPr>
          <w:sz w:val="28"/>
          <w:szCs w:val="28"/>
        </w:rPr>
        <w:t>ведомлени</w:t>
      </w:r>
      <w:r w:rsidR="00995EFD">
        <w:rPr>
          <w:sz w:val="28"/>
          <w:szCs w:val="28"/>
        </w:rPr>
        <w:t>я</w:t>
      </w:r>
      <w:r w:rsidRPr="00911C51">
        <w:rPr>
          <w:sz w:val="28"/>
          <w:szCs w:val="28"/>
        </w:rPr>
        <w:t xml:space="preserve"> о проведении выезд</w:t>
      </w:r>
      <w:r w:rsidR="00995EFD">
        <w:rPr>
          <w:sz w:val="28"/>
          <w:szCs w:val="28"/>
        </w:rPr>
        <w:t xml:space="preserve">ного мероприятия составляется приведен в </w:t>
      </w:r>
      <w:r w:rsidR="00995EFD" w:rsidRPr="009D39D1">
        <w:rPr>
          <w:sz w:val="28"/>
          <w:szCs w:val="28"/>
        </w:rPr>
        <w:t>Приложении 3</w:t>
      </w:r>
      <w:r w:rsidRPr="009D39D1">
        <w:rPr>
          <w:sz w:val="28"/>
          <w:szCs w:val="28"/>
        </w:rPr>
        <w:t xml:space="preserve"> </w:t>
      </w:r>
      <w:r w:rsidR="00995EFD" w:rsidRPr="009D39D1">
        <w:rPr>
          <w:sz w:val="28"/>
          <w:szCs w:val="28"/>
        </w:rPr>
        <w:t>к Стандарту</w:t>
      </w:r>
      <w:r w:rsidRPr="009D39D1">
        <w:rPr>
          <w:sz w:val="28"/>
          <w:szCs w:val="28"/>
        </w:rPr>
        <w:t>.</w:t>
      </w:r>
      <w:r w:rsidRPr="00911C51">
        <w:rPr>
          <w:sz w:val="28"/>
          <w:szCs w:val="28"/>
        </w:rPr>
        <w:t xml:space="preserve"> Копия программы мероп</w:t>
      </w:r>
      <w:r>
        <w:rPr>
          <w:sz w:val="28"/>
          <w:szCs w:val="28"/>
        </w:rPr>
        <w:t>рия</w:t>
      </w:r>
      <w:r w:rsidRPr="00911C51">
        <w:rPr>
          <w:sz w:val="28"/>
          <w:szCs w:val="28"/>
        </w:rPr>
        <w:t xml:space="preserve">тия, направляются (предоставляются) руководителю объекта контроля (уполномоченному им лицу) по </w:t>
      </w:r>
      <w:r>
        <w:rPr>
          <w:sz w:val="28"/>
          <w:szCs w:val="28"/>
        </w:rPr>
        <w:t xml:space="preserve">решению </w:t>
      </w:r>
      <w:r w:rsidRPr="00660CDF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ме</w:t>
      </w:r>
      <w:r w:rsidRPr="00691F65">
        <w:rPr>
          <w:sz w:val="28"/>
          <w:szCs w:val="28"/>
        </w:rPr>
        <w:t xml:space="preserve">роприятия. </w:t>
      </w:r>
    </w:p>
    <w:p w:rsidR="00C42CAA" w:rsidRDefault="00C42CAA" w:rsidP="00995EFD">
      <w:pPr>
        <w:pStyle w:val="210"/>
        <w:numPr>
          <w:ilvl w:val="12"/>
          <w:numId w:val="0"/>
        </w:numPr>
        <w:tabs>
          <w:tab w:val="left" w:pos="567"/>
          <w:tab w:val="left" w:pos="1276"/>
        </w:tabs>
        <w:suppressAutoHyphens/>
        <w:ind w:firstLine="567"/>
        <w:rPr>
          <w:szCs w:val="28"/>
        </w:rPr>
      </w:pPr>
      <w:r w:rsidRPr="009A2567">
        <w:rPr>
          <w:szCs w:val="28"/>
        </w:rPr>
        <w:t>2.</w:t>
      </w:r>
      <w:r w:rsidR="00120D25">
        <w:rPr>
          <w:szCs w:val="28"/>
        </w:rPr>
        <w:t>1</w:t>
      </w:r>
      <w:r w:rsidR="00FB7293">
        <w:rPr>
          <w:szCs w:val="28"/>
        </w:rPr>
        <w:t>3</w:t>
      </w:r>
      <w:r w:rsidRPr="009A2567">
        <w:rPr>
          <w:szCs w:val="28"/>
        </w:rPr>
        <w:t>.</w:t>
      </w:r>
      <w:r w:rsidRPr="009A2567">
        <w:rPr>
          <w:szCs w:val="28"/>
          <w:lang w:val="en-US"/>
        </w:rPr>
        <w:t> </w:t>
      </w:r>
      <w:r w:rsidRPr="009A2567">
        <w:rPr>
          <w:szCs w:val="28"/>
        </w:rPr>
        <w:t xml:space="preserve">В случае непредставления или несвоевременного представления по запросам </w:t>
      </w:r>
      <w:r w:rsidR="00BB3392">
        <w:rPr>
          <w:szCs w:val="28"/>
        </w:rPr>
        <w:t>контрольно-счетного органа</w:t>
      </w:r>
      <w:r w:rsidRPr="009A2567">
        <w:rPr>
          <w:szCs w:val="28"/>
        </w:rPr>
        <w:t xml:space="preserve"> информации, документов и материалов, необходимых для проведения контрольного мероприятия, представления информации, документов и материалов не в полном объеме или представления недостоверных информации, документов и материалов составляется </w:t>
      </w:r>
      <w:r w:rsidR="00F114EF">
        <w:rPr>
          <w:szCs w:val="28"/>
        </w:rPr>
        <w:t>а</w:t>
      </w:r>
      <w:r w:rsidRPr="009E68F2">
        <w:rPr>
          <w:szCs w:val="28"/>
        </w:rPr>
        <w:t xml:space="preserve">кт по фактам непредставления или несвоевременного представления информации, документов и </w:t>
      </w:r>
      <w:r w:rsidRPr="009D39D1">
        <w:rPr>
          <w:szCs w:val="28"/>
        </w:rPr>
        <w:t xml:space="preserve">материалов (Приложение </w:t>
      </w:r>
      <w:r w:rsidR="00995EFD" w:rsidRPr="009D39D1">
        <w:rPr>
          <w:szCs w:val="28"/>
        </w:rPr>
        <w:t>4</w:t>
      </w:r>
      <w:r w:rsidR="00120D25" w:rsidRPr="009D39D1">
        <w:rPr>
          <w:szCs w:val="28"/>
        </w:rPr>
        <w:t xml:space="preserve"> к Стандарту</w:t>
      </w:r>
      <w:r w:rsidRPr="009D39D1">
        <w:rPr>
          <w:szCs w:val="28"/>
        </w:rPr>
        <w:t>). Руководителем рабочей группы по согласованию с руководителем контрольного</w:t>
      </w:r>
      <w:r w:rsidRPr="009A2567">
        <w:rPr>
          <w:szCs w:val="28"/>
        </w:rPr>
        <w:t xml:space="preserve"> мероприятия определяется достаточность оснований для составления протокола об административном правонарушении.</w:t>
      </w:r>
    </w:p>
    <w:p w:rsidR="00C42CAA" w:rsidRPr="00062432" w:rsidRDefault="00C42CAA" w:rsidP="00F35261">
      <w:pPr>
        <w:pStyle w:val="31"/>
        <w:tabs>
          <w:tab w:val="left" w:pos="567"/>
          <w:tab w:val="left" w:pos="1276"/>
        </w:tabs>
        <w:suppressAutoHyphens/>
        <w:ind w:left="0" w:firstLine="567"/>
        <w:rPr>
          <w:snapToGrid w:val="0"/>
          <w:szCs w:val="28"/>
        </w:rPr>
      </w:pPr>
      <w:r w:rsidRPr="004B7847">
        <w:rPr>
          <w:snapToGrid w:val="0"/>
          <w:szCs w:val="28"/>
        </w:rPr>
        <w:t>2.</w:t>
      </w:r>
      <w:r w:rsidR="004B7847" w:rsidRPr="004B7847">
        <w:rPr>
          <w:snapToGrid w:val="0"/>
          <w:szCs w:val="28"/>
        </w:rPr>
        <w:t>1</w:t>
      </w:r>
      <w:r w:rsidR="00FB7293">
        <w:rPr>
          <w:snapToGrid w:val="0"/>
          <w:szCs w:val="28"/>
        </w:rPr>
        <w:t>4</w:t>
      </w:r>
      <w:r w:rsidRPr="004B7847">
        <w:rPr>
          <w:snapToGrid w:val="0"/>
          <w:szCs w:val="28"/>
        </w:rPr>
        <w:t xml:space="preserve">. При формировании, изменении состава рабочей группы следует учитывать возможность возникновения у должностных лиц </w:t>
      </w:r>
      <w:r w:rsidR="004B7847" w:rsidRPr="004B7847">
        <w:rPr>
          <w:snapToGrid w:val="0"/>
          <w:szCs w:val="28"/>
        </w:rPr>
        <w:t>контрольно-счетного органа</w:t>
      </w:r>
      <w:r w:rsidRPr="004B7847">
        <w:rPr>
          <w:snapToGrid w:val="0"/>
          <w:szCs w:val="28"/>
        </w:rPr>
        <w:t xml:space="preserve">, привлеченных физических лиц (специалистов, экспертов, переводчиков) личной заинтересованности, которая приводит или может привести к конфликту интересов в отношении проверяемого органа (организации). </w:t>
      </w:r>
      <w:r w:rsidRPr="00062432">
        <w:rPr>
          <w:szCs w:val="28"/>
        </w:rPr>
        <w:t>О возникшем конфликте интересов или о возможности его возникновения</w:t>
      </w:r>
      <w:r w:rsidRPr="00062432">
        <w:rPr>
          <w:snapToGrid w:val="0"/>
          <w:szCs w:val="28"/>
        </w:rPr>
        <w:t xml:space="preserve"> привлекаемые к </w:t>
      </w:r>
      <w:r w:rsidRPr="00062432">
        <w:rPr>
          <w:spacing w:val="2"/>
          <w:szCs w:val="28"/>
        </w:rPr>
        <w:t xml:space="preserve">контрольному мероприятию должностные лица </w:t>
      </w:r>
      <w:r w:rsidR="00062432" w:rsidRPr="00062432">
        <w:rPr>
          <w:spacing w:val="2"/>
          <w:szCs w:val="28"/>
        </w:rPr>
        <w:t>контрольно-счетного органа</w:t>
      </w:r>
      <w:r w:rsidRPr="00062432">
        <w:rPr>
          <w:snapToGrid w:val="0"/>
          <w:szCs w:val="28"/>
        </w:rPr>
        <w:t xml:space="preserve"> обязаны информировать </w:t>
      </w:r>
      <w:r w:rsidR="00062432" w:rsidRPr="00062432">
        <w:rPr>
          <w:snapToGrid w:val="0"/>
          <w:szCs w:val="28"/>
        </w:rPr>
        <w:t>председателя контрольно-счетного органа</w:t>
      </w:r>
      <w:r w:rsidRPr="00062432">
        <w:rPr>
          <w:snapToGrid w:val="0"/>
          <w:szCs w:val="28"/>
        </w:rPr>
        <w:t xml:space="preserve"> в установленном в </w:t>
      </w:r>
      <w:r w:rsidR="00062432" w:rsidRPr="00062432">
        <w:rPr>
          <w:snapToGrid w:val="0"/>
          <w:szCs w:val="28"/>
        </w:rPr>
        <w:t>контрольно-счетном органе</w:t>
      </w:r>
      <w:r w:rsidRPr="00062432">
        <w:rPr>
          <w:snapToGrid w:val="0"/>
          <w:szCs w:val="28"/>
        </w:rPr>
        <w:t xml:space="preserve"> порядке.</w:t>
      </w:r>
    </w:p>
    <w:p w:rsidR="00C42CAA" w:rsidRPr="00062432" w:rsidRDefault="00C42CAA" w:rsidP="004B7847">
      <w:pPr>
        <w:pStyle w:val="31"/>
        <w:tabs>
          <w:tab w:val="left" w:pos="1276"/>
        </w:tabs>
        <w:suppressAutoHyphens/>
        <w:ind w:left="0" w:firstLine="567"/>
        <w:rPr>
          <w:snapToGrid w:val="0"/>
          <w:szCs w:val="28"/>
        </w:rPr>
      </w:pPr>
      <w:r w:rsidRPr="00062432">
        <w:rPr>
          <w:snapToGrid w:val="0"/>
          <w:szCs w:val="28"/>
        </w:rPr>
        <w:t>2.1</w:t>
      </w:r>
      <w:r w:rsidR="00FB7293">
        <w:rPr>
          <w:snapToGrid w:val="0"/>
          <w:szCs w:val="28"/>
        </w:rPr>
        <w:t>5</w:t>
      </w:r>
      <w:r w:rsidRPr="00062432">
        <w:rPr>
          <w:snapToGrid w:val="0"/>
          <w:szCs w:val="28"/>
        </w:rPr>
        <w:t xml:space="preserve">. В контрольном мероприятии не имеют права принимать участие должностные лица </w:t>
      </w:r>
      <w:r w:rsidR="00062432" w:rsidRPr="00062432">
        <w:rPr>
          <w:snapToGrid w:val="0"/>
          <w:szCs w:val="28"/>
        </w:rPr>
        <w:t>контрольно-счетного органа</w:t>
      </w:r>
      <w:r w:rsidRPr="00062432">
        <w:rPr>
          <w:snapToGrid w:val="0"/>
          <w:szCs w:val="28"/>
        </w:rPr>
        <w:t>, состоящие в близком родстве или свойстве с руководством проверяемого органа (организации).</w:t>
      </w:r>
    </w:p>
    <w:p w:rsidR="00C42CAA" w:rsidRPr="00062432" w:rsidRDefault="00C42CAA" w:rsidP="004B7847">
      <w:pPr>
        <w:pStyle w:val="31"/>
        <w:tabs>
          <w:tab w:val="left" w:pos="1276"/>
        </w:tabs>
        <w:suppressAutoHyphens/>
        <w:ind w:left="0" w:firstLine="567"/>
        <w:rPr>
          <w:snapToGrid w:val="0"/>
          <w:szCs w:val="28"/>
        </w:rPr>
      </w:pPr>
      <w:r w:rsidRPr="00062432">
        <w:rPr>
          <w:snapToGrid w:val="0"/>
          <w:szCs w:val="28"/>
        </w:rPr>
        <w:t xml:space="preserve">Запрещается привлекать к участию в контрольном мероприятии должностное лицо </w:t>
      </w:r>
      <w:r w:rsidR="00062432" w:rsidRPr="00062432">
        <w:rPr>
          <w:snapToGrid w:val="0"/>
          <w:szCs w:val="28"/>
        </w:rPr>
        <w:t>контрольно-счетного органа</w:t>
      </w:r>
      <w:r w:rsidRPr="00062432">
        <w:rPr>
          <w:snapToGrid w:val="0"/>
          <w:szCs w:val="28"/>
        </w:rPr>
        <w:t>, если оно в проверяемом периоде являлось штатным сотрудником проверяемого органа (организации).</w:t>
      </w:r>
    </w:p>
    <w:p w:rsidR="00C42CAA" w:rsidRDefault="00C42CAA" w:rsidP="004B7847">
      <w:pPr>
        <w:pStyle w:val="31"/>
        <w:suppressAutoHyphens/>
        <w:ind w:left="0" w:firstLine="567"/>
        <w:rPr>
          <w:spacing w:val="-1"/>
          <w:szCs w:val="28"/>
        </w:rPr>
      </w:pPr>
      <w:r w:rsidRPr="00062432">
        <w:rPr>
          <w:snapToGrid w:val="0"/>
          <w:szCs w:val="28"/>
        </w:rPr>
        <w:lastRenderedPageBreak/>
        <w:t>2.1</w:t>
      </w:r>
      <w:r w:rsidR="00FB7293">
        <w:rPr>
          <w:snapToGrid w:val="0"/>
          <w:szCs w:val="28"/>
        </w:rPr>
        <w:t>6</w:t>
      </w:r>
      <w:r w:rsidRPr="00062432">
        <w:rPr>
          <w:snapToGrid w:val="0"/>
          <w:szCs w:val="28"/>
        </w:rPr>
        <w:t xml:space="preserve">. Если в ходе контрольного мероприятия планируется получение и использование </w:t>
      </w:r>
      <w:r w:rsidRPr="00062432">
        <w:rPr>
          <w:szCs w:val="28"/>
        </w:rPr>
        <w:t xml:space="preserve">сведений, составляющих государственную тайну, то в таком контрольном мероприятии должны принимать участие </w:t>
      </w:r>
      <w:r w:rsidRPr="00062432">
        <w:rPr>
          <w:snapToGrid w:val="0"/>
          <w:szCs w:val="28"/>
        </w:rPr>
        <w:t xml:space="preserve">должностные лица </w:t>
      </w:r>
      <w:r w:rsidR="00062432">
        <w:rPr>
          <w:snapToGrid w:val="0"/>
          <w:szCs w:val="28"/>
        </w:rPr>
        <w:t>контрольно-счетного органа</w:t>
      </w:r>
      <w:r w:rsidRPr="00062432">
        <w:rPr>
          <w:szCs w:val="28"/>
        </w:rPr>
        <w:t xml:space="preserve">, имеющие оформленный </w:t>
      </w:r>
      <w:r w:rsidRPr="00062432">
        <w:rPr>
          <w:spacing w:val="-1"/>
          <w:szCs w:val="28"/>
        </w:rPr>
        <w:t>в установленном порядке допуск к государственной тайне.</w:t>
      </w:r>
    </w:p>
    <w:p w:rsidR="004B7847" w:rsidRDefault="004B7847" w:rsidP="004B7847">
      <w:pPr>
        <w:pStyle w:val="Default"/>
        <w:tabs>
          <w:tab w:val="left" w:pos="567"/>
        </w:tabs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 Участники мероприятия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Участники мероприятия несут ответственность за достоверность и объективность результатов мероприятия, полученных при их непосредственном участии и отраженных ими в актах, справках и других документах мероприятия.</w:t>
      </w:r>
    </w:p>
    <w:p w:rsidR="00C42CAA" w:rsidRPr="00871156" w:rsidRDefault="00C42CAA" w:rsidP="00C42CAA">
      <w:pPr>
        <w:jc w:val="center"/>
        <w:rPr>
          <w:sz w:val="28"/>
          <w:szCs w:val="28"/>
          <w:highlight w:val="yellow"/>
        </w:rPr>
      </w:pPr>
    </w:p>
    <w:p w:rsidR="00C42CAA" w:rsidRPr="004B7847" w:rsidRDefault="00C42CAA" w:rsidP="00C42CAA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_Toc43730278"/>
      <w:bookmarkStart w:id="6" w:name="_Toc116310443"/>
      <w:r w:rsidRPr="004B7847">
        <w:rPr>
          <w:rFonts w:ascii="Times New Roman" w:hAnsi="Times New Roman"/>
          <w:sz w:val="28"/>
          <w:szCs w:val="28"/>
        </w:rPr>
        <w:t>3. Проведение контрольного мероприятия</w:t>
      </w:r>
      <w:bookmarkEnd w:id="5"/>
      <w:bookmarkEnd w:id="6"/>
    </w:p>
    <w:p w:rsidR="00C42CAA" w:rsidRPr="00871156" w:rsidRDefault="00C42CAA" w:rsidP="00C42CAA">
      <w:pPr>
        <w:pStyle w:val="22"/>
        <w:numPr>
          <w:ilvl w:val="12"/>
          <w:numId w:val="0"/>
        </w:numPr>
        <w:ind w:firstLine="709"/>
        <w:rPr>
          <w:szCs w:val="28"/>
          <w:highlight w:val="yellow"/>
          <w:lang w:val="x-none"/>
        </w:rPr>
      </w:pPr>
    </w:p>
    <w:p w:rsidR="00C42CAA" w:rsidRPr="0070500B" w:rsidRDefault="00C42CAA" w:rsidP="005F67F2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70500B">
        <w:rPr>
          <w:szCs w:val="28"/>
        </w:rPr>
        <w:t>3.1. В процессе подготовки и проведения контрольного мероприятия руководитель контрольного мероприятия, руководитель и члены рабочей группы должны строить отношения с сотрудниками (работниками) проверяемых органов (организаций) на основе взаимного доверия и уважения, проводить встречи для обсуждения вопросов, возникающих в ходе проведения контрольного мероприятия.</w:t>
      </w:r>
    </w:p>
    <w:p w:rsidR="00C42CAA" w:rsidRPr="00871156" w:rsidRDefault="00C42CAA" w:rsidP="0070500B">
      <w:pPr>
        <w:numPr>
          <w:ilvl w:val="12"/>
          <w:numId w:val="0"/>
        </w:numPr>
        <w:ind w:firstLine="567"/>
        <w:jc w:val="both"/>
        <w:rPr>
          <w:sz w:val="28"/>
          <w:szCs w:val="28"/>
          <w:highlight w:val="yellow"/>
        </w:rPr>
      </w:pPr>
      <w:r w:rsidRPr="0070500B">
        <w:rPr>
          <w:sz w:val="28"/>
          <w:szCs w:val="28"/>
        </w:rPr>
        <w:t>3.</w:t>
      </w:r>
      <w:r w:rsidR="0070500B" w:rsidRPr="0070500B">
        <w:rPr>
          <w:sz w:val="28"/>
          <w:szCs w:val="28"/>
        </w:rPr>
        <w:t>2</w:t>
      </w:r>
      <w:r w:rsidRPr="0070500B">
        <w:rPr>
          <w:sz w:val="28"/>
          <w:szCs w:val="28"/>
        </w:rPr>
        <w:t>. В ходе проведения контрольного мероприятия члены рабочей группы обязаны докладывать руководителю рабочей группы о наличии данных, указывающих на наличие событий административного правонарушения, бюджетного нарушения или нарушений, требующих направления документов и материалов в правоохранительные органы; о фактах выявления нарушений, требующих безотлагательного применения мер по их пресечению и предупреждению, создания препятствий проведению контрольных мероприятий</w:t>
      </w:r>
      <w:r w:rsidRPr="0070500B">
        <w:rPr>
          <w:i/>
          <w:sz w:val="28"/>
          <w:szCs w:val="28"/>
        </w:rPr>
        <w:t>.</w:t>
      </w:r>
    </w:p>
    <w:p w:rsidR="00C42CAA" w:rsidRPr="00660CDF" w:rsidRDefault="00C42CAA" w:rsidP="00E87E49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70500B">
        <w:rPr>
          <w:szCs w:val="28"/>
        </w:rPr>
        <w:t>3.</w:t>
      </w:r>
      <w:r w:rsidR="0070500B" w:rsidRPr="0070500B">
        <w:rPr>
          <w:szCs w:val="28"/>
        </w:rPr>
        <w:t>3</w:t>
      </w:r>
      <w:r w:rsidRPr="0070500B">
        <w:rPr>
          <w:szCs w:val="28"/>
        </w:rPr>
        <w:t>. В случае отказа сотрудников проверяемых органов (организаций) в допуске рабочей группы на территорию и в помещения, занимаемые проверяемыми органами (организациями), руководитель рабочей группы доводит до сведения руководителя проверяемого орг</w:t>
      </w:r>
      <w:r w:rsidR="0070500B" w:rsidRPr="0070500B">
        <w:rPr>
          <w:szCs w:val="28"/>
        </w:rPr>
        <w:t xml:space="preserve">ана (организации) содержание статьи </w:t>
      </w:r>
      <w:r w:rsidRPr="0070500B">
        <w:rPr>
          <w:szCs w:val="28"/>
        </w:rPr>
        <w:t>14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0500B">
        <w:rPr>
          <w:i/>
          <w:szCs w:val="28"/>
        </w:rPr>
        <w:t xml:space="preserve"> </w:t>
      </w:r>
      <w:r w:rsidRPr="00660CDF">
        <w:rPr>
          <w:szCs w:val="28"/>
        </w:rPr>
        <w:t xml:space="preserve">и по согласованию с руководителем контрольного мероприятия составляет </w:t>
      </w:r>
      <w:r w:rsidR="00F114EF">
        <w:rPr>
          <w:szCs w:val="28"/>
        </w:rPr>
        <w:t>а</w:t>
      </w:r>
      <w:r w:rsidRPr="00660CDF">
        <w:rPr>
          <w:szCs w:val="28"/>
        </w:rPr>
        <w:t xml:space="preserve">кт по факту отказа в допуске на территорию и в помещения, занимаемые проверяемым органом (организацией) </w:t>
      </w:r>
      <w:r w:rsidR="00EF1DA9" w:rsidRPr="00FD2793">
        <w:rPr>
          <w:szCs w:val="28"/>
        </w:rPr>
        <w:t>(Приложение</w:t>
      </w:r>
      <w:r w:rsidR="00660CDF" w:rsidRPr="00FD2793">
        <w:rPr>
          <w:szCs w:val="28"/>
        </w:rPr>
        <w:t xml:space="preserve"> 5 к Стандарту</w:t>
      </w:r>
      <w:r w:rsidRPr="00FD2793">
        <w:rPr>
          <w:szCs w:val="28"/>
        </w:rPr>
        <w:t>),</w:t>
      </w:r>
      <w:r w:rsidRPr="00660CDF">
        <w:rPr>
          <w:szCs w:val="28"/>
        </w:rPr>
        <w:t xml:space="preserve"> с указанием даты, времени, места, данных должностного лица, совершившего противоправные деяния.</w:t>
      </w:r>
    </w:p>
    <w:p w:rsidR="00C42CAA" w:rsidRPr="00176C67" w:rsidRDefault="00C42CAA" w:rsidP="005F67F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76C67">
        <w:rPr>
          <w:sz w:val="28"/>
          <w:szCs w:val="28"/>
          <w:lang w:eastAsia="ru-RU"/>
        </w:rPr>
        <w:t>3.</w:t>
      </w:r>
      <w:r w:rsidR="005F67F2">
        <w:rPr>
          <w:sz w:val="28"/>
          <w:szCs w:val="28"/>
          <w:lang w:eastAsia="ru-RU"/>
        </w:rPr>
        <w:t>4</w:t>
      </w:r>
      <w:r w:rsidRPr="00176C67">
        <w:rPr>
          <w:sz w:val="28"/>
          <w:szCs w:val="28"/>
          <w:lang w:eastAsia="ru-RU"/>
        </w:rPr>
        <w:t xml:space="preserve">. В случае выявления фактов отсутствия или неудовлетворительного состояния бюджетного (бухгалтерского) учета и отчетности, которые препятствуют проведению контрольного мероприятия, руководитель рабочей </w:t>
      </w:r>
      <w:r w:rsidRPr="00176C67">
        <w:rPr>
          <w:sz w:val="28"/>
          <w:szCs w:val="28"/>
          <w:lang w:eastAsia="ru-RU"/>
        </w:rPr>
        <w:lastRenderedPageBreak/>
        <w:t xml:space="preserve">группы составляет </w:t>
      </w:r>
      <w:r w:rsidR="00F114EF">
        <w:rPr>
          <w:sz w:val="28"/>
          <w:szCs w:val="28"/>
          <w:lang w:eastAsia="ru-RU"/>
        </w:rPr>
        <w:t>а</w:t>
      </w:r>
      <w:r w:rsidRPr="00176C67">
        <w:rPr>
          <w:sz w:val="28"/>
          <w:szCs w:val="28"/>
          <w:lang w:eastAsia="ru-RU"/>
        </w:rPr>
        <w:t xml:space="preserve">кт о фактах отсутствия или неудовлетворительного состояния бюджетного (бухгалтерского) учета и отчетности, которые </w:t>
      </w:r>
      <w:r w:rsidRPr="00FD2793">
        <w:rPr>
          <w:sz w:val="28"/>
          <w:szCs w:val="28"/>
          <w:lang w:eastAsia="ru-RU"/>
        </w:rPr>
        <w:t>препятствуют проведению контрольного мероприятия (Приложение</w:t>
      </w:r>
      <w:r w:rsidR="005F67F2" w:rsidRPr="00FD2793">
        <w:rPr>
          <w:sz w:val="28"/>
          <w:szCs w:val="28"/>
          <w:lang w:eastAsia="ru-RU"/>
        </w:rPr>
        <w:t xml:space="preserve"> 6 к Стандарту</w:t>
      </w:r>
      <w:r w:rsidRPr="00FD2793">
        <w:rPr>
          <w:sz w:val="28"/>
          <w:szCs w:val="28"/>
          <w:lang w:eastAsia="ru-RU"/>
        </w:rPr>
        <w:t xml:space="preserve">), в котором указываются соответствующие факты, их подтверждающие, после чего в установленном правовыми актами </w:t>
      </w:r>
      <w:r w:rsidR="00176C67" w:rsidRPr="00FD2793">
        <w:rPr>
          <w:sz w:val="28"/>
          <w:szCs w:val="28"/>
          <w:lang w:eastAsia="ru-RU"/>
        </w:rPr>
        <w:t>контрольно-счетного органа</w:t>
      </w:r>
      <w:r w:rsidRPr="00FD2793">
        <w:rPr>
          <w:sz w:val="28"/>
          <w:szCs w:val="28"/>
          <w:lang w:eastAsia="ru-RU"/>
        </w:rPr>
        <w:t xml:space="preserve"> порядке руководителю проверяемого органа (организации) направляется предписание (Приложение</w:t>
      </w:r>
      <w:r w:rsidR="0052692D" w:rsidRPr="00FD2793">
        <w:rPr>
          <w:sz w:val="28"/>
          <w:szCs w:val="28"/>
          <w:lang w:eastAsia="ru-RU"/>
        </w:rPr>
        <w:t xml:space="preserve"> 7 к Стандарту</w:t>
      </w:r>
      <w:r w:rsidRPr="00FD2793">
        <w:rPr>
          <w:sz w:val="28"/>
          <w:szCs w:val="28"/>
          <w:lang w:eastAsia="ru-RU"/>
        </w:rPr>
        <w:t>),</w:t>
      </w:r>
      <w:r w:rsidRPr="00176C67">
        <w:rPr>
          <w:sz w:val="28"/>
          <w:szCs w:val="28"/>
          <w:lang w:eastAsia="ru-RU"/>
        </w:rPr>
        <w:t xml:space="preserve"> в том числе содержащее информацию о факте приостановления или прекращения контрольного мероприятия.</w:t>
      </w:r>
    </w:p>
    <w:p w:rsidR="00C42CAA" w:rsidRPr="00176C67" w:rsidRDefault="00C42CAA" w:rsidP="00FD279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76C67">
        <w:rPr>
          <w:sz w:val="28"/>
          <w:szCs w:val="28"/>
        </w:rPr>
        <w:t>3.</w:t>
      </w:r>
      <w:r w:rsidR="0015595B">
        <w:rPr>
          <w:sz w:val="28"/>
          <w:szCs w:val="28"/>
        </w:rPr>
        <w:t>5</w:t>
      </w:r>
      <w:r w:rsidRPr="00176C67">
        <w:rPr>
          <w:sz w:val="28"/>
          <w:szCs w:val="28"/>
        </w:rPr>
        <w:t xml:space="preserve">. В случае необходимости ознакомления с информацией, касающейся финансово-хозяйственной деятельности проверяемого органа (организации), хранящейся в электронной форме в базах данных проверяемого органа (организации), технической документацией к таким базам, а также необходимостью постоянного доступа к  информационным системам, владельцем или оператором которых является проверяемый орган (организация), </w:t>
      </w:r>
      <w:r w:rsidR="00176C67">
        <w:rPr>
          <w:sz w:val="28"/>
          <w:szCs w:val="28"/>
        </w:rPr>
        <w:t>председатель контрольно-счетного органа</w:t>
      </w:r>
      <w:r w:rsidRPr="00176C67">
        <w:rPr>
          <w:sz w:val="28"/>
          <w:szCs w:val="28"/>
        </w:rPr>
        <w:t xml:space="preserve"> направляет в адрес руководителя проверяемого органа (организации) требование о предоставлении доступа к базам данных, информационным системам проверяемого органа (организации).</w:t>
      </w:r>
    </w:p>
    <w:p w:rsidR="00C42CAA" w:rsidRPr="00176C67" w:rsidRDefault="00176C67" w:rsidP="00DA65E0">
      <w:pPr>
        <w:tabs>
          <w:tab w:val="left" w:pos="567"/>
        </w:tabs>
        <w:jc w:val="both"/>
        <w:rPr>
          <w:sz w:val="28"/>
          <w:szCs w:val="28"/>
        </w:rPr>
      </w:pPr>
      <w:r w:rsidRPr="00176C67">
        <w:rPr>
          <w:sz w:val="28"/>
          <w:szCs w:val="28"/>
        </w:rPr>
        <w:t xml:space="preserve">        </w:t>
      </w:r>
      <w:r w:rsidR="00C42CAA" w:rsidRPr="00176C67">
        <w:rPr>
          <w:sz w:val="28"/>
          <w:szCs w:val="28"/>
        </w:rPr>
        <w:t xml:space="preserve">Требование о предоставлении доступа к базам данных, информационным системам должно содержать наименования таких баз и (или) систем, перечень должностных лиц </w:t>
      </w:r>
      <w:r w:rsidRPr="00176C67">
        <w:rPr>
          <w:sz w:val="28"/>
          <w:szCs w:val="28"/>
        </w:rPr>
        <w:t>контрольно-счетного органа</w:t>
      </w:r>
      <w:r w:rsidR="00C42CAA" w:rsidRPr="00176C67">
        <w:rPr>
          <w:sz w:val="28"/>
          <w:szCs w:val="28"/>
        </w:rPr>
        <w:t xml:space="preserve">, которым необходимо предоставить доступ, и срок получения доступа, который должен составлять </w:t>
      </w:r>
      <w:r w:rsidR="00C42CAA" w:rsidRPr="00DA65E0">
        <w:rPr>
          <w:sz w:val="28"/>
          <w:szCs w:val="28"/>
        </w:rPr>
        <w:t xml:space="preserve">не </w:t>
      </w:r>
      <w:r w:rsidR="00C42CAA" w:rsidRPr="00FD2793">
        <w:rPr>
          <w:sz w:val="28"/>
          <w:szCs w:val="28"/>
        </w:rPr>
        <w:t xml:space="preserve">менее </w:t>
      </w:r>
      <w:r w:rsidR="00DA65E0" w:rsidRPr="00FD2793">
        <w:rPr>
          <w:sz w:val="28"/>
          <w:szCs w:val="28"/>
        </w:rPr>
        <w:t>10</w:t>
      </w:r>
      <w:r w:rsidR="00C42CAA" w:rsidRPr="00FD2793">
        <w:rPr>
          <w:sz w:val="28"/>
          <w:szCs w:val="28"/>
        </w:rPr>
        <w:t xml:space="preserve"> </w:t>
      </w:r>
      <w:r w:rsidRPr="00FD2793">
        <w:rPr>
          <w:sz w:val="28"/>
          <w:szCs w:val="28"/>
        </w:rPr>
        <w:t>рабочих дней</w:t>
      </w:r>
      <w:r w:rsidRPr="00176C67">
        <w:rPr>
          <w:i/>
          <w:sz w:val="28"/>
          <w:szCs w:val="28"/>
        </w:rPr>
        <w:t xml:space="preserve"> </w:t>
      </w:r>
      <w:r w:rsidR="00C42CAA" w:rsidRPr="00176C67">
        <w:rPr>
          <w:sz w:val="28"/>
          <w:szCs w:val="28"/>
        </w:rPr>
        <w:t>со дня получения требования проверяемым органом (организацией).</w:t>
      </w:r>
    </w:p>
    <w:p w:rsidR="00C42CAA" w:rsidRPr="00176C67" w:rsidRDefault="00C42CAA" w:rsidP="0015595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76C67">
        <w:rPr>
          <w:sz w:val="28"/>
          <w:szCs w:val="28"/>
        </w:rPr>
        <w:t>3.</w:t>
      </w:r>
      <w:r w:rsidR="0015595B">
        <w:rPr>
          <w:sz w:val="28"/>
          <w:szCs w:val="28"/>
        </w:rPr>
        <w:t>6</w:t>
      </w:r>
      <w:r w:rsidRPr="00176C67">
        <w:rPr>
          <w:sz w:val="28"/>
          <w:szCs w:val="28"/>
        </w:rPr>
        <w:t xml:space="preserve">. В случае выявления в ходе контрольного мероприятия фактов нарушений должностные лица </w:t>
      </w:r>
      <w:r w:rsidR="00176C67" w:rsidRPr="00176C67">
        <w:rPr>
          <w:sz w:val="28"/>
          <w:szCs w:val="28"/>
        </w:rPr>
        <w:t>контрольно-счетного органа</w:t>
      </w:r>
      <w:r w:rsidRPr="00176C67">
        <w:rPr>
          <w:sz w:val="28"/>
          <w:szCs w:val="28"/>
        </w:rPr>
        <w:t xml:space="preserve"> вправе требовать от руководителей и других должностных лиц проверяемого органа (организации) представления письменных объяснений по таким фактам, а также представления необходимых копий документов, заверенных в установленном порядке.</w:t>
      </w:r>
    </w:p>
    <w:p w:rsidR="00C42CAA" w:rsidRPr="00176C67" w:rsidRDefault="00C42CAA" w:rsidP="00FB73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76C67">
        <w:rPr>
          <w:sz w:val="28"/>
          <w:szCs w:val="28"/>
        </w:rPr>
        <w:t>Требование может быть сделано в устной или письменной форме.</w:t>
      </w:r>
    </w:p>
    <w:p w:rsidR="00C42CAA" w:rsidRPr="00176C67" w:rsidRDefault="00176C67" w:rsidP="004B696F">
      <w:pPr>
        <w:tabs>
          <w:tab w:val="left" w:pos="567"/>
        </w:tabs>
        <w:jc w:val="both"/>
        <w:rPr>
          <w:sz w:val="28"/>
          <w:szCs w:val="28"/>
        </w:rPr>
      </w:pPr>
      <w:r w:rsidRPr="00176C67">
        <w:rPr>
          <w:sz w:val="28"/>
          <w:szCs w:val="28"/>
        </w:rPr>
        <w:t xml:space="preserve">        </w:t>
      </w:r>
      <w:r w:rsidR="00C42CAA" w:rsidRPr="00176C67">
        <w:rPr>
          <w:sz w:val="28"/>
          <w:szCs w:val="28"/>
        </w:rPr>
        <w:t xml:space="preserve">Требование о представлении письменных объяснений, сделанное в письменной форме, должно содержать информацию о выявленных фактах нарушений в совершенных проверяемым органом (организацией) действиях, в том числе об ошибках и (или) противоречиях в представленных проверяемым органом (организацией) документах, или о несоответствии сведений, содержащихся в этих документах, сведениям, содержащимся в имеющихся у </w:t>
      </w:r>
      <w:r w:rsidRPr="00176C67">
        <w:rPr>
          <w:sz w:val="28"/>
          <w:szCs w:val="28"/>
        </w:rPr>
        <w:t>контрольно-счетного органа</w:t>
      </w:r>
      <w:r w:rsidR="00C42CAA" w:rsidRPr="00176C67">
        <w:rPr>
          <w:sz w:val="28"/>
          <w:szCs w:val="28"/>
        </w:rPr>
        <w:t xml:space="preserve"> документах, государственных и муниципальных информационных системах и (или) полученным от иных государственных или муниципальных органов, либо вопросы по теме мероприятия, </w:t>
      </w:r>
      <w:r w:rsidR="00C42CAA" w:rsidRPr="00FB73C2">
        <w:rPr>
          <w:sz w:val="28"/>
          <w:szCs w:val="28"/>
        </w:rPr>
        <w:t xml:space="preserve">а также срок их представления, который должен составлять не менее </w:t>
      </w:r>
      <w:r w:rsidRPr="00FB73C2">
        <w:rPr>
          <w:sz w:val="28"/>
          <w:szCs w:val="28"/>
        </w:rPr>
        <w:t>3</w:t>
      </w:r>
      <w:r w:rsidR="00C42CAA" w:rsidRPr="00FB73C2">
        <w:rPr>
          <w:sz w:val="28"/>
          <w:szCs w:val="28"/>
        </w:rPr>
        <w:t xml:space="preserve"> </w:t>
      </w:r>
      <w:r w:rsidRPr="00FB73C2">
        <w:rPr>
          <w:sz w:val="28"/>
          <w:szCs w:val="28"/>
        </w:rPr>
        <w:t>рабочих дней</w:t>
      </w:r>
      <w:r w:rsidR="00C42CAA" w:rsidRPr="00FB73C2">
        <w:rPr>
          <w:sz w:val="28"/>
          <w:szCs w:val="28"/>
        </w:rPr>
        <w:t xml:space="preserve"> со</w:t>
      </w:r>
      <w:r w:rsidR="00C42CAA" w:rsidRPr="00176C67">
        <w:rPr>
          <w:sz w:val="28"/>
          <w:szCs w:val="28"/>
        </w:rPr>
        <w:t xml:space="preserve"> дня получения требования прове</w:t>
      </w:r>
      <w:r w:rsidR="00147B58">
        <w:rPr>
          <w:sz w:val="28"/>
          <w:szCs w:val="28"/>
        </w:rPr>
        <w:t>ряемым органом (организацией).</w:t>
      </w:r>
    </w:p>
    <w:p w:rsidR="00C42CAA" w:rsidRPr="00FD2793" w:rsidRDefault="00C42CAA" w:rsidP="005269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47B58">
        <w:rPr>
          <w:sz w:val="28"/>
          <w:szCs w:val="28"/>
        </w:rPr>
        <w:lastRenderedPageBreak/>
        <w:t>3.</w:t>
      </w:r>
      <w:r w:rsidR="0015595B">
        <w:rPr>
          <w:sz w:val="28"/>
          <w:szCs w:val="28"/>
        </w:rPr>
        <w:t>7</w:t>
      </w:r>
      <w:r w:rsidRPr="00147B58">
        <w:rPr>
          <w:sz w:val="28"/>
          <w:szCs w:val="28"/>
        </w:rPr>
        <w:t xml:space="preserve">. В случае проведения осмотра движимого и (или) недвижимого имущества, результатов выполненных работ, оказанных услуг, фактического наличия материальных ценностей и других аналогичных контрольных процедур оформляется </w:t>
      </w:r>
      <w:r w:rsidR="00F114EF">
        <w:rPr>
          <w:sz w:val="28"/>
          <w:szCs w:val="28"/>
        </w:rPr>
        <w:t>а</w:t>
      </w:r>
      <w:r w:rsidRPr="00147B58">
        <w:rPr>
          <w:sz w:val="28"/>
          <w:szCs w:val="28"/>
        </w:rPr>
        <w:t xml:space="preserve">кт осмотра </w:t>
      </w:r>
      <w:r w:rsidR="00A22DDD" w:rsidRPr="00FD2793">
        <w:rPr>
          <w:sz w:val="28"/>
          <w:szCs w:val="28"/>
          <w:lang w:eastAsia="ru-RU"/>
        </w:rPr>
        <w:t>(Приложение 8 к Стандарту)</w:t>
      </w:r>
      <w:r w:rsidRPr="00FD2793">
        <w:rPr>
          <w:sz w:val="28"/>
          <w:szCs w:val="28"/>
        </w:rPr>
        <w:t>.</w:t>
      </w:r>
    </w:p>
    <w:p w:rsidR="00C42CAA" w:rsidRPr="00147B58" w:rsidRDefault="00C42CAA" w:rsidP="00147B58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15595B">
        <w:rPr>
          <w:bCs/>
          <w:sz w:val="28"/>
          <w:szCs w:val="28"/>
        </w:rPr>
        <w:t>3.</w:t>
      </w:r>
      <w:r w:rsidR="0015595B" w:rsidRPr="0015595B">
        <w:rPr>
          <w:bCs/>
          <w:sz w:val="28"/>
          <w:szCs w:val="28"/>
        </w:rPr>
        <w:t>8</w:t>
      </w:r>
      <w:r w:rsidRPr="0015595B">
        <w:rPr>
          <w:bCs/>
          <w:sz w:val="28"/>
          <w:szCs w:val="28"/>
        </w:rPr>
        <w:t>. </w:t>
      </w:r>
      <w:r w:rsidRPr="0015595B">
        <w:rPr>
          <w:sz w:val="28"/>
          <w:szCs w:val="28"/>
        </w:rPr>
        <w:t>В случае если при проведении контрольного мероприятия выявлены факты незаконного использования средств местного бюджета, в которых усматриваются признаки состава преступления или коррупционного правонарушения, соответствующие материалы незамедлительно передаются в правоохранительные органы, путем направления соответствующего обращения</w:t>
      </w:r>
      <w:r w:rsidR="0015595B">
        <w:rPr>
          <w:sz w:val="28"/>
          <w:szCs w:val="28"/>
        </w:rPr>
        <w:t>.</w:t>
      </w:r>
      <w:r w:rsidRPr="0015595B">
        <w:rPr>
          <w:sz w:val="28"/>
          <w:szCs w:val="28"/>
        </w:rPr>
        <w:t xml:space="preserve"> </w:t>
      </w:r>
    </w:p>
    <w:p w:rsidR="00C42CAA" w:rsidRPr="00147B58" w:rsidRDefault="00C42CAA" w:rsidP="003673A7">
      <w:pPr>
        <w:numPr>
          <w:ilvl w:val="12"/>
          <w:numId w:val="0"/>
        </w:num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147B58">
        <w:rPr>
          <w:bCs/>
          <w:sz w:val="28"/>
          <w:szCs w:val="28"/>
        </w:rPr>
        <w:t>3.</w:t>
      </w:r>
      <w:r w:rsidR="0015595B">
        <w:rPr>
          <w:bCs/>
          <w:sz w:val="28"/>
          <w:szCs w:val="28"/>
        </w:rPr>
        <w:t>9</w:t>
      </w:r>
      <w:r w:rsidRPr="00147B58">
        <w:rPr>
          <w:bCs/>
          <w:sz w:val="28"/>
          <w:szCs w:val="28"/>
        </w:rPr>
        <w:t>. Достаточность данных, указывающих на наличие события административного правонарушения, бюджетного нарушения, определяется руководителем контрольного мероприятия в ходе контрольного мероприятия по отдельным выявленным фактам либо при формировании итоговых документов контрольного мероприятия в целом по результатам контрольного мероприятия.</w:t>
      </w:r>
    </w:p>
    <w:p w:rsidR="00C42CAA" w:rsidRPr="00147B58" w:rsidRDefault="00C42CAA" w:rsidP="00147B58">
      <w:pPr>
        <w:numPr>
          <w:ilvl w:val="12"/>
          <w:numId w:val="0"/>
        </w:numPr>
        <w:ind w:firstLine="567"/>
        <w:jc w:val="both"/>
        <w:rPr>
          <w:bCs/>
          <w:sz w:val="28"/>
          <w:szCs w:val="28"/>
        </w:rPr>
      </w:pPr>
      <w:r w:rsidRPr="00147B58">
        <w:rPr>
          <w:bCs/>
          <w:sz w:val="28"/>
          <w:szCs w:val="28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уполномоченное должностное лицо по согласованию с руководителем контрольного мероприятия может принять решение о возбуждении дела об административном правонарушении и проведении административного расследования в порядке, установленном законодательством, с учетом положений правовых актов </w:t>
      </w:r>
      <w:r w:rsidR="00147B58" w:rsidRPr="00147B58">
        <w:rPr>
          <w:bCs/>
          <w:sz w:val="28"/>
          <w:szCs w:val="28"/>
        </w:rPr>
        <w:t>контрольно-счетного органа</w:t>
      </w:r>
      <w:r w:rsidRPr="00147B58">
        <w:rPr>
          <w:bCs/>
          <w:sz w:val="28"/>
          <w:szCs w:val="28"/>
        </w:rPr>
        <w:t>.</w:t>
      </w:r>
    </w:p>
    <w:p w:rsidR="00C42CAA" w:rsidRPr="00147B58" w:rsidRDefault="00C42CAA" w:rsidP="00331B5F">
      <w:pPr>
        <w:numPr>
          <w:ilvl w:val="12"/>
          <w:numId w:val="0"/>
        </w:num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147B58">
        <w:rPr>
          <w:bCs/>
          <w:sz w:val="28"/>
          <w:szCs w:val="28"/>
        </w:rPr>
        <w:t xml:space="preserve">По факту совершения административного правонарушения уполномоченным должностным лицом </w:t>
      </w:r>
      <w:r w:rsidR="00147B58" w:rsidRPr="00147B58">
        <w:rPr>
          <w:bCs/>
          <w:sz w:val="28"/>
          <w:szCs w:val="28"/>
        </w:rPr>
        <w:t>контрольно-счетного органа</w:t>
      </w:r>
      <w:r w:rsidRPr="00147B58">
        <w:rPr>
          <w:bCs/>
          <w:sz w:val="28"/>
          <w:szCs w:val="28"/>
        </w:rPr>
        <w:t xml:space="preserve"> составляется, подписывается протокол об административном правонарушении, который направляется в судебный орган, уполномоченный рассматривать дела об административных правонарушениях.</w:t>
      </w:r>
    </w:p>
    <w:p w:rsidR="00C42CAA" w:rsidRPr="00147B58" w:rsidRDefault="00C42CAA" w:rsidP="00147B58">
      <w:pPr>
        <w:numPr>
          <w:ilvl w:val="12"/>
          <w:numId w:val="0"/>
        </w:numPr>
        <w:ind w:firstLine="567"/>
        <w:jc w:val="both"/>
        <w:rPr>
          <w:bCs/>
          <w:sz w:val="28"/>
          <w:szCs w:val="28"/>
        </w:rPr>
      </w:pPr>
      <w:r w:rsidRPr="00147B58">
        <w:rPr>
          <w:bCs/>
          <w:sz w:val="28"/>
          <w:szCs w:val="28"/>
        </w:rPr>
        <w:t xml:space="preserve">По факту выявления бюджетного нарушения составляется уведомление о применении бюджетных мер принуждения </w:t>
      </w:r>
      <w:r w:rsidR="00A22DDD" w:rsidRPr="00FD2793">
        <w:rPr>
          <w:sz w:val="28"/>
          <w:szCs w:val="28"/>
          <w:lang w:eastAsia="ru-RU"/>
        </w:rPr>
        <w:t>(Приложение 9 к Стандарту)</w:t>
      </w:r>
      <w:r w:rsidRPr="00FD2793">
        <w:rPr>
          <w:bCs/>
          <w:sz w:val="28"/>
          <w:szCs w:val="28"/>
        </w:rPr>
        <w:t>,</w:t>
      </w:r>
      <w:r w:rsidRPr="00147B58">
        <w:rPr>
          <w:bCs/>
          <w:sz w:val="28"/>
          <w:szCs w:val="28"/>
        </w:rPr>
        <w:t xml:space="preserve"> которое направляется в финансовый орган, копия уведомления – участнику бюджетного процесса, в отношении которого проводилось контрольное мероприятие.</w:t>
      </w:r>
    </w:p>
    <w:p w:rsidR="00C42CAA" w:rsidRPr="00147B58" w:rsidRDefault="00C42CAA" w:rsidP="00147B58">
      <w:pPr>
        <w:numPr>
          <w:ilvl w:val="12"/>
          <w:numId w:val="0"/>
        </w:numPr>
        <w:ind w:firstLine="567"/>
        <w:jc w:val="both"/>
        <w:rPr>
          <w:bCs/>
          <w:sz w:val="28"/>
          <w:szCs w:val="28"/>
        </w:rPr>
      </w:pPr>
      <w:r w:rsidRPr="00147B58">
        <w:rPr>
          <w:bCs/>
          <w:sz w:val="28"/>
          <w:szCs w:val="28"/>
        </w:rPr>
        <w:t>Уведомление о применении бюджетных мер принуждения направляется не позднее 30 календарных дней со дня окончания контрольного мероприятия.</w:t>
      </w:r>
    </w:p>
    <w:p w:rsidR="00C42CAA" w:rsidRDefault="00C42CAA" w:rsidP="00331B5F">
      <w:pPr>
        <w:numPr>
          <w:ilvl w:val="12"/>
          <w:numId w:val="0"/>
        </w:num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47B58">
        <w:rPr>
          <w:bCs/>
          <w:sz w:val="28"/>
          <w:szCs w:val="28"/>
        </w:rPr>
        <w:t>3.1</w:t>
      </w:r>
      <w:r w:rsidR="00331B5F">
        <w:rPr>
          <w:bCs/>
          <w:sz w:val="28"/>
          <w:szCs w:val="28"/>
        </w:rPr>
        <w:t>0</w:t>
      </w:r>
      <w:r w:rsidRPr="00147B58">
        <w:rPr>
          <w:bCs/>
          <w:sz w:val="28"/>
          <w:szCs w:val="28"/>
        </w:rPr>
        <w:t>. </w:t>
      </w:r>
      <w:r w:rsidRPr="00147B58">
        <w:rPr>
          <w:sz w:val="28"/>
          <w:szCs w:val="28"/>
        </w:rPr>
        <w:t xml:space="preserve">В случае обнаружения должностными лицами </w:t>
      </w:r>
      <w:r w:rsidR="00147B58" w:rsidRPr="00147B58">
        <w:rPr>
          <w:sz w:val="28"/>
          <w:szCs w:val="28"/>
        </w:rPr>
        <w:t>контрольно-счетного органа</w:t>
      </w:r>
      <w:r w:rsidRPr="00147B58">
        <w:rPr>
          <w:sz w:val="28"/>
          <w:szCs w:val="28"/>
        </w:rPr>
        <w:t xml:space="preserve"> подделок, подлогов, хищений, злоупотреблений и при необходимости пресечения данных противоправных действий должностные лица </w:t>
      </w:r>
      <w:r w:rsidR="00147B58" w:rsidRPr="00147B58">
        <w:rPr>
          <w:sz w:val="28"/>
          <w:szCs w:val="28"/>
        </w:rPr>
        <w:t>контрольно-счетного органа</w:t>
      </w:r>
      <w:r w:rsidRPr="00147B58">
        <w:rPr>
          <w:sz w:val="28"/>
          <w:szCs w:val="28"/>
        </w:rPr>
        <w:t xml:space="preserve"> имеют право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</w:t>
      </w:r>
    </w:p>
    <w:p w:rsidR="00C42CAA" w:rsidRDefault="00C42CAA" w:rsidP="001842C6">
      <w:pPr>
        <w:numPr>
          <w:ilvl w:val="12"/>
          <w:numId w:val="0"/>
        </w:num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A4CAD">
        <w:rPr>
          <w:sz w:val="28"/>
          <w:szCs w:val="28"/>
        </w:rPr>
        <w:t xml:space="preserve">При опечатывании касс, кассовых и служебных помещений, складов, архивов, изъятии документов и материалов в случае, предусмотренном </w:t>
      </w:r>
      <w:r w:rsidRPr="00FA4CAD">
        <w:rPr>
          <w:sz w:val="28"/>
          <w:szCs w:val="28"/>
        </w:rPr>
        <w:lastRenderedPageBreak/>
        <w:t xml:space="preserve">абзацем первым настоящего пункта, должностные лица </w:t>
      </w:r>
      <w:r w:rsidR="00FA4CAD" w:rsidRPr="00FA4CAD">
        <w:rPr>
          <w:sz w:val="28"/>
          <w:szCs w:val="28"/>
        </w:rPr>
        <w:t>контрольно-счетного органа</w:t>
      </w:r>
      <w:r w:rsidRPr="00FA4CAD">
        <w:rPr>
          <w:sz w:val="28"/>
          <w:szCs w:val="28"/>
        </w:rPr>
        <w:t xml:space="preserve">, участвующее в проведении контрольного мероприятия должны незамедлительно (в течение 24 часов) письменно уведомить об этом председателя </w:t>
      </w:r>
      <w:r w:rsidR="00FA4CAD" w:rsidRPr="00FA4CAD">
        <w:rPr>
          <w:sz w:val="28"/>
          <w:szCs w:val="28"/>
        </w:rPr>
        <w:t>контрольно-счетного органа</w:t>
      </w:r>
      <w:r w:rsidRPr="00FA4CAD">
        <w:rPr>
          <w:sz w:val="28"/>
          <w:szCs w:val="28"/>
        </w:rPr>
        <w:t xml:space="preserve"> в порядке и по форме, определяемым законом </w:t>
      </w:r>
      <w:r w:rsidR="00FA4CAD" w:rsidRPr="007D54CB">
        <w:rPr>
          <w:rFonts w:eastAsiaTheme="minorHAnsi"/>
          <w:sz w:val="28"/>
          <w:szCs w:val="28"/>
          <w:lang w:eastAsia="en-US"/>
        </w:rPr>
        <w:t xml:space="preserve">статьей </w:t>
      </w:r>
      <w:r w:rsidR="00FA4CAD">
        <w:rPr>
          <w:rFonts w:eastAsiaTheme="minorHAnsi"/>
          <w:sz w:val="28"/>
          <w:szCs w:val="28"/>
          <w:lang w:eastAsia="en-US"/>
        </w:rPr>
        <w:t>2</w:t>
      </w:r>
      <w:r w:rsidR="00FA4CAD" w:rsidRPr="007D54CB">
        <w:rPr>
          <w:rFonts w:eastAsiaTheme="minorHAnsi"/>
          <w:sz w:val="28"/>
          <w:szCs w:val="28"/>
          <w:lang w:eastAsia="en-US"/>
        </w:rPr>
        <w:t xml:space="preserve"> </w:t>
      </w:r>
      <w:r w:rsidR="00FA4CAD" w:rsidRPr="006933BC">
        <w:rPr>
          <w:rFonts w:eastAsiaTheme="minorHAnsi"/>
          <w:sz w:val="28"/>
          <w:szCs w:val="28"/>
          <w:lang w:eastAsia="en-US"/>
        </w:rPr>
        <w:t>Закон</w:t>
      </w:r>
      <w:r w:rsidR="00FA4CAD">
        <w:rPr>
          <w:rFonts w:eastAsiaTheme="minorHAnsi"/>
          <w:sz w:val="28"/>
          <w:szCs w:val="28"/>
          <w:lang w:eastAsia="en-US"/>
        </w:rPr>
        <w:t>а</w:t>
      </w:r>
      <w:r w:rsidR="00FA4CAD" w:rsidRPr="006933BC">
        <w:rPr>
          <w:rFonts w:eastAsiaTheme="minorHAnsi"/>
          <w:sz w:val="28"/>
          <w:szCs w:val="28"/>
          <w:lang w:eastAsia="en-US"/>
        </w:rPr>
        <w:t xml:space="preserve"> Новосибирской области от 07.10.2011 </w:t>
      </w:r>
      <w:r w:rsidR="00FA4CAD">
        <w:rPr>
          <w:rFonts w:eastAsiaTheme="minorHAnsi"/>
          <w:sz w:val="28"/>
          <w:szCs w:val="28"/>
          <w:lang w:eastAsia="en-US"/>
        </w:rPr>
        <w:t>№</w:t>
      </w:r>
      <w:r w:rsidR="00FA4CAD" w:rsidRPr="006933BC">
        <w:rPr>
          <w:rFonts w:eastAsiaTheme="minorHAnsi"/>
          <w:sz w:val="28"/>
          <w:szCs w:val="28"/>
          <w:lang w:eastAsia="en-US"/>
        </w:rPr>
        <w:t xml:space="preserve"> 111-ОЗ </w:t>
      </w:r>
      <w:r w:rsidR="00FA4CAD">
        <w:rPr>
          <w:rFonts w:eastAsiaTheme="minorHAnsi"/>
          <w:sz w:val="28"/>
          <w:szCs w:val="28"/>
          <w:lang w:eastAsia="en-US"/>
        </w:rPr>
        <w:t>«</w:t>
      </w:r>
      <w:r w:rsidR="00FA4CAD" w:rsidRPr="006933BC">
        <w:rPr>
          <w:rFonts w:eastAsiaTheme="minorHAnsi"/>
          <w:sz w:val="28"/>
          <w:szCs w:val="28"/>
          <w:lang w:eastAsia="en-US"/>
        </w:rPr>
        <w:t>Об отдельных вопросах организации и деятельности контрольно-счетных органов муниципальных образований Новосибирской области</w:t>
      </w:r>
      <w:r w:rsidR="00FA4CAD" w:rsidRPr="00FA4CAD">
        <w:rPr>
          <w:rFonts w:eastAsiaTheme="minorHAnsi"/>
          <w:sz w:val="28"/>
          <w:szCs w:val="28"/>
          <w:lang w:eastAsia="en-US"/>
        </w:rPr>
        <w:t>»</w:t>
      </w:r>
      <w:r w:rsidRPr="00FA4CAD">
        <w:rPr>
          <w:sz w:val="28"/>
          <w:szCs w:val="28"/>
        </w:rPr>
        <w:t>.</w:t>
      </w:r>
    </w:p>
    <w:p w:rsidR="001842C6" w:rsidRPr="00FD2793" w:rsidRDefault="001842C6" w:rsidP="009202B0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>
        <w:rPr>
          <w:rFonts w:eastAsiaTheme="minorHAnsi"/>
          <w:color w:val="000000"/>
          <w:szCs w:val="28"/>
          <w:lang w:eastAsia="en-US"/>
        </w:rPr>
        <w:t>В случае невозможности вру</w:t>
      </w:r>
      <w:r w:rsidRPr="001842C6">
        <w:rPr>
          <w:rFonts w:eastAsiaTheme="minorHAnsi"/>
          <w:color w:val="000000"/>
          <w:szCs w:val="28"/>
          <w:lang w:eastAsia="en-US"/>
        </w:rPr>
        <w:t>чения письменного уведомления в указанн</w:t>
      </w:r>
      <w:r>
        <w:rPr>
          <w:rFonts w:eastAsiaTheme="minorHAnsi"/>
          <w:color w:val="000000"/>
          <w:szCs w:val="28"/>
          <w:lang w:eastAsia="en-US"/>
        </w:rPr>
        <w:t>ый срок председатель контрольно-счетного органа уве</w:t>
      </w:r>
      <w:r w:rsidRPr="001842C6">
        <w:rPr>
          <w:rFonts w:eastAsiaTheme="minorHAnsi"/>
          <w:color w:val="000000"/>
          <w:szCs w:val="28"/>
          <w:lang w:eastAsia="en-US"/>
        </w:rPr>
        <w:t xml:space="preserve">домляется иным способом с использованием телефонной, факсимильной или </w:t>
      </w:r>
      <w:r w:rsidRPr="001842C6">
        <w:rPr>
          <w:rFonts w:eastAsiaTheme="minorHAnsi"/>
          <w:szCs w:val="28"/>
          <w:lang w:eastAsia="en-US"/>
        </w:rPr>
        <w:t>другого вида связи с указанием причины невозможности его вручения. После устранения (прекращения) указанной причины уведомление вр</w:t>
      </w:r>
      <w:r>
        <w:rPr>
          <w:rFonts w:eastAsiaTheme="minorHAnsi"/>
          <w:szCs w:val="28"/>
          <w:lang w:eastAsia="en-US"/>
        </w:rPr>
        <w:t>учается в пись</w:t>
      </w:r>
      <w:r w:rsidRPr="001842C6">
        <w:rPr>
          <w:rFonts w:eastAsiaTheme="minorHAnsi"/>
          <w:szCs w:val="28"/>
          <w:lang w:eastAsia="en-US"/>
        </w:rPr>
        <w:t>менной форме с приложением соответств</w:t>
      </w:r>
      <w:r>
        <w:rPr>
          <w:rFonts w:eastAsiaTheme="minorHAnsi"/>
          <w:szCs w:val="28"/>
          <w:lang w:eastAsia="en-US"/>
        </w:rPr>
        <w:t>ующего акта опечатывания помеще</w:t>
      </w:r>
      <w:r w:rsidRPr="001842C6">
        <w:rPr>
          <w:rFonts w:eastAsiaTheme="minorHAnsi"/>
          <w:szCs w:val="28"/>
          <w:lang w:eastAsia="en-US"/>
        </w:rPr>
        <w:t xml:space="preserve">ний (касс, складов, архивов), изъятия документов (материалов). В уведомлении </w:t>
      </w:r>
      <w:r w:rsidRPr="00FD2793">
        <w:rPr>
          <w:rFonts w:eastAsiaTheme="minorHAnsi"/>
          <w:szCs w:val="28"/>
          <w:lang w:eastAsia="en-US"/>
        </w:rPr>
        <w:t xml:space="preserve">указываются произведенные действия и обстоятельства, послужившие их основанием </w:t>
      </w:r>
      <w:r w:rsidRPr="00FD2793">
        <w:rPr>
          <w:szCs w:val="28"/>
        </w:rPr>
        <w:t>(Приложение 12 к Стандарту).</w:t>
      </w:r>
    </w:p>
    <w:p w:rsidR="00C42CAA" w:rsidRPr="00FD2793" w:rsidRDefault="00C42CAA" w:rsidP="001842C6">
      <w:pPr>
        <w:numPr>
          <w:ilvl w:val="12"/>
          <w:numId w:val="0"/>
        </w:num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FD2793">
        <w:rPr>
          <w:bCs/>
          <w:sz w:val="28"/>
          <w:szCs w:val="28"/>
        </w:rPr>
        <w:t>Опечатывание касс, кассовых и служебных помещений, изъятие документов производится в присутствии должностных лиц проверяемого органа (организации) с учетом ограничений, установленных законодательством.</w:t>
      </w:r>
    </w:p>
    <w:p w:rsidR="006C7651" w:rsidRPr="00FD2793" w:rsidRDefault="00C42CAA" w:rsidP="006C7651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FD2793">
        <w:rPr>
          <w:szCs w:val="28"/>
        </w:rPr>
        <w:t xml:space="preserve">Опечатывание помещений оформляется </w:t>
      </w:r>
      <w:r w:rsidR="00F114EF" w:rsidRPr="00FD2793">
        <w:rPr>
          <w:szCs w:val="28"/>
        </w:rPr>
        <w:t>а</w:t>
      </w:r>
      <w:r w:rsidRPr="00FD2793">
        <w:rPr>
          <w:szCs w:val="28"/>
        </w:rPr>
        <w:t xml:space="preserve">ктом по факту опечатывания касс, кассовых или служебных помещений, складов и архивов </w:t>
      </w:r>
      <w:r w:rsidR="006C7651" w:rsidRPr="00FD2793">
        <w:rPr>
          <w:szCs w:val="28"/>
        </w:rPr>
        <w:t>(Приложение 10 к Стандарту).</w:t>
      </w:r>
    </w:p>
    <w:p w:rsidR="00C42CAA" w:rsidRDefault="00C42CAA" w:rsidP="001842C6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FD2793">
        <w:rPr>
          <w:szCs w:val="28"/>
        </w:rPr>
        <w:t xml:space="preserve">Изъятие документов оформляется </w:t>
      </w:r>
      <w:r w:rsidR="00F114EF" w:rsidRPr="00FD2793">
        <w:rPr>
          <w:szCs w:val="28"/>
        </w:rPr>
        <w:t>а</w:t>
      </w:r>
      <w:r w:rsidRPr="00FD2793">
        <w:rPr>
          <w:szCs w:val="28"/>
        </w:rPr>
        <w:t xml:space="preserve">ктом изъятия документов и материалов </w:t>
      </w:r>
      <w:r w:rsidR="00DA34F8" w:rsidRPr="00FD2793">
        <w:rPr>
          <w:szCs w:val="28"/>
        </w:rPr>
        <w:t>(Приложение 11 к Стандарту)</w:t>
      </w:r>
      <w:r w:rsidRPr="00FD2793">
        <w:rPr>
          <w:szCs w:val="28"/>
        </w:rPr>
        <w:t>, в котором (или в прилагаемых к нему описях) указываются наименование и количество</w:t>
      </w:r>
      <w:r w:rsidRPr="00FA4CAD">
        <w:rPr>
          <w:szCs w:val="28"/>
        </w:rPr>
        <w:t xml:space="preserve"> изъятых документов.</w:t>
      </w:r>
    </w:p>
    <w:p w:rsidR="00A965DD" w:rsidRPr="00A965DD" w:rsidRDefault="003673A7" w:rsidP="00A965DD">
      <w:pPr>
        <w:pStyle w:val="Default"/>
        <w:jc w:val="both"/>
        <w:rPr>
          <w:sz w:val="28"/>
          <w:szCs w:val="28"/>
        </w:rPr>
      </w:pPr>
      <w:r w:rsidRPr="00A965DD">
        <w:rPr>
          <w:sz w:val="28"/>
          <w:szCs w:val="28"/>
        </w:rPr>
        <w:t xml:space="preserve">        </w:t>
      </w:r>
      <w:r w:rsidR="00A965DD" w:rsidRPr="00A965DD">
        <w:rPr>
          <w:bCs/>
          <w:iCs/>
          <w:sz w:val="28"/>
          <w:szCs w:val="28"/>
        </w:rPr>
        <w:t xml:space="preserve">Информационное письмо в правоохранительные органы </w:t>
      </w:r>
      <w:r w:rsidR="00A965DD">
        <w:rPr>
          <w:sz w:val="28"/>
          <w:szCs w:val="28"/>
        </w:rPr>
        <w:t>составля</w:t>
      </w:r>
      <w:r w:rsidR="00A965DD" w:rsidRPr="00A965DD">
        <w:rPr>
          <w:sz w:val="28"/>
          <w:szCs w:val="28"/>
        </w:rPr>
        <w:t>ется и направляется в случае установления фактов, в которых усматриваются признаки преступления или коррупционного правонарушения. Информацион-ное письмо направляется (соответствующие материалы передаются) в право-охранительные органы на основном или заключительном этапе мероприятия незамедлительно после установления соответствующих фактов. Информа</w:t>
      </w:r>
      <w:r w:rsidR="00A965DD">
        <w:rPr>
          <w:sz w:val="28"/>
          <w:szCs w:val="28"/>
        </w:rPr>
        <w:t>цион</w:t>
      </w:r>
      <w:r w:rsidR="00A965DD" w:rsidRPr="00A965DD">
        <w:rPr>
          <w:sz w:val="28"/>
          <w:szCs w:val="28"/>
        </w:rPr>
        <w:t>ное письмо направляется, если признаки уго</w:t>
      </w:r>
      <w:r w:rsidR="00A965DD">
        <w:rPr>
          <w:sz w:val="28"/>
          <w:szCs w:val="28"/>
        </w:rPr>
        <w:t>ловного преступления или корруп</w:t>
      </w:r>
      <w:r w:rsidR="00A965DD" w:rsidRPr="00A965DD">
        <w:rPr>
          <w:sz w:val="28"/>
          <w:szCs w:val="28"/>
        </w:rPr>
        <w:t xml:space="preserve">ционного правонарушения усматриваются в действиях (бездействии) объекта контроля и (или) иных лиц, совершенных (допущенном) при использовании бюджетных средств, а также в ходе иной деятельности, являющейся предметом контроля </w:t>
      </w:r>
      <w:r w:rsidR="00A965DD">
        <w:rPr>
          <w:sz w:val="28"/>
          <w:szCs w:val="28"/>
        </w:rPr>
        <w:t>контрольно-счетного органа</w:t>
      </w:r>
      <w:r w:rsidR="00A965DD" w:rsidRPr="00A965DD">
        <w:rPr>
          <w:sz w:val="28"/>
          <w:szCs w:val="28"/>
        </w:rPr>
        <w:t>. Информационное письмо не</w:t>
      </w:r>
      <w:r w:rsidR="00A965DD">
        <w:rPr>
          <w:sz w:val="28"/>
          <w:szCs w:val="28"/>
        </w:rPr>
        <w:t xml:space="preserve"> направляется, если соответству</w:t>
      </w:r>
      <w:r w:rsidR="00A965DD" w:rsidRPr="00A965DD">
        <w:rPr>
          <w:sz w:val="28"/>
          <w:szCs w:val="28"/>
        </w:rPr>
        <w:t>ющая информация (документы, материалы) уже переданы по запросу право-охранительного органа или в ином порядке, предусмотренном уголовно-процессуальным законодательством либо с</w:t>
      </w:r>
      <w:r w:rsidR="00A965DD">
        <w:rPr>
          <w:sz w:val="28"/>
          <w:szCs w:val="28"/>
        </w:rPr>
        <w:t>оглашением с соответствующим ор</w:t>
      </w:r>
      <w:r w:rsidR="00A965DD" w:rsidRPr="00A965DD">
        <w:rPr>
          <w:sz w:val="28"/>
          <w:szCs w:val="28"/>
        </w:rPr>
        <w:t>ганом. Признаки (составы) уголовных пре</w:t>
      </w:r>
      <w:r w:rsidR="00A965DD">
        <w:rPr>
          <w:sz w:val="28"/>
          <w:szCs w:val="28"/>
        </w:rPr>
        <w:t>ступлений и коррупционных право</w:t>
      </w:r>
      <w:r w:rsidR="00A965DD" w:rsidRPr="00A965DD">
        <w:rPr>
          <w:sz w:val="28"/>
          <w:szCs w:val="28"/>
        </w:rPr>
        <w:t>нарушений установлены Уголовным кодек</w:t>
      </w:r>
      <w:r w:rsidR="00A965DD">
        <w:rPr>
          <w:sz w:val="28"/>
          <w:szCs w:val="28"/>
        </w:rPr>
        <w:t>сом Российской Федерации и Феде</w:t>
      </w:r>
      <w:r w:rsidR="00A965DD" w:rsidRPr="00A965DD">
        <w:rPr>
          <w:sz w:val="28"/>
          <w:szCs w:val="28"/>
        </w:rPr>
        <w:t xml:space="preserve">ральным законом от 25.12.2008 № 273-ФЗ «О противодействии коррупции». </w:t>
      </w:r>
    </w:p>
    <w:p w:rsidR="00A965DD" w:rsidRPr="00FD2793" w:rsidRDefault="00FA4CAD" w:rsidP="00A965D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4CAD">
        <w:rPr>
          <w:sz w:val="28"/>
          <w:szCs w:val="28"/>
        </w:rPr>
        <w:lastRenderedPageBreak/>
        <w:t xml:space="preserve">        </w:t>
      </w:r>
      <w:r w:rsidR="00C42CAA" w:rsidRPr="003673A7">
        <w:rPr>
          <w:sz w:val="28"/>
          <w:szCs w:val="28"/>
        </w:rPr>
        <w:t>3.1</w:t>
      </w:r>
      <w:r w:rsidR="003673A7" w:rsidRPr="003673A7">
        <w:rPr>
          <w:sz w:val="28"/>
          <w:szCs w:val="28"/>
        </w:rPr>
        <w:t>1</w:t>
      </w:r>
      <w:r w:rsidR="00C42CAA" w:rsidRPr="003673A7">
        <w:rPr>
          <w:sz w:val="28"/>
          <w:szCs w:val="28"/>
        </w:rPr>
        <w:t>. В случаях выявления нарушений, требующих безотлагательного применения мер по их пресечению и предупреждению, создания препятствий проведению контрольных</w:t>
      </w:r>
      <w:r w:rsidR="00C42CAA" w:rsidRPr="00FA4CAD">
        <w:rPr>
          <w:sz w:val="28"/>
          <w:szCs w:val="28"/>
        </w:rPr>
        <w:t xml:space="preserve"> мероприятий направляется предписание </w:t>
      </w:r>
      <w:r w:rsidR="00A965DD" w:rsidRPr="00FD2793">
        <w:rPr>
          <w:sz w:val="28"/>
          <w:szCs w:val="28"/>
          <w:lang w:eastAsia="ru-RU"/>
        </w:rPr>
        <w:t>(Приложе</w:t>
      </w:r>
      <w:r w:rsidR="00FD2793">
        <w:rPr>
          <w:sz w:val="28"/>
          <w:szCs w:val="28"/>
          <w:lang w:eastAsia="ru-RU"/>
        </w:rPr>
        <w:t>ние</w:t>
      </w:r>
      <w:r w:rsidR="00A965DD" w:rsidRPr="00FD2793">
        <w:rPr>
          <w:sz w:val="28"/>
          <w:szCs w:val="28"/>
          <w:lang w:eastAsia="ru-RU"/>
        </w:rPr>
        <w:t xml:space="preserve"> 7 к Стандарту).</w:t>
      </w:r>
      <w:r w:rsidR="00A965DD" w:rsidRPr="00FD2793">
        <w:rPr>
          <w:sz w:val="28"/>
          <w:szCs w:val="28"/>
        </w:rPr>
        <w:t xml:space="preserve"> </w:t>
      </w:r>
    </w:p>
    <w:p w:rsidR="00C42CAA" w:rsidRPr="00FA4CAD" w:rsidRDefault="00A965DD" w:rsidP="00A965D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CAA" w:rsidRPr="00FA4CAD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="00C42CAA" w:rsidRPr="00FA4CAD">
        <w:rPr>
          <w:sz w:val="28"/>
          <w:szCs w:val="28"/>
        </w:rPr>
        <w:t>.</w:t>
      </w:r>
      <w:r w:rsidR="00C42CAA" w:rsidRPr="00FA4CAD">
        <w:rPr>
          <w:b/>
          <w:sz w:val="28"/>
          <w:szCs w:val="28"/>
        </w:rPr>
        <w:t> </w:t>
      </w:r>
      <w:r w:rsidR="00C42CAA" w:rsidRPr="00FA4CAD">
        <w:rPr>
          <w:sz w:val="28"/>
          <w:szCs w:val="28"/>
        </w:rPr>
        <w:t xml:space="preserve"> В ходе контрольного мероприятия членами рабочей группы могут составляться аналитические записки по закрепленным в программе контрольного мероприятия заданиям (в разрезе задач (вопросов)), содержащие полное описание фактов, отражаемых в соответствии с требованиями настоящего Стандарта к составлению акта по результатам контрольного мероприятия, а также их квалификацию и классификацию с использованием Классификатора нарушений, выявляемых в ходе внешнего государственного аудита (контроля) (далее – Классификатор), позволяющие руководителю контрольного мероприятия оценить их обоснованность, корректность и привести в итоговых документах, а также принять решение о подготовке материалов в правоохранительные органы или органы, уполномоченные на рассмотрение дел об административных правонарушениях, на применение бюджетных мер принуждения.</w:t>
      </w:r>
    </w:p>
    <w:p w:rsidR="00C42CAA" w:rsidRPr="00FA4CAD" w:rsidRDefault="00C42CAA" w:rsidP="00A965DD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FA4CAD">
        <w:rPr>
          <w:szCs w:val="28"/>
        </w:rPr>
        <w:t>3.1</w:t>
      </w:r>
      <w:r w:rsidR="00A965DD">
        <w:rPr>
          <w:szCs w:val="28"/>
        </w:rPr>
        <w:t>3</w:t>
      </w:r>
      <w:r w:rsidRPr="00FA4CAD">
        <w:rPr>
          <w:szCs w:val="28"/>
        </w:rPr>
        <w:t xml:space="preserve">. В процессе проведения контрольного мероприятия должностными лицами </w:t>
      </w:r>
      <w:r w:rsidR="00FA4CAD" w:rsidRPr="00FA4CAD">
        <w:rPr>
          <w:szCs w:val="28"/>
        </w:rPr>
        <w:t>контрольно-счетного органа</w:t>
      </w:r>
      <w:r w:rsidRPr="00FA4CAD">
        <w:rPr>
          <w:szCs w:val="28"/>
        </w:rPr>
        <w:t xml:space="preserve"> могут составляться промежуточные акты по отдельным вопросам деятельности проверяемого органа (организации), которые прилагаются к основному акту и являются его неотъемлемой частью. Случаи и порядок составления промежуточных актов устанавливаются правовыми актами </w:t>
      </w:r>
      <w:r w:rsidR="00FA4CAD" w:rsidRPr="00FA4CAD">
        <w:rPr>
          <w:szCs w:val="28"/>
        </w:rPr>
        <w:t>контрольно-счетного органа</w:t>
      </w:r>
      <w:r w:rsidRPr="00FA4CAD">
        <w:rPr>
          <w:szCs w:val="28"/>
        </w:rPr>
        <w:t>.</w:t>
      </w:r>
    </w:p>
    <w:p w:rsidR="00C42CAA" w:rsidRPr="00871156" w:rsidRDefault="00C42CAA" w:rsidP="00B44B3C">
      <w:pPr>
        <w:pStyle w:val="22"/>
        <w:numPr>
          <w:ilvl w:val="12"/>
          <w:numId w:val="0"/>
        </w:numPr>
        <w:tabs>
          <w:tab w:val="left" w:pos="567"/>
          <w:tab w:val="left" w:pos="709"/>
        </w:tabs>
        <w:ind w:firstLine="567"/>
        <w:rPr>
          <w:szCs w:val="28"/>
          <w:highlight w:val="yellow"/>
        </w:rPr>
      </w:pPr>
      <w:r w:rsidRPr="00FA4CAD">
        <w:rPr>
          <w:szCs w:val="28"/>
        </w:rPr>
        <w:t>3.1</w:t>
      </w:r>
      <w:r w:rsidR="00B44B3C">
        <w:rPr>
          <w:szCs w:val="28"/>
        </w:rPr>
        <w:t>4</w:t>
      </w:r>
      <w:r w:rsidRPr="00FA4CAD">
        <w:rPr>
          <w:szCs w:val="28"/>
        </w:rPr>
        <w:t>.</w:t>
      </w:r>
      <w:r w:rsidRPr="00FA4CAD">
        <w:rPr>
          <w:b/>
          <w:szCs w:val="28"/>
        </w:rPr>
        <w:t> </w:t>
      </w:r>
      <w:r w:rsidRPr="00FA4CAD">
        <w:rPr>
          <w:szCs w:val="28"/>
        </w:rPr>
        <w:t>Акт по результатам контрольного мероприятия</w:t>
      </w:r>
      <w:r w:rsidR="006C4757" w:rsidRPr="006C4757">
        <w:rPr>
          <w:szCs w:val="28"/>
        </w:rPr>
        <w:t xml:space="preserve"> </w:t>
      </w:r>
      <w:r w:rsidR="006C4757" w:rsidRPr="00FD2793">
        <w:rPr>
          <w:szCs w:val="28"/>
        </w:rPr>
        <w:t xml:space="preserve">(Приложение 13 к Стандарту) </w:t>
      </w:r>
      <w:r w:rsidRPr="00FD2793">
        <w:rPr>
          <w:szCs w:val="28"/>
        </w:rPr>
        <w:t xml:space="preserve">(далее – </w:t>
      </w:r>
      <w:r w:rsidR="001E4A45" w:rsidRPr="00FD2793">
        <w:rPr>
          <w:szCs w:val="28"/>
        </w:rPr>
        <w:t>а</w:t>
      </w:r>
      <w:r w:rsidRPr="00FD2793">
        <w:rPr>
          <w:szCs w:val="28"/>
        </w:rPr>
        <w:t>кт) составляется руководителем рабоч</w:t>
      </w:r>
      <w:r w:rsidRPr="00FA4CAD">
        <w:rPr>
          <w:szCs w:val="28"/>
        </w:rPr>
        <w:t xml:space="preserve">ей группы. В </w:t>
      </w:r>
      <w:r w:rsidR="001E4A45">
        <w:rPr>
          <w:szCs w:val="28"/>
        </w:rPr>
        <w:t>а</w:t>
      </w:r>
      <w:r w:rsidRPr="00FA4CAD">
        <w:rPr>
          <w:szCs w:val="28"/>
        </w:rPr>
        <w:t>кте указывается дата и место его составления. Акт должен содержать факты с полным их описанием и объективную их оценку. Изложение должно быть системным.</w:t>
      </w:r>
      <w:r w:rsidRPr="00871156">
        <w:rPr>
          <w:szCs w:val="28"/>
          <w:highlight w:val="yellow"/>
        </w:rPr>
        <w:t xml:space="preserve"> </w:t>
      </w:r>
    </w:p>
    <w:p w:rsidR="00C42CAA" w:rsidRPr="00FA4CAD" w:rsidRDefault="00C42CAA" w:rsidP="00FA4CAD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FA4CAD">
        <w:rPr>
          <w:szCs w:val="28"/>
        </w:rPr>
        <w:t>При выявлении в ходе контрольного мероп</w:t>
      </w:r>
      <w:r w:rsidR="00FA4CAD" w:rsidRPr="00FA4CAD">
        <w:rPr>
          <w:szCs w:val="28"/>
        </w:rPr>
        <w:t xml:space="preserve">риятия нарушений и недостатков </w:t>
      </w:r>
      <w:r w:rsidRPr="00FA4CAD">
        <w:rPr>
          <w:szCs w:val="28"/>
        </w:rPr>
        <w:t xml:space="preserve">данные факты отражаются в </w:t>
      </w:r>
      <w:r w:rsidR="001E4A45">
        <w:rPr>
          <w:szCs w:val="28"/>
        </w:rPr>
        <w:t>а</w:t>
      </w:r>
      <w:r w:rsidRPr="00FA4CAD">
        <w:rPr>
          <w:szCs w:val="28"/>
        </w:rPr>
        <w:t>кте с указанием:</w:t>
      </w:r>
    </w:p>
    <w:p w:rsidR="00C42CAA" w:rsidRPr="00FA4CAD" w:rsidRDefault="00C42CAA" w:rsidP="001E4A45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FA4CAD">
        <w:rPr>
          <w:szCs w:val="28"/>
        </w:rPr>
        <w:t xml:space="preserve">наименования правового </w:t>
      </w:r>
      <w:r w:rsidR="00FA4CAD" w:rsidRPr="00FA4CAD">
        <w:rPr>
          <w:szCs w:val="28"/>
        </w:rPr>
        <w:t>а</w:t>
      </w:r>
      <w:r w:rsidRPr="00FA4CAD">
        <w:rPr>
          <w:szCs w:val="28"/>
        </w:rPr>
        <w:t>кта с указанием статей, их частей и (или) пунктов (подпунктов), положения которых нарушены;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1E4A45">
        <w:rPr>
          <w:szCs w:val="28"/>
        </w:rPr>
        <w:t>сумм выявленных нарушений, при этом суммы указываются раздельно по годам (бюджетным периодам), в которых допущены нарушения, а также по видам объектов муниципальной собственности и формам их использования;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1E4A45">
        <w:rPr>
          <w:szCs w:val="28"/>
        </w:rPr>
        <w:t>квалификации нарушения в соответствии с Классификатором;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1E4A45">
        <w:rPr>
          <w:szCs w:val="28"/>
        </w:rPr>
        <w:t>критериев и показателей аудита эффективности (в случае проведения аудита эффективности);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1E4A45">
        <w:rPr>
          <w:szCs w:val="28"/>
        </w:rPr>
        <w:t>информации о выявленных нарушениях, которые могут содержать коррупционные риски;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contextualSpacing/>
        <w:rPr>
          <w:szCs w:val="28"/>
        </w:rPr>
      </w:pPr>
      <w:r w:rsidRPr="001E4A45">
        <w:rPr>
          <w:szCs w:val="28"/>
        </w:rPr>
        <w:t>принятых в период проведения контрольного мероприятия мер по устранению выявленных нарушений и недостатков и их результатов.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1E4A45">
        <w:rPr>
          <w:szCs w:val="28"/>
        </w:rPr>
        <w:t xml:space="preserve">При составлении </w:t>
      </w:r>
      <w:r w:rsidR="001E4A45">
        <w:rPr>
          <w:szCs w:val="28"/>
        </w:rPr>
        <w:t>а</w:t>
      </w:r>
      <w:r w:rsidRPr="001E4A45">
        <w:rPr>
          <w:szCs w:val="28"/>
        </w:rPr>
        <w:t>кта должны соблюдаться следующие требования: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1E4A45">
        <w:rPr>
          <w:szCs w:val="28"/>
        </w:rPr>
        <w:t>объективность, краткость и ясность;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1E4A45">
        <w:rPr>
          <w:szCs w:val="28"/>
        </w:rPr>
        <w:t xml:space="preserve">четкость формулировок содержания выявленных нарушений </w:t>
      </w:r>
      <w:r w:rsidRPr="001E4A45">
        <w:rPr>
          <w:szCs w:val="28"/>
        </w:rPr>
        <w:lastRenderedPageBreak/>
        <w:t>и недостатков;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1E4A45">
        <w:rPr>
          <w:szCs w:val="28"/>
        </w:rPr>
        <w:t>логическая и хронологическая последовательность излагаемого материала;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1E4A45">
        <w:rPr>
          <w:szCs w:val="28"/>
        </w:rPr>
        <w:t xml:space="preserve">изложение фактических данных со ссылками на подлинные документы (доказательства), подтверждающие достоверность записей в </w:t>
      </w:r>
      <w:r w:rsidR="001E4A45">
        <w:rPr>
          <w:szCs w:val="28"/>
        </w:rPr>
        <w:t>а</w:t>
      </w:r>
      <w:r w:rsidRPr="001E4A45">
        <w:rPr>
          <w:szCs w:val="28"/>
        </w:rPr>
        <w:t>кте.</w:t>
      </w:r>
    </w:p>
    <w:p w:rsidR="00C42CAA" w:rsidRPr="001E4A45" w:rsidRDefault="00C42CAA" w:rsidP="001E4A4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1E4A45">
        <w:rPr>
          <w:bCs/>
          <w:szCs w:val="28"/>
        </w:rPr>
        <w:t>3.1</w:t>
      </w:r>
      <w:r w:rsidR="00B44B3C">
        <w:rPr>
          <w:bCs/>
          <w:szCs w:val="28"/>
        </w:rPr>
        <w:t>5</w:t>
      </w:r>
      <w:r w:rsidRPr="001E4A45">
        <w:rPr>
          <w:bCs/>
          <w:szCs w:val="28"/>
        </w:rPr>
        <w:t>. </w:t>
      </w:r>
      <w:r w:rsidRPr="001E4A45">
        <w:rPr>
          <w:szCs w:val="28"/>
        </w:rPr>
        <w:t xml:space="preserve">Не допускается включение в </w:t>
      </w:r>
      <w:r w:rsidR="001E4A45">
        <w:rPr>
          <w:szCs w:val="28"/>
        </w:rPr>
        <w:t>а</w:t>
      </w:r>
      <w:r w:rsidRPr="001E4A45">
        <w:rPr>
          <w:szCs w:val="28"/>
        </w:rPr>
        <w:t xml:space="preserve">кт предположений, фактов и данных, не подтвержденных документами (доказательствами), ссылок на устные объяснения должностных и материально ответственных лиц проверяемых органов (организаций). К </w:t>
      </w:r>
      <w:r w:rsidR="001E4A45">
        <w:rPr>
          <w:szCs w:val="28"/>
        </w:rPr>
        <w:t>а</w:t>
      </w:r>
      <w:r w:rsidRPr="001E4A45">
        <w:rPr>
          <w:szCs w:val="28"/>
        </w:rPr>
        <w:t xml:space="preserve">кту могут быть приложены объяснительные записки должностных лиц по тому или иному факту, отраженному в </w:t>
      </w:r>
      <w:r w:rsidR="001E4A45">
        <w:rPr>
          <w:szCs w:val="28"/>
        </w:rPr>
        <w:t>а</w:t>
      </w:r>
      <w:r w:rsidRPr="001E4A45">
        <w:rPr>
          <w:szCs w:val="28"/>
        </w:rPr>
        <w:t xml:space="preserve">кте. </w:t>
      </w:r>
    </w:p>
    <w:p w:rsidR="00C42CAA" w:rsidRPr="001E4A45" w:rsidRDefault="00C42CAA" w:rsidP="001E4A4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E4A45">
        <w:rPr>
          <w:sz w:val="28"/>
          <w:szCs w:val="28"/>
        </w:rPr>
        <w:t>В акте не должна даваться морально-этическая оценка действий должностных и материально ответственных лиц объекта контрольного мероприятия.</w:t>
      </w:r>
    </w:p>
    <w:p w:rsidR="00C42CAA" w:rsidRPr="001E4A45" w:rsidRDefault="00C42CAA" w:rsidP="001E4A45">
      <w:pPr>
        <w:widowControl w:val="0"/>
        <w:ind w:firstLine="567"/>
        <w:jc w:val="both"/>
        <w:rPr>
          <w:szCs w:val="28"/>
        </w:rPr>
      </w:pPr>
      <w:r w:rsidRPr="001E4A45">
        <w:rPr>
          <w:bCs/>
          <w:sz w:val="28"/>
          <w:szCs w:val="28"/>
        </w:rPr>
        <w:t>3.</w:t>
      </w:r>
      <w:r w:rsidR="00B44B3C">
        <w:rPr>
          <w:bCs/>
          <w:sz w:val="28"/>
          <w:szCs w:val="28"/>
        </w:rPr>
        <w:t>16</w:t>
      </w:r>
      <w:r w:rsidRPr="001E4A45">
        <w:rPr>
          <w:bCs/>
          <w:sz w:val="28"/>
          <w:szCs w:val="28"/>
        </w:rPr>
        <w:t>. </w:t>
      </w:r>
      <w:r w:rsidRPr="001E4A45">
        <w:rPr>
          <w:sz w:val="28"/>
          <w:szCs w:val="28"/>
        </w:rPr>
        <w:t>По каждой задаче (каждому вопросу) контрольного мероприятия в </w:t>
      </w:r>
      <w:r w:rsidR="001E4A45" w:rsidRPr="001E4A45">
        <w:rPr>
          <w:sz w:val="28"/>
          <w:szCs w:val="28"/>
        </w:rPr>
        <w:t>а</w:t>
      </w:r>
      <w:r w:rsidRPr="001E4A45">
        <w:rPr>
          <w:sz w:val="28"/>
          <w:szCs w:val="28"/>
        </w:rPr>
        <w:t>кте указываются достигнутые результаты, выявленные нарушения, недостатки, соответствие или несо</w:t>
      </w:r>
      <w:r w:rsidR="001E4A45" w:rsidRPr="001E4A45">
        <w:rPr>
          <w:sz w:val="28"/>
          <w:szCs w:val="28"/>
        </w:rPr>
        <w:t>ответствие бюджетных назначений</w:t>
      </w:r>
      <w:r w:rsidRPr="001E4A45">
        <w:rPr>
          <w:sz w:val="28"/>
          <w:szCs w:val="28"/>
        </w:rPr>
        <w:t>. По нарушениям и недостаткам, имеющим стоимостную оценку, в акте указываются их суммы.</w:t>
      </w:r>
    </w:p>
    <w:p w:rsidR="00C42CAA" w:rsidRPr="001E4A45" w:rsidRDefault="00C42CAA" w:rsidP="00E86895">
      <w:pPr>
        <w:pStyle w:val="22"/>
        <w:numPr>
          <w:ilvl w:val="12"/>
          <w:numId w:val="0"/>
        </w:numPr>
        <w:tabs>
          <w:tab w:val="left" w:pos="567"/>
          <w:tab w:val="left" w:pos="709"/>
        </w:tabs>
        <w:ind w:firstLine="567"/>
        <w:rPr>
          <w:szCs w:val="28"/>
        </w:rPr>
      </w:pPr>
      <w:r w:rsidRPr="001E4A45">
        <w:rPr>
          <w:bCs/>
          <w:szCs w:val="28"/>
        </w:rPr>
        <w:t>3.</w:t>
      </w:r>
      <w:r w:rsidR="002E7E50">
        <w:rPr>
          <w:bCs/>
          <w:szCs w:val="28"/>
        </w:rPr>
        <w:t>17</w:t>
      </w:r>
      <w:r w:rsidRPr="001E4A45">
        <w:rPr>
          <w:bCs/>
          <w:szCs w:val="28"/>
        </w:rPr>
        <w:t>.</w:t>
      </w:r>
      <w:r w:rsidRPr="001E4A45">
        <w:rPr>
          <w:szCs w:val="28"/>
        </w:rPr>
        <w:t xml:space="preserve"> По каждому отраженному в </w:t>
      </w:r>
      <w:r w:rsidR="001E4A45" w:rsidRPr="001E4A45">
        <w:rPr>
          <w:szCs w:val="28"/>
        </w:rPr>
        <w:t>а</w:t>
      </w:r>
      <w:r w:rsidRPr="001E4A45">
        <w:rPr>
          <w:szCs w:val="28"/>
        </w:rPr>
        <w:t>кте факту нарушения (недостатка) должны быть полно, достоверно и объективно раскрыты:</w:t>
      </w:r>
    </w:p>
    <w:p w:rsidR="00C42CAA" w:rsidRPr="001E4A45" w:rsidRDefault="00C42CAA" w:rsidP="0040303C">
      <w:pPr>
        <w:pStyle w:val="22"/>
        <w:tabs>
          <w:tab w:val="left" w:pos="567"/>
          <w:tab w:val="left" w:pos="1134"/>
        </w:tabs>
        <w:ind w:firstLine="567"/>
        <w:rPr>
          <w:szCs w:val="28"/>
        </w:rPr>
      </w:pPr>
      <w:r w:rsidRPr="001E4A45">
        <w:rPr>
          <w:szCs w:val="28"/>
        </w:rPr>
        <w:t>оценка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(бюджетного) учета;</w:t>
      </w:r>
    </w:p>
    <w:p w:rsidR="00C42CAA" w:rsidRPr="001E4A45" w:rsidRDefault="00C42CAA" w:rsidP="001E4A45">
      <w:pPr>
        <w:pStyle w:val="22"/>
        <w:tabs>
          <w:tab w:val="left" w:pos="1134"/>
        </w:tabs>
        <w:ind w:firstLine="567"/>
        <w:rPr>
          <w:szCs w:val="28"/>
        </w:rPr>
      </w:pPr>
      <w:r w:rsidRPr="001E4A45">
        <w:rPr>
          <w:szCs w:val="28"/>
        </w:rPr>
        <w:t>описание фактов нарушений со ссылками на конкретные структурные части норм законодательных и иных нормативных правовых актов с указанием периода (месяц, квартал, год), к которому относится данное нарушение;</w:t>
      </w:r>
    </w:p>
    <w:p w:rsidR="00C42CAA" w:rsidRPr="001E4A45" w:rsidRDefault="00C42CAA" w:rsidP="001E4A45">
      <w:pPr>
        <w:pStyle w:val="22"/>
        <w:tabs>
          <w:tab w:val="left" w:pos="1134"/>
        </w:tabs>
        <w:ind w:firstLine="567"/>
        <w:rPr>
          <w:szCs w:val="28"/>
        </w:rPr>
      </w:pPr>
      <w:r w:rsidRPr="001E4A45">
        <w:rPr>
          <w:szCs w:val="28"/>
        </w:rPr>
        <w:t>описание фактов недостатков в деятельности с указанием периода (месяц, квартал, год), к которому относится данный факт;</w:t>
      </w:r>
    </w:p>
    <w:p w:rsidR="00C42CAA" w:rsidRPr="001E4A45" w:rsidRDefault="001E4A45" w:rsidP="001E4A45">
      <w:pPr>
        <w:pStyle w:val="22"/>
        <w:tabs>
          <w:tab w:val="left" w:pos="567"/>
          <w:tab w:val="left" w:pos="1134"/>
        </w:tabs>
        <w:ind w:firstLine="0"/>
        <w:rPr>
          <w:szCs w:val="28"/>
        </w:rPr>
      </w:pPr>
      <w:r w:rsidRPr="001E4A45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C42CAA" w:rsidRPr="001E4A45">
        <w:rPr>
          <w:szCs w:val="28"/>
        </w:rPr>
        <w:t>ссылки на первичные учетные документы бухгалтерского (бюджетного) учета (с указанием, в случае необходимости, проводок по счетам и порядка отражения соответствующих операций в регистрах бухгалтерского (бюджетного) учета), организационно-распорядительные документы, проектную, техническую, эксплуатационную документацию и иные документы, подтвержда</w:t>
      </w:r>
      <w:r w:rsidRPr="001E4A45">
        <w:rPr>
          <w:szCs w:val="28"/>
        </w:rPr>
        <w:t>ющие факт нарушения, недостатка.</w:t>
      </w:r>
    </w:p>
    <w:p w:rsidR="00C42CAA" w:rsidRPr="001E4A45" w:rsidRDefault="00C42CAA" w:rsidP="00E86895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1E4A45">
        <w:rPr>
          <w:szCs w:val="28"/>
        </w:rPr>
        <w:t xml:space="preserve">При наличии приложений в </w:t>
      </w:r>
      <w:r w:rsidR="00F114EF">
        <w:rPr>
          <w:szCs w:val="28"/>
        </w:rPr>
        <w:t>а</w:t>
      </w:r>
      <w:r w:rsidRPr="001E4A45">
        <w:rPr>
          <w:szCs w:val="28"/>
        </w:rPr>
        <w:t>кте делаются ссылки на прилагаемые материалы.</w:t>
      </w:r>
    </w:p>
    <w:p w:rsidR="00C42CAA" w:rsidRPr="000A671B" w:rsidRDefault="000A671B" w:rsidP="00E86895">
      <w:pPr>
        <w:pStyle w:val="22"/>
        <w:numPr>
          <w:ilvl w:val="12"/>
          <w:numId w:val="0"/>
        </w:numPr>
        <w:tabs>
          <w:tab w:val="left" w:pos="567"/>
        </w:tabs>
        <w:rPr>
          <w:szCs w:val="28"/>
        </w:rPr>
      </w:pPr>
      <w:r>
        <w:rPr>
          <w:szCs w:val="28"/>
        </w:rPr>
        <w:t xml:space="preserve">        </w:t>
      </w:r>
      <w:r w:rsidR="00B53CE2">
        <w:rPr>
          <w:szCs w:val="28"/>
        </w:rPr>
        <w:t>3.</w:t>
      </w:r>
      <w:r w:rsidR="00E86895">
        <w:rPr>
          <w:szCs w:val="28"/>
        </w:rPr>
        <w:t>18</w:t>
      </w:r>
      <w:r w:rsidR="00B53CE2">
        <w:rPr>
          <w:szCs w:val="28"/>
        </w:rPr>
        <w:t xml:space="preserve"> </w:t>
      </w:r>
      <w:r w:rsidR="00C42CAA" w:rsidRPr="000A671B">
        <w:rPr>
          <w:szCs w:val="28"/>
        </w:rPr>
        <w:t xml:space="preserve">Привлеченные </w:t>
      </w:r>
      <w:r w:rsidR="00C42CAA" w:rsidRPr="000A671B">
        <w:rPr>
          <w:snapToGrid w:val="0"/>
          <w:szCs w:val="28"/>
        </w:rPr>
        <w:t>физические лица (специалисты, эксперты, переводчики)</w:t>
      </w:r>
      <w:r w:rsidR="00C42CAA" w:rsidRPr="000A671B">
        <w:rPr>
          <w:szCs w:val="28"/>
        </w:rPr>
        <w:t xml:space="preserve"> либо подписывают </w:t>
      </w:r>
      <w:r w:rsidR="00EF1DA9">
        <w:rPr>
          <w:szCs w:val="28"/>
        </w:rPr>
        <w:t>а</w:t>
      </w:r>
      <w:r w:rsidR="00C42CAA" w:rsidRPr="000A671B">
        <w:rPr>
          <w:szCs w:val="28"/>
        </w:rPr>
        <w:t xml:space="preserve">кт, либо оформляют и подписывают заключение или иные документы, предусмотренные локальными нормативными правовыми актами </w:t>
      </w:r>
      <w:r w:rsidRPr="000A671B">
        <w:rPr>
          <w:szCs w:val="28"/>
        </w:rPr>
        <w:t>контрольно-счетного органа</w:t>
      </w:r>
      <w:r w:rsidR="00C42CAA" w:rsidRPr="000A671B">
        <w:rPr>
          <w:szCs w:val="28"/>
        </w:rPr>
        <w:t xml:space="preserve">, результаты которого (-ых) могут быть использованы при составлении проекта </w:t>
      </w:r>
      <w:r w:rsidR="00EF1DA9">
        <w:rPr>
          <w:szCs w:val="28"/>
        </w:rPr>
        <w:t>а</w:t>
      </w:r>
      <w:r w:rsidR="00C42CAA" w:rsidRPr="000A671B">
        <w:rPr>
          <w:szCs w:val="28"/>
        </w:rPr>
        <w:t>кта и иных итоговых документов.</w:t>
      </w:r>
    </w:p>
    <w:p w:rsidR="00C706DA" w:rsidRPr="00C94E3C" w:rsidRDefault="00C42CAA" w:rsidP="0040303C">
      <w:pPr>
        <w:pStyle w:val="ENo"/>
        <w:numPr>
          <w:ilvl w:val="12"/>
          <w:numId w:val="0"/>
        </w:numPr>
        <w:tabs>
          <w:tab w:val="left" w:pos="0"/>
          <w:tab w:val="left" w:pos="567"/>
        </w:tabs>
        <w:ind w:firstLine="567"/>
        <w:rPr>
          <w:rFonts w:eastAsiaTheme="minorHAnsi"/>
          <w:sz w:val="28"/>
          <w:szCs w:val="28"/>
          <w:lang w:eastAsia="en-US"/>
        </w:rPr>
      </w:pPr>
      <w:r w:rsidRPr="00B53CE2">
        <w:rPr>
          <w:bCs/>
          <w:sz w:val="28"/>
          <w:szCs w:val="28"/>
        </w:rPr>
        <w:t>3.</w:t>
      </w:r>
      <w:r w:rsidR="00E86895">
        <w:rPr>
          <w:bCs/>
          <w:sz w:val="28"/>
          <w:szCs w:val="28"/>
        </w:rPr>
        <w:t>19</w:t>
      </w:r>
      <w:r w:rsidRPr="00B53CE2">
        <w:rPr>
          <w:bCs/>
          <w:sz w:val="28"/>
          <w:szCs w:val="28"/>
        </w:rPr>
        <w:t>.</w:t>
      </w:r>
      <w:r w:rsidRPr="00B53CE2">
        <w:rPr>
          <w:sz w:val="28"/>
          <w:szCs w:val="28"/>
        </w:rPr>
        <w:t> </w:t>
      </w:r>
      <w:r w:rsidR="00C706DA" w:rsidRPr="00B53CE2">
        <w:rPr>
          <w:rFonts w:eastAsiaTheme="minorHAnsi"/>
          <w:sz w:val="28"/>
          <w:szCs w:val="28"/>
          <w:lang w:eastAsia="en-US"/>
        </w:rPr>
        <w:t>В</w:t>
      </w:r>
      <w:r w:rsidR="00C706DA" w:rsidRPr="00C94E3C">
        <w:rPr>
          <w:rFonts w:eastAsiaTheme="minorHAnsi"/>
          <w:sz w:val="28"/>
          <w:szCs w:val="28"/>
          <w:lang w:eastAsia="en-US"/>
        </w:rPr>
        <w:t xml:space="preserve"> соответствии со статьей </w:t>
      </w:r>
      <w:r w:rsidR="00C706DA">
        <w:rPr>
          <w:rFonts w:eastAsiaTheme="minorHAnsi"/>
          <w:sz w:val="28"/>
          <w:szCs w:val="28"/>
          <w:lang w:eastAsia="en-US"/>
        </w:rPr>
        <w:t>4</w:t>
      </w:r>
      <w:r w:rsidR="00C706DA" w:rsidRPr="00C94E3C">
        <w:rPr>
          <w:rFonts w:eastAsiaTheme="minorHAnsi"/>
          <w:sz w:val="28"/>
          <w:szCs w:val="28"/>
          <w:lang w:eastAsia="en-US"/>
        </w:rPr>
        <w:t xml:space="preserve"> </w:t>
      </w:r>
      <w:r w:rsidR="00C706DA" w:rsidRPr="00A71969">
        <w:rPr>
          <w:rFonts w:eastAsiaTheme="minorHAnsi"/>
          <w:sz w:val="28"/>
          <w:szCs w:val="28"/>
          <w:lang w:eastAsia="en-US"/>
        </w:rPr>
        <w:t>Закон</w:t>
      </w:r>
      <w:r w:rsidR="00C706DA">
        <w:rPr>
          <w:rFonts w:eastAsiaTheme="minorHAnsi"/>
          <w:sz w:val="28"/>
          <w:szCs w:val="28"/>
          <w:lang w:eastAsia="en-US"/>
        </w:rPr>
        <w:t>а</w:t>
      </w:r>
      <w:r w:rsidR="00C706DA" w:rsidRPr="00A71969">
        <w:rPr>
          <w:rFonts w:eastAsiaTheme="minorHAnsi"/>
          <w:sz w:val="28"/>
          <w:szCs w:val="28"/>
          <w:lang w:eastAsia="en-US"/>
        </w:rPr>
        <w:t xml:space="preserve"> Новосибирской области от </w:t>
      </w:r>
      <w:r w:rsidR="00C706DA" w:rsidRPr="00A71969">
        <w:rPr>
          <w:rFonts w:eastAsiaTheme="minorHAnsi"/>
          <w:sz w:val="28"/>
          <w:szCs w:val="28"/>
          <w:lang w:eastAsia="en-US"/>
        </w:rPr>
        <w:lastRenderedPageBreak/>
        <w:t xml:space="preserve">07.10.2011 </w:t>
      </w:r>
      <w:r w:rsidR="00C706DA">
        <w:rPr>
          <w:rFonts w:eastAsiaTheme="minorHAnsi"/>
          <w:sz w:val="28"/>
          <w:szCs w:val="28"/>
          <w:lang w:eastAsia="en-US"/>
        </w:rPr>
        <w:t>№</w:t>
      </w:r>
      <w:r w:rsidR="00C706DA" w:rsidRPr="00A71969">
        <w:rPr>
          <w:rFonts w:eastAsiaTheme="minorHAnsi"/>
          <w:sz w:val="28"/>
          <w:szCs w:val="28"/>
          <w:lang w:eastAsia="en-US"/>
        </w:rPr>
        <w:t xml:space="preserve"> 111-ОЗ </w:t>
      </w:r>
      <w:r w:rsidR="00C706DA">
        <w:rPr>
          <w:rFonts w:eastAsiaTheme="minorHAnsi"/>
          <w:sz w:val="28"/>
          <w:szCs w:val="28"/>
          <w:lang w:eastAsia="en-US"/>
        </w:rPr>
        <w:t>«</w:t>
      </w:r>
      <w:r w:rsidR="00C706DA" w:rsidRPr="00A71969">
        <w:rPr>
          <w:rFonts w:eastAsiaTheme="minorHAnsi"/>
          <w:sz w:val="28"/>
          <w:szCs w:val="28"/>
          <w:lang w:eastAsia="en-US"/>
        </w:rPr>
        <w:t>Об отдельных вопросах организации и деятельности контрольно-счетных органов муниципальных образований Новосибирской области</w:t>
      </w:r>
      <w:r w:rsidR="00C706DA">
        <w:rPr>
          <w:rFonts w:eastAsiaTheme="minorHAnsi"/>
          <w:sz w:val="28"/>
          <w:szCs w:val="28"/>
          <w:lang w:eastAsia="en-US"/>
        </w:rPr>
        <w:t>» пояснения и замечания руководителей проверяемых органов и организаций при проведении контрольных мероприятий представляются в контрольно-счетный орган в течение десяти рабочих дней со дня получения акта</w:t>
      </w:r>
      <w:r w:rsidR="00C706DA" w:rsidRPr="00C94E3C">
        <w:rPr>
          <w:rFonts w:eastAsiaTheme="minorHAnsi"/>
          <w:sz w:val="28"/>
          <w:szCs w:val="28"/>
          <w:lang w:eastAsia="en-US"/>
        </w:rPr>
        <w:t>, прилагаются к актам и в дальнейшем являются их неот</w:t>
      </w:r>
      <w:r w:rsidR="00C706DA">
        <w:rPr>
          <w:rFonts w:eastAsiaTheme="minorHAnsi"/>
          <w:sz w:val="28"/>
          <w:szCs w:val="28"/>
          <w:lang w:eastAsia="en-US"/>
        </w:rPr>
        <w:t xml:space="preserve">ъемлемой частью. </w:t>
      </w:r>
    </w:p>
    <w:p w:rsidR="00C42CAA" w:rsidRPr="00C706DA" w:rsidRDefault="00C42CAA" w:rsidP="00FB73C2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C706DA">
        <w:rPr>
          <w:bCs/>
          <w:szCs w:val="28"/>
        </w:rPr>
        <w:t>3.</w:t>
      </w:r>
      <w:r w:rsidR="00E86895">
        <w:rPr>
          <w:bCs/>
          <w:szCs w:val="28"/>
        </w:rPr>
        <w:t>20</w:t>
      </w:r>
      <w:r w:rsidRPr="00C706DA">
        <w:rPr>
          <w:bCs/>
          <w:szCs w:val="28"/>
        </w:rPr>
        <w:t>.</w:t>
      </w:r>
      <w:r w:rsidRPr="00C706DA">
        <w:rPr>
          <w:szCs w:val="28"/>
        </w:rPr>
        <w:t xml:space="preserve"> При проведении контрольного мероприятия в нескольких органах (организациях) на ознакомление в каждый орган (организацию) направляется только тот акт, который имеет отношение к данному органу (организации). </w:t>
      </w:r>
    </w:p>
    <w:p w:rsidR="00C42CAA" w:rsidRDefault="00C706DA" w:rsidP="00C706DA">
      <w:pPr>
        <w:pStyle w:val="22"/>
        <w:numPr>
          <w:ilvl w:val="12"/>
          <w:numId w:val="0"/>
        </w:numPr>
        <w:tabs>
          <w:tab w:val="left" w:pos="567"/>
        </w:tabs>
        <w:rPr>
          <w:szCs w:val="28"/>
        </w:rPr>
      </w:pPr>
      <w:r w:rsidRPr="00C706DA">
        <w:rPr>
          <w:szCs w:val="28"/>
        </w:rPr>
        <w:t xml:space="preserve">        </w:t>
      </w:r>
      <w:r w:rsidR="00C42CAA" w:rsidRPr="00C706DA">
        <w:rPr>
          <w:szCs w:val="28"/>
        </w:rPr>
        <w:t>Направление в один проверяемый орган документов, содержащих результаты проверки других органов (организаций), не допускается (за исключением случаев направления в орган, которому подведомственны иные проверяемые организации в рамках данного контрольного мероприятия, информационных писем по указанным проверяемым организациям).</w:t>
      </w:r>
    </w:p>
    <w:p w:rsidR="00DB194C" w:rsidRPr="00C94E3C" w:rsidRDefault="00DB194C" w:rsidP="00DB194C">
      <w:pPr>
        <w:tabs>
          <w:tab w:val="left" w:pos="567"/>
        </w:tabs>
        <w:suppressAutoHyphens w:val="0"/>
        <w:autoSpaceDE w:val="0"/>
        <w:autoSpaceDN w:val="0"/>
        <w:adjustRightInd w:val="0"/>
        <w:spacing w:after="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       </w:t>
      </w:r>
      <w:r w:rsidRPr="00E86895">
        <w:rPr>
          <w:rFonts w:eastAsiaTheme="minorHAnsi"/>
          <w:bCs/>
          <w:iCs/>
          <w:sz w:val="28"/>
          <w:szCs w:val="28"/>
          <w:lang w:eastAsia="en-US"/>
        </w:rPr>
        <w:t>3.2</w:t>
      </w:r>
      <w:r w:rsidR="00E86895" w:rsidRPr="00E86895">
        <w:rPr>
          <w:rFonts w:eastAsiaTheme="minorHAnsi"/>
          <w:bCs/>
          <w:iCs/>
          <w:sz w:val="28"/>
          <w:szCs w:val="28"/>
          <w:lang w:eastAsia="en-US"/>
        </w:rPr>
        <w:t>1</w:t>
      </w:r>
      <w:r w:rsidRPr="00E86895">
        <w:rPr>
          <w:rFonts w:eastAsiaTheme="minorHAnsi"/>
          <w:bCs/>
          <w:iCs/>
          <w:sz w:val="28"/>
          <w:szCs w:val="28"/>
          <w:lang w:eastAsia="en-US"/>
        </w:rPr>
        <w:t>. Акт доводится до сведения руководителя объекта контроля</w:t>
      </w:r>
      <w:r w:rsidRPr="00C94E3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94E3C">
        <w:rPr>
          <w:rFonts w:eastAsiaTheme="minorHAnsi"/>
          <w:sz w:val="28"/>
          <w:szCs w:val="28"/>
          <w:lang w:eastAsia="en-US"/>
        </w:rPr>
        <w:t xml:space="preserve">ра-ботниками </w:t>
      </w:r>
      <w:r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Pr="00C94E3C">
        <w:rPr>
          <w:rFonts w:eastAsiaTheme="minorHAnsi"/>
          <w:sz w:val="28"/>
          <w:szCs w:val="28"/>
          <w:lang w:eastAsia="en-US"/>
        </w:rPr>
        <w:t xml:space="preserve"> (лично или через работника</w:t>
      </w:r>
      <w:r>
        <w:rPr>
          <w:rFonts w:eastAsiaTheme="minorHAnsi"/>
          <w:sz w:val="28"/>
          <w:szCs w:val="28"/>
          <w:lang w:eastAsia="en-US"/>
        </w:rPr>
        <w:t>, ответственного за прием корре</w:t>
      </w:r>
      <w:r w:rsidRPr="00C94E3C">
        <w:rPr>
          <w:rFonts w:eastAsiaTheme="minorHAnsi"/>
          <w:sz w:val="28"/>
          <w:szCs w:val="28"/>
          <w:lang w:eastAsia="en-US"/>
        </w:rPr>
        <w:t>спонденции</w:t>
      </w:r>
      <w:r>
        <w:rPr>
          <w:rFonts w:eastAsiaTheme="minorHAnsi"/>
          <w:sz w:val="28"/>
          <w:szCs w:val="28"/>
          <w:lang w:eastAsia="en-US"/>
        </w:rPr>
        <w:t>), либо направляется че</w:t>
      </w:r>
      <w:r w:rsidRPr="00C94E3C">
        <w:rPr>
          <w:rFonts w:eastAsiaTheme="minorHAnsi"/>
          <w:sz w:val="28"/>
          <w:szCs w:val="28"/>
          <w:lang w:eastAsia="en-US"/>
        </w:rPr>
        <w:t>рез оператора почтовой связи (почтовым отправлением с уведомлением о вру-чении), либо доводится другим способом, п</w:t>
      </w:r>
      <w:r>
        <w:rPr>
          <w:rFonts w:eastAsiaTheme="minorHAnsi"/>
          <w:sz w:val="28"/>
          <w:szCs w:val="28"/>
          <w:lang w:eastAsia="en-US"/>
        </w:rPr>
        <w:t>озволяющим подтвердить его полу</w:t>
      </w:r>
      <w:r w:rsidRPr="00C94E3C">
        <w:rPr>
          <w:rFonts w:eastAsiaTheme="minorHAnsi"/>
          <w:sz w:val="28"/>
          <w:szCs w:val="28"/>
          <w:lang w:eastAsia="en-US"/>
        </w:rPr>
        <w:t>чение объектом контроля. Сопроводительное письмо к акту (при его необх</w:t>
      </w:r>
      <w:r>
        <w:rPr>
          <w:rFonts w:eastAsiaTheme="minorHAnsi"/>
          <w:sz w:val="28"/>
          <w:szCs w:val="28"/>
          <w:lang w:eastAsia="en-US"/>
        </w:rPr>
        <w:t>оди</w:t>
      </w:r>
      <w:r w:rsidRPr="00C94E3C">
        <w:rPr>
          <w:rFonts w:eastAsiaTheme="minorHAnsi"/>
          <w:sz w:val="28"/>
          <w:szCs w:val="28"/>
          <w:lang w:eastAsia="en-US"/>
        </w:rPr>
        <w:t xml:space="preserve">мости) подписывается </w:t>
      </w:r>
      <w:r>
        <w:rPr>
          <w:rFonts w:eastAsiaTheme="minorHAnsi"/>
          <w:sz w:val="28"/>
          <w:szCs w:val="28"/>
          <w:lang w:eastAsia="en-US"/>
        </w:rPr>
        <w:t>председателем контрольно-счетного органа</w:t>
      </w:r>
      <w:r w:rsidRPr="00C94E3C">
        <w:rPr>
          <w:rFonts w:eastAsiaTheme="minorHAnsi"/>
          <w:sz w:val="28"/>
          <w:szCs w:val="28"/>
          <w:lang w:eastAsia="en-US"/>
        </w:rPr>
        <w:t>. Получение акта подтверждается отметкой о получении, проставленной руководителем объекта конт</w:t>
      </w:r>
      <w:r>
        <w:rPr>
          <w:rFonts w:eastAsiaTheme="minorHAnsi"/>
          <w:sz w:val="28"/>
          <w:szCs w:val="28"/>
          <w:lang w:eastAsia="en-US"/>
        </w:rPr>
        <w:t>роля или работником, ответствен</w:t>
      </w:r>
      <w:r w:rsidRPr="00C94E3C">
        <w:rPr>
          <w:rFonts w:eastAsiaTheme="minorHAnsi"/>
          <w:sz w:val="28"/>
          <w:szCs w:val="28"/>
          <w:lang w:eastAsia="en-US"/>
        </w:rPr>
        <w:t xml:space="preserve">ным за прием корреспонденции, на экземпляре акта, остающемся в </w:t>
      </w:r>
      <w:r>
        <w:rPr>
          <w:rFonts w:eastAsiaTheme="minorHAnsi"/>
          <w:sz w:val="28"/>
          <w:szCs w:val="28"/>
          <w:lang w:eastAsia="en-US"/>
        </w:rPr>
        <w:t>контрольно-счетном органе</w:t>
      </w:r>
      <w:r w:rsidRPr="00C94E3C">
        <w:rPr>
          <w:rFonts w:eastAsiaTheme="minorHAnsi"/>
          <w:sz w:val="28"/>
          <w:szCs w:val="28"/>
          <w:lang w:eastAsia="en-US"/>
        </w:rPr>
        <w:t xml:space="preserve">, либо ином документе (сопроводительном письме, уведомлении о вручении и др.). Документы, подтверждающие получение акта, хранятся вместе с экземпляром акта, остающимся в </w:t>
      </w:r>
      <w:r>
        <w:rPr>
          <w:rFonts w:eastAsiaTheme="minorHAnsi"/>
          <w:sz w:val="28"/>
          <w:szCs w:val="28"/>
          <w:lang w:eastAsia="en-US"/>
        </w:rPr>
        <w:t>контрольно-счетном органе</w:t>
      </w:r>
      <w:r w:rsidRPr="00C94E3C">
        <w:rPr>
          <w:rFonts w:eastAsiaTheme="minorHAnsi"/>
          <w:sz w:val="28"/>
          <w:szCs w:val="28"/>
          <w:lang w:eastAsia="en-US"/>
        </w:rPr>
        <w:t xml:space="preserve">. </w:t>
      </w:r>
    </w:p>
    <w:p w:rsidR="00C42CAA" w:rsidRPr="00C706DA" w:rsidRDefault="00C42CAA" w:rsidP="00E86895">
      <w:pPr>
        <w:pStyle w:val="ENo"/>
        <w:tabs>
          <w:tab w:val="left" w:pos="0"/>
          <w:tab w:val="left" w:pos="567"/>
          <w:tab w:val="left" w:pos="1134"/>
          <w:tab w:val="left" w:pos="1418"/>
        </w:tabs>
        <w:ind w:firstLine="567"/>
        <w:rPr>
          <w:sz w:val="28"/>
          <w:szCs w:val="28"/>
        </w:rPr>
      </w:pPr>
      <w:r w:rsidRPr="00C706DA">
        <w:rPr>
          <w:bCs/>
          <w:sz w:val="28"/>
          <w:szCs w:val="28"/>
        </w:rPr>
        <w:t>3.2</w:t>
      </w:r>
      <w:r w:rsidR="00E86895">
        <w:rPr>
          <w:bCs/>
          <w:sz w:val="28"/>
          <w:szCs w:val="28"/>
        </w:rPr>
        <w:t>2</w:t>
      </w:r>
      <w:r w:rsidRPr="00C706DA">
        <w:rPr>
          <w:sz w:val="28"/>
          <w:szCs w:val="28"/>
        </w:rPr>
        <w:t xml:space="preserve">. По результатам ознакомления с </w:t>
      </w:r>
      <w:r w:rsidR="00EF1DA9">
        <w:rPr>
          <w:sz w:val="28"/>
          <w:szCs w:val="28"/>
        </w:rPr>
        <w:t>а</w:t>
      </w:r>
      <w:r w:rsidRPr="00C706DA">
        <w:rPr>
          <w:sz w:val="28"/>
          <w:szCs w:val="28"/>
        </w:rPr>
        <w:t>ктом руководитель проверяемого органа (организации) в установленный законодательством срок:</w:t>
      </w:r>
    </w:p>
    <w:p w:rsidR="00C42CAA" w:rsidRPr="00C706DA" w:rsidRDefault="00C706DA" w:rsidP="00C706DA">
      <w:pPr>
        <w:pStyle w:val="ENo"/>
        <w:tabs>
          <w:tab w:val="left" w:pos="0"/>
          <w:tab w:val="left" w:pos="567"/>
          <w:tab w:val="left" w:pos="1134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2CAA" w:rsidRPr="00C706DA">
        <w:rPr>
          <w:sz w:val="28"/>
          <w:szCs w:val="28"/>
        </w:rPr>
        <w:t xml:space="preserve">подписывает </w:t>
      </w:r>
      <w:r w:rsidR="00F114EF">
        <w:rPr>
          <w:sz w:val="28"/>
          <w:szCs w:val="28"/>
        </w:rPr>
        <w:t>а</w:t>
      </w:r>
      <w:r w:rsidR="00C42CAA" w:rsidRPr="00C706DA">
        <w:rPr>
          <w:sz w:val="28"/>
          <w:szCs w:val="28"/>
        </w:rPr>
        <w:t>кт без пояснений и замечаний;</w:t>
      </w:r>
    </w:p>
    <w:p w:rsidR="00C42CAA" w:rsidRPr="00C706DA" w:rsidRDefault="00C706DA" w:rsidP="00C706DA">
      <w:pPr>
        <w:pStyle w:val="ENo"/>
        <w:tabs>
          <w:tab w:val="left" w:pos="0"/>
          <w:tab w:val="left" w:pos="1134"/>
          <w:tab w:val="left" w:pos="15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CAA" w:rsidRPr="00C706DA">
        <w:rPr>
          <w:sz w:val="28"/>
          <w:szCs w:val="28"/>
        </w:rPr>
        <w:t xml:space="preserve">подписывает </w:t>
      </w:r>
      <w:r w:rsidR="00F114EF">
        <w:rPr>
          <w:sz w:val="28"/>
          <w:szCs w:val="28"/>
        </w:rPr>
        <w:t>а</w:t>
      </w:r>
      <w:r w:rsidR="00C42CAA" w:rsidRPr="00C706DA">
        <w:rPr>
          <w:sz w:val="28"/>
          <w:szCs w:val="28"/>
        </w:rPr>
        <w:t xml:space="preserve">кт с пояснениями и замечаниями к </w:t>
      </w:r>
      <w:r w:rsidR="00EF1DA9">
        <w:rPr>
          <w:sz w:val="28"/>
          <w:szCs w:val="28"/>
        </w:rPr>
        <w:t>а</w:t>
      </w:r>
      <w:r w:rsidR="00C42CAA" w:rsidRPr="00C706DA">
        <w:rPr>
          <w:sz w:val="28"/>
          <w:szCs w:val="28"/>
        </w:rPr>
        <w:t>кту (представленные в установленный срок пояснения и замечания прилагаются к </w:t>
      </w:r>
      <w:r w:rsidR="00EF1DA9">
        <w:rPr>
          <w:sz w:val="28"/>
          <w:szCs w:val="28"/>
        </w:rPr>
        <w:t>а</w:t>
      </w:r>
      <w:r w:rsidR="00C42CAA" w:rsidRPr="00C706DA">
        <w:rPr>
          <w:sz w:val="28"/>
          <w:szCs w:val="28"/>
        </w:rPr>
        <w:t xml:space="preserve">кту и в дальнейшем являются его неотъемлемой частью) либо отказаться от ознакомления или подписания акта по результатам контрольного мероприятия. </w:t>
      </w:r>
    </w:p>
    <w:p w:rsidR="00C42CAA" w:rsidRPr="00C706DA" w:rsidRDefault="00C706DA" w:rsidP="00E86895">
      <w:pPr>
        <w:pStyle w:val="ENo"/>
        <w:tabs>
          <w:tab w:val="left" w:pos="0"/>
          <w:tab w:val="left" w:pos="567"/>
          <w:tab w:val="left" w:pos="709"/>
          <w:tab w:val="left" w:pos="1134"/>
          <w:tab w:val="left" w:pos="1560"/>
        </w:tabs>
        <w:ind w:firstLine="0"/>
        <w:rPr>
          <w:sz w:val="28"/>
          <w:szCs w:val="28"/>
        </w:rPr>
      </w:pPr>
      <w:r w:rsidRPr="00C706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42CAA" w:rsidRPr="00C706DA">
        <w:rPr>
          <w:sz w:val="28"/>
          <w:szCs w:val="28"/>
        </w:rPr>
        <w:t xml:space="preserve">В случае отказа руководителя проверяемого органа (организации) подписать акт даже с указанием на наличие пояснений и замечаний либо возвращения неподписанного акта по истечении установленного для ознакомления с актом срока, либо невозврата акта по истечении срока, установленного для ознакомления с актом, руководитель контрольного мероприятия делает в акте специальную запись об отказе руководителя проверяемого органа (организации) ознакомиться с актом либо подписать акт. По возможности указываются свидетели отказа. </w:t>
      </w:r>
    </w:p>
    <w:p w:rsidR="00C42CAA" w:rsidRPr="00C706DA" w:rsidRDefault="00C706DA" w:rsidP="00E8689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706DA">
        <w:rPr>
          <w:sz w:val="28"/>
          <w:szCs w:val="28"/>
          <w:lang w:eastAsia="ru-RU"/>
        </w:rPr>
        <w:lastRenderedPageBreak/>
        <w:t xml:space="preserve">        </w:t>
      </w:r>
      <w:r w:rsidR="00C42CAA" w:rsidRPr="00C706DA">
        <w:rPr>
          <w:sz w:val="28"/>
          <w:szCs w:val="28"/>
          <w:lang w:eastAsia="ru-RU"/>
        </w:rPr>
        <w:t xml:space="preserve">Непредставление пояснений и замечаний к </w:t>
      </w:r>
      <w:r w:rsidR="00EF1DA9">
        <w:rPr>
          <w:sz w:val="28"/>
          <w:szCs w:val="28"/>
          <w:lang w:eastAsia="ru-RU"/>
        </w:rPr>
        <w:t>а</w:t>
      </w:r>
      <w:r w:rsidR="00C42CAA" w:rsidRPr="00C706DA">
        <w:rPr>
          <w:sz w:val="28"/>
          <w:szCs w:val="28"/>
          <w:lang w:eastAsia="ru-RU"/>
        </w:rPr>
        <w:t xml:space="preserve">кту в установленный срок является подтверждением ознакомления руководителя проверяемого органа (организации) с </w:t>
      </w:r>
      <w:r w:rsidR="00EF1DA9">
        <w:rPr>
          <w:sz w:val="28"/>
          <w:szCs w:val="28"/>
          <w:lang w:eastAsia="ru-RU"/>
        </w:rPr>
        <w:t>а</w:t>
      </w:r>
      <w:r w:rsidR="00C42CAA" w:rsidRPr="00C706DA">
        <w:rPr>
          <w:sz w:val="28"/>
          <w:szCs w:val="28"/>
          <w:lang w:eastAsia="ru-RU"/>
        </w:rPr>
        <w:t>ктом без представления пояснений и замечаний.</w:t>
      </w:r>
    </w:p>
    <w:p w:rsidR="00C42CAA" w:rsidRPr="00FD2793" w:rsidRDefault="00C706DA" w:rsidP="0070381B">
      <w:pPr>
        <w:tabs>
          <w:tab w:val="left" w:pos="283"/>
        </w:tabs>
        <w:jc w:val="both"/>
        <w:rPr>
          <w:sz w:val="28"/>
          <w:szCs w:val="28"/>
        </w:rPr>
      </w:pPr>
      <w:r w:rsidRPr="00E86895">
        <w:rPr>
          <w:sz w:val="28"/>
          <w:szCs w:val="28"/>
        </w:rPr>
        <w:t xml:space="preserve">        </w:t>
      </w:r>
      <w:r w:rsidR="00C42CAA" w:rsidRPr="00E86895">
        <w:rPr>
          <w:sz w:val="28"/>
          <w:szCs w:val="28"/>
        </w:rPr>
        <w:t>3.2</w:t>
      </w:r>
      <w:r w:rsidR="00E86895" w:rsidRPr="00E86895">
        <w:rPr>
          <w:sz w:val="28"/>
          <w:szCs w:val="28"/>
        </w:rPr>
        <w:t>3</w:t>
      </w:r>
      <w:r w:rsidR="00C42CAA" w:rsidRPr="00E86895">
        <w:rPr>
          <w:sz w:val="28"/>
          <w:szCs w:val="28"/>
        </w:rPr>
        <w:t>. </w:t>
      </w:r>
      <w:r w:rsidR="000E35FC" w:rsidRPr="00E86895">
        <w:rPr>
          <w:rFonts w:eastAsiaTheme="minorHAnsi"/>
          <w:bCs/>
          <w:iCs/>
          <w:sz w:val="28"/>
          <w:szCs w:val="28"/>
          <w:lang w:eastAsia="en-US"/>
        </w:rPr>
        <w:t>Пояснения и замечания (возражения, разногласия) на акт</w:t>
      </w:r>
      <w:r w:rsidR="000E35FC" w:rsidRPr="00E86895">
        <w:rPr>
          <w:rFonts w:eastAsiaTheme="minorHAnsi"/>
          <w:sz w:val="28"/>
          <w:szCs w:val="28"/>
          <w:lang w:eastAsia="en-US"/>
        </w:rPr>
        <w:t xml:space="preserve">, </w:t>
      </w:r>
      <w:r w:rsidR="000E35FC">
        <w:rPr>
          <w:rFonts w:eastAsiaTheme="minorHAnsi"/>
          <w:sz w:val="28"/>
          <w:szCs w:val="28"/>
          <w:lang w:eastAsia="en-US"/>
        </w:rPr>
        <w:t>посту</w:t>
      </w:r>
      <w:r w:rsidR="000E35FC" w:rsidRPr="00C94E3C">
        <w:rPr>
          <w:rFonts w:eastAsiaTheme="minorHAnsi"/>
          <w:sz w:val="28"/>
          <w:szCs w:val="28"/>
          <w:lang w:eastAsia="en-US"/>
        </w:rPr>
        <w:t xml:space="preserve">пившие в </w:t>
      </w:r>
      <w:r w:rsidR="000E35FC">
        <w:rPr>
          <w:rFonts w:eastAsiaTheme="minorHAnsi"/>
          <w:sz w:val="28"/>
          <w:szCs w:val="28"/>
          <w:lang w:eastAsia="en-US"/>
        </w:rPr>
        <w:t>контрольно-счетный орган</w:t>
      </w:r>
      <w:r w:rsidR="000E35FC" w:rsidRPr="00C94E3C">
        <w:rPr>
          <w:rFonts w:eastAsiaTheme="minorHAnsi"/>
          <w:sz w:val="28"/>
          <w:szCs w:val="28"/>
          <w:lang w:eastAsia="en-US"/>
        </w:rPr>
        <w:t xml:space="preserve"> или полученные участником мероприятия, регистрируются как входящие документы и рассматриваются руководителем мероприятия. </w:t>
      </w:r>
      <w:r w:rsidR="000E35FC" w:rsidRPr="0070381B">
        <w:rPr>
          <w:rFonts w:eastAsiaTheme="minorHAnsi"/>
          <w:sz w:val="28"/>
          <w:szCs w:val="28"/>
          <w:lang w:eastAsia="en-US"/>
        </w:rPr>
        <w:t>При наличии замечаний (несогласия, возражений, разногласий и др.) объекта контроля по изложенным в акте фактам или их квалификации руководителем мероприятия (и иными участниками мероприятия по его получению) с</w:t>
      </w:r>
      <w:r w:rsidR="000E35FC" w:rsidRPr="00C94E3C">
        <w:rPr>
          <w:rFonts w:eastAsiaTheme="minorHAnsi"/>
          <w:sz w:val="28"/>
          <w:szCs w:val="28"/>
          <w:lang w:eastAsia="en-US"/>
        </w:rPr>
        <w:t>оставляется и подписывается заключение на возражения (замечания, разногласия и др.) объекта контроля.</w:t>
      </w:r>
      <w:r w:rsidR="000E35FC">
        <w:rPr>
          <w:rFonts w:eastAsiaTheme="minorHAnsi"/>
          <w:sz w:val="28"/>
          <w:szCs w:val="28"/>
          <w:lang w:eastAsia="en-US"/>
        </w:rPr>
        <w:t xml:space="preserve"> </w:t>
      </w:r>
      <w:r w:rsidR="00004C5E" w:rsidRPr="00FD2793">
        <w:rPr>
          <w:rFonts w:eastAsiaTheme="minorHAnsi"/>
          <w:bCs/>
          <w:iCs/>
          <w:sz w:val="28"/>
          <w:szCs w:val="28"/>
          <w:lang w:eastAsia="en-US"/>
        </w:rPr>
        <w:t xml:space="preserve">Заключение на возражения </w:t>
      </w:r>
      <w:r w:rsidR="00004C5E" w:rsidRPr="00FD2793">
        <w:rPr>
          <w:rFonts w:eastAsiaTheme="minorHAnsi"/>
          <w:sz w:val="28"/>
          <w:szCs w:val="28"/>
          <w:lang w:eastAsia="en-US"/>
        </w:rPr>
        <w:t xml:space="preserve">должно содержать вывод по каждому факту (квалификации), на которые имеются возражения, и его обоснование.  </w:t>
      </w:r>
      <w:r w:rsidR="00C42CAA" w:rsidRPr="00FD2793">
        <w:rPr>
          <w:sz w:val="28"/>
          <w:szCs w:val="28"/>
        </w:rPr>
        <w:t xml:space="preserve"> </w:t>
      </w:r>
      <w:r w:rsidR="00B53CE2" w:rsidRPr="00FD2793">
        <w:rPr>
          <w:sz w:val="28"/>
          <w:szCs w:val="28"/>
        </w:rPr>
        <w:t>(Приложение 14 к Стандарту)</w:t>
      </w:r>
      <w:r w:rsidR="00C42CAA" w:rsidRPr="00FD2793">
        <w:rPr>
          <w:sz w:val="28"/>
          <w:szCs w:val="28"/>
        </w:rPr>
        <w:t>.</w:t>
      </w:r>
    </w:p>
    <w:p w:rsidR="00C42CAA" w:rsidRPr="00C706DA" w:rsidRDefault="00C42CAA" w:rsidP="00C706DA">
      <w:pPr>
        <w:tabs>
          <w:tab w:val="left" w:pos="283"/>
        </w:tabs>
        <w:ind w:firstLine="567"/>
        <w:jc w:val="both"/>
        <w:rPr>
          <w:sz w:val="28"/>
          <w:szCs w:val="28"/>
        </w:rPr>
      </w:pPr>
      <w:r w:rsidRPr="00C706DA">
        <w:rPr>
          <w:sz w:val="28"/>
          <w:szCs w:val="28"/>
        </w:rPr>
        <w:t xml:space="preserve">Документ по итогам ознакомления с </w:t>
      </w:r>
      <w:r w:rsidR="0040303C">
        <w:rPr>
          <w:sz w:val="28"/>
          <w:szCs w:val="28"/>
        </w:rPr>
        <w:t>а</w:t>
      </w:r>
      <w:r w:rsidRPr="00C706DA">
        <w:rPr>
          <w:sz w:val="28"/>
          <w:szCs w:val="28"/>
        </w:rPr>
        <w:t>ктом включается в материалы контрольного мероприятия.</w:t>
      </w:r>
    </w:p>
    <w:p w:rsidR="00C42CAA" w:rsidRPr="00C706DA" w:rsidRDefault="00C42CAA" w:rsidP="00FB73C2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C706DA">
        <w:rPr>
          <w:szCs w:val="28"/>
        </w:rPr>
        <w:t>3.</w:t>
      </w:r>
      <w:r w:rsidR="0040303C">
        <w:rPr>
          <w:szCs w:val="28"/>
        </w:rPr>
        <w:t>24</w:t>
      </w:r>
      <w:r w:rsidRPr="00C706DA">
        <w:rPr>
          <w:szCs w:val="28"/>
        </w:rPr>
        <w:t xml:space="preserve">. В рамках проверок могут проводиться встречные проверки в соответствии со ст. 267.1 БК РФ. </w:t>
      </w:r>
    </w:p>
    <w:p w:rsidR="00C42CAA" w:rsidRPr="00A52275" w:rsidRDefault="00C42CAA" w:rsidP="00A5227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A52275">
        <w:rPr>
          <w:szCs w:val="28"/>
        </w:rPr>
        <w:t>При проведении встречной проверки (выездной и (или) камеральной) проводятся контрольные действия в целях установления и (или) подтверждения фактов, связанных с деятельностью объекта муниципального финансового контроля.</w:t>
      </w:r>
    </w:p>
    <w:p w:rsidR="00C42CAA" w:rsidRPr="00A52275" w:rsidRDefault="00C42CAA" w:rsidP="00A5227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A52275">
        <w:rPr>
          <w:szCs w:val="28"/>
        </w:rPr>
        <w:t>Результаты встречной проверки оформляются актом, подписываемым всеми членами рабочей группы, проводившими встречную проверку.</w:t>
      </w:r>
    </w:p>
    <w:p w:rsidR="00C42CAA" w:rsidRPr="00A52275" w:rsidRDefault="00C42CAA" w:rsidP="0040303C">
      <w:pPr>
        <w:tabs>
          <w:tab w:val="left" w:pos="283"/>
          <w:tab w:val="left" w:pos="567"/>
        </w:tabs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Акт встречной проверки включается в материалы контрольн</w:t>
      </w:r>
      <w:r w:rsidR="0040303C">
        <w:rPr>
          <w:sz w:val="28"/>
          <w:szCs w:val="28"/>
        </w:rPr>
        <w:t>ого мероприятия и отражаются в а</w:t>
      </w:r>
      <w:r w:rsidRPr="00A52275">
        <w:rPr>
          <w:sz w:val="28"/>
          <w:szCs w:val="28"/>
        </w:rPr>
        <w:t>кте по результатам контрольного мероприятия.</w:t>
      </w:r>
    </w:p>
    <w:p w:rsidR="00C42CAA" w:rsidRPr="00871156" w:rsidRDefault="00C42CAA" w:rsidP="00C42CAA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  <w:highlight w:val="yellow"/>
          <w:lang w:eastAsia="ru-RU"/>
        </w:rPr>
      </w:pPr>
    </w:p>
    <w:p w:rsidR="00C42CAA" w:rsidRPr="00A52275" w:rsidRDefault="00C42CAA" w:rsidP="00C42CAA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43730279"/>
      <w:bookmarkStart w:id="8" w:name="_Toc116310444"/>
      <w:r w:rsidRPr="00A52275">
        <w:rPr>
          <w:rFonts w:ascii="Times New Roman" w:hAnsi="Times New Roman"/>
          <w:sz w:val="28"/>
          <w:szCs w:val="28"/>
        </w:rPr>
        <w:t>4. Оформление, утверждение и направление результатов</w:t>
      </w:r>
    </w:p>
    <w:p w:rsidR="00C42CAA" w:rsidRPr="00A52275" w:rsidRDefault="00C42CAA" w:rsidP="00C42CAA">
      <w:pPr>
        <w:pStyle w:val="1"/>
        <w:tabs>
          <w:tab w:val="left" w:pos="28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52275">
        <w:rPr>
          <w:rFonts w:ascii="Times New Roman" w:hAnsi="Times New Roman"/>
          <w:sz w:val="28"/>
          <w:szCs w:val="28"/>
        </w:rPr>
        <w:t>контрольного мероприятия</w:t>
      </w:r>
      <w:bookmarkEnd w:id="7"/>
      <w:bookmarkEnd w:id="8"/>
    </w:p>
    <w:p w:rsidR="00C42CAA" w:rsidRPr="00A52275" w:rsidRDefault="00C42CAA" w:rsidP="00C42CAA">
      <w:pPr>
        <w:tabs>
          <w:tab w:val="num" w:pos="1353"/>
        </w:tabs>
        <w:jc w:val="both"/>
        <w:rPr>
          <w:sz w:val="28"/>
          <w:szCs w:val="28"/>
        </w:rPr>
      </w:pPr>
    </w:p>
    <w:p w:rsidR="00C42CAA" w:rsidRPr="00A52275" w:rsidRDefault="00C42CAA" w:rsidP="001D2DF0">
      <w:pPr>
        <w:pStyle w:val="22"/>
        <w:numPr>
          <w:ilvl w:val="12"/>
          <w:numId w:val="0"/>
        </w:numPr>
        <w:tabs>
          <w:tab w:val="left" w:pos="567"/>
        </w:tabs>
        <w:ind w:firstLine="567"/>
        <w:rPr>
          <w:szCs w:val="28"/>
        </w:rPr>
      </w:pPr>
      <w:r w:rsidRPr="00A52275">
        <w:rPr>
          <w:bCs/>
          <w:szCs w:val="28"/>
        </w:rPr>
        <w:t>4.1.</w:t>
      </w:r>
      <w:r w:rsidRPr="00A52275">
        <w:rPr>
          <w:szCs w:val="28"/>
        </w:rPr>
        <w:t> </w:t>
      </w:r>
      <w:r w:rsidRPr="0040303C">
        <w:rPr>
          <w:szCs w:val="28"/>
        </w:rPr>
        <w:t>Основные результаты контрольного мероприятия отражаются в отчете,</w:t>
      </w:r>
      <w:r w:rsidRPr="00A52275">
        <w:rPr>
          <w:szCs w:val="28"/>
        </w:rPr>
        <w:t xml:space="preserve"> излагаются последовательно и формируются по каждой цели контрольного мероприятия в разрезе задач (вопросов) программы проведения контрольного мероприятия на основе анализа и обобщения доказательств, зафиксированных в </w:t>
      </w:r>
      <w:r w:rsidR="004668D9">
        <w:rPr>
          <w:szCs w:val="28"/>
        </w:rPr>
        <w:t>а</w:t>
      </w:r>
      <w:r w:rsidRPr="00A52275">
        <w:rPr>
          <w:szCs w:val="28"/>
        </w:rPr>
        <w:t>ктах. Результаты контрольного мероприятия должны содержать описание нарушений и недостатков в деятельности проверенных органов (организаций), а также характеристику выявленных проблем нормативного правового регулирования в сфере предмета контрольного мероприятия по каждой цели контрольного мероприятия.</w:t>
      </w:r>
    </w:p>
    <w:p w:rsidR="00C42CAA" w:rsidRPr="004668D9" w:rsidRDefault="00C42CAA" w:rsidP="000E35FC">
      <w:pPr>
        <w:pStyle w:val="22"/>
        <w:tabs>
          <w:tab w:val="left" w:pos="709"/>
        </w:tabs>
        <w:ind w:firstLine="567"/>
        <w:rPr>
          <w:szCs w:val="28"/>
        </w:rPr>
      </w:pPr>
      <w:r w:rsidRPr="004668D9">
        <w:rPr>
          <w:szCs w:val="28"/>
        </w:rPr>
        <w:t xml:space="preserve">4.2. Выводы по результатам контрольного мероприятия отражаются в отчете и должны обобщать результаты контрольного мероприятия. Объем и содержание приведенных в отчете доказательств должны позволять сделать обоснованные, однозначные выводы. 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</w:t>
      </w:r>
      <w:r w:rsidRPr="004668D9">
        <w:rPr>
          <w:szCs w:val="28"/>
        </w:rPr>
        <w:lastRenderedPageBreak/>
        <w:t>каждой его цели (вопросу, задаче). При формулировании выводов отражаются положительные аспекты (при наличии) в сфере предмета контрольного мероприятия, содержание выводов не дублируется приведенным в соответствующем разделе отчета описанием результатов контрольного мероприятия.</w:t>
      </w:r>
    </w:p>
    <w:p w:rsidR="00C42CAA" w:rsidRPr="00A52275" w:rsidRDefault="00C42CAA" w:rsidP="004668D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52275">
        <w:rPr>
          <w:bCs/>
          <w:sz w:val="28"/>
          <w:szCs w:val="28"/>
        </w:rPr>
        <w:t>4.3. </w:t>
      </w:r>
      <w:r w:rsidRPr="00A52275">
        <w:rPr>
          <w:sz w:val="28"/>
          <w:szCs w:val="28"/>
        </w:rPr>
        <w:t xml:space="preserve">В отчет в обязательном порядке включается информация о наличии письменных пояснений и замечаний должностных лиц проверенного органа (организации) либо сведения об отказе от подписи со ссылкой на соответствующие записи в </w:t>
      </w:r>
      <w:r w:rsidR="00F114EF">
        <w:rPr>
          <w:sz w:val="28"/>
          <w:szCs w:val="28"/>
        </w:rPr>
        <w:t>а</w:t>
      </w:r>
      <w:r w:rsidRPr="00A52275">
        <w:rPr>
          <w:sz w:val="28"/>
          <w:szCs w:val="28"/>
        </w:rPr>
        <w:t>ктах.</w:t>
      </w:r>
    </w:p>
    <w:p w:rsidR="00C42CAA" w:rsidRPr="00A52275" w:rsidRDefault="00C42CAA" w:rsidP="00A52275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Факт возврата в ходе контрольного мероприятия средств в соответствующий бюджет бюджетной системы Российской Федерации отражается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документами.</w:t>
      </w:r>
    </w:p>
    <w:p w:rsidR="00C42CAA" w:rsidRPr="00A52275" w:rsidRDefault="00C42CAA" w:rsidP="00A52275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Факт возврата в ходе контрольного мероприятия средств на счета объектов муниципального финансового контроля отражается в отчете при условии непосредственного перечисления средств на их счета, подтвержденного соответствующими расчетно-платежными документами.</w:t>
      </w:r>
    </w:p>
    <w:p w:rsidR="00A52275" w:rsidRDefault="00C42CAA" w:rsidP="004668D9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4</w:t>
      </w:r>
      <w:r w:rsidRPr="004668D9">
        <w:rPr>
          <w:sz w:val="28"/>
          <w:szCs w:val="28"/>
        </w:rPr>
        <w:t>.</w:t>
      </w:r>
      <w:r w:rsidR="004668D9" w:rsidRPr="004668D9">
        <w:rPr>
          <w:sz w:val="28"/>
          <w:szCs w:val="28"/>
        </w:rPr>
        <w:t>4</w:t>
      </w:r>
      <w:r w:rsidRPr="004668D9">
        <w:rPr>
          <w:sz w:val="28"/>
          <w:szCs w:val="28"/>
        </w:rPr>
        <w:t>. Информация о результатах контрольного мероприятия размещается в сети «Интернет</w:t>
      </w:r>
      <w:r w:rsidRPr="00A52275">
        <w:rPr>
          <w:sz w:val="28"/>
          <w:szCs w:val="28"/>
        </w:rPr>
        <w:t>»</w:t>
      </w:r>
      <w:r w:rsidR="00A52275" w:rsidRPr="00A52275">
        <w:rPr>
          <w:sz w:val="28"/>
          <w:szCs w:val="28"/>
        </w:rPr>
        <w:t xml:space="preserve">. </w:t>
      </w:r>
      <w:r w:rsidRPr="00A52275">
        <w:rPr>
          <w:sz w:val="28"/>
          <w:szCs w:val="28"/>
        </w:rPr>
        <w:t xml:space="preserve"> </w:t>
      </w:r>
    </w:p>
    <w:p w:rsidR="001C17A2" w:rsidRPr="00126447" w:rsidRDefault="00126447" w:rsidP="001C17A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 Контрольно-счетный орган по результатам проведения контрольного мероприятия вправе вносит</w:t>
      </w:r>
      <w:r w:rsidR="001C17A2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представление </w:t>
      </w:r>
      <w:r w:rsidR="001C17A2" w:rsidRPr="00126447">
        <w:rPr>
          <w:sz w:val="28"/>
          <w:szCs w:val="28"/>
        </w:rPr>
        <w:t>соответствующему объекту к</w:t>
      </w:r>
      <w:r w:rsidR="001C17A2">
        <w:rPr>
          <w:sz w:val="28"/>
          <w:szCs w:val="28"/>
        </w:rPr>
        <w:t xml:space="preserve">онтроля и (или) в </w:t>
      </w:r>
      <w:r w:rsidR="001C17A2" w:rsidRPr="00126447">
        <w:rPr>
          <w:sz w:val="28"/>
          <w:szCs w:val="28"/>
        </w:rPr>
        <w:t xml:space="preserve">муниципальный орган муниципального образования Но-восибирской области, в ведении (подчинении) которого находится соответ-ствующий объект контроля, либо который предоставляет ресурсы (средства, имущество) соответствующему объекту контроля, и к полномочиям которого относится принятие соответствующих мер. </w:t>
      </w:r>
    </w:p>
    <w:p w:rsidR="001C17A2" w:rsidRPr="001C17A2" w:rsidRDefault="001C17A2" w:rsidP="001C1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4.6. </w:t>
      </w:r>
      <w:r w:rsidRPr="001C17A2">
        <w:rPr>
          <w:sz w:val="28"/>
          <w:szCs w:val="28"/>
        </w:rPr>
        <w:t xml:space="preserve">Общая (краткая) квалификация конкретных нарушений и недостат-ков, требующиеся меры по их пресечению (устранению) включаются в пред-ставление, если соответствующие нарушения и недостатки не устранены (со-храняются), и соответствующая деятельность объекта контроля </w:t>
      </w:r>
      <w:r>
        <w:rPr>
          <w:sz w:val="28"/>
          <w:szCs w:val="28"/>
        </w:rPr>
        <w:t>п</w:t>
      </w:r>
      <w:r w:rsidRPr="001C17A2">
        <w:rPr>
          <w:sz w:val="28"/>
          <w:szCs w:val="28"/>
        </w:rPr>
        <w:t>родолжается на момент завершения мероприятия. В случае если конкретное нарушение (не-достаток), его неблагоприятные причины и последствия устранены (соответ-ствующая деятельность объекта контроля прекращена), приняты необходимые и достаточные меры по их предотвращению и предупреждению в будущем, общая (краткая) квалификация такого нарушения (недостатка) в представление не включается (либо приводится с указанием на его устранение, прекращение соответствующей деятельности). В представлении может быть приведена обобщенная квалификация установленных нарушений, недостатков и проблем из выводов отчета (заключения) по результатам мероприятия. Общая (краткая) квалификация проблем, рекомендуемые (предлагаемые) меры по их решению включаются в представление, если соответ</w:t>
      </w:r>
      <w:r>
        <w:rPr>
          <w:sz w:val="28"/>
          <w:szCs w:val="28"/>
        </w:rPr>
        <w:t>ствующая проблема приводит к по</w:t>
      </w:r>
      <w:r w:rsidRPr="001C17A2">
        <w:rPr>
          <w:sz w:val="28"/>
          <w:szCs w:val="28"/>
        </w:rPr>
        <w:t xml:space="preserve">явлению либо сохранению нарушений и недостатков. Представление </w:t>
      </w:r>
      <w:r w:rsidR="006C04AF">
        <w:rPr>
          <w:sz w:val="28"/>
          <w:szCs w:val="28"/>
        </w:rPr>
        <w:t>контрольно-счетного органа</w:t>
      </w:r>
      <w:r w:rsidRPr="001C17A2">
        <w:rPr>
          <w:sz w:val="28"/>
          <w:szCs w:val="28"/>
        </w:rPr>
        <w:t xml:space="preserve"> </w:t>
      </w:r>
      <w:r w:rsidR="00D164AD">
        <w:rPr>
          <w:sz w:val="28"/>
          <w:szCs w:val="28"/>
        </w:rPr>
        <w:t>составляется по типовой форме (П</w:t>
      </w:r>
      <w:r w:rsidRPr="001C17A2">
        <w:rPr>
          <w:sz w:val="28"/>
          <w:szCs w:val="28"/>
        </w:rPr>
        <w:t>риложение 1</w:t>
      </w:r>
      <w:r w:rsidR="00D164AD">
        <w:rPr>
          <w:sz w:val="28"/>
          <w:szCs w:val="28"/>
        </w:rPr>
        <w:t>5 к Стандарту</w:t>
      </w:r>
      <w:r w:rsidRPr="001C17A2">
        <w:rPr>
          <w:sz w:val="28"/>
          <w:szCs w:val="28"/>
        </w:rPr>
        <w:t xml:space="preserve">). </w:t>
      </w:r>
    </w:p>
    <w:p w:rsidR="00C42CAA" w:rsidRPr="0033620F" w:rsidRDefault="00C42CAA" w:rsidP="0033620F">
      <w:pPr>
        <w:pStyle w:val="Default"/>
        <w:jc w:val="center"/>
        <w:rPr>
          <w:b/>
          <w:sz w:val="28"/>
          <w:szCs w:val="28"/>
        </w:rPr>
      </w:pPr>
      <w:bookmarkStart w:id="9" w:name="_Toc116310445"/>
      <w:r w:rsidRPr="0033620F">
        <w:rPr>
          <w:b/>
          <w:sz w:val="28"/>
          <w:szCs w:val="28"/>
        </w:rPr>
        <w:lastRenderedPageBreak/>
        <w:t>5. Общие процедуры управления</w:t>
      </w:r>
      <w:r w:rsidR="0033620F">
        <w:rPr>
          <w:b/>
          <w:sz w:val="28"/>
          <w:szCs w:val="28"/>
        </w:rPr>
        <w:t xml:space="preserve"> </w:t>
      </w:r>
      <w:r w:rsidRPr="0033620F">
        <w:rPr>
          <w:b/>
          <w:sz w:val="28"/>
          <w:szCs w:val="28"/>
        </w:rPr>
        <w:t>качеством контрольного мероприятия</w:t>
      </w:r>
      <w:bookmarkEnd w:id="9"/>
    </w:p>
    <w:p w:rsidR="00C42CAA" w:rsidRPr="0033620F" w:rsidRDefault="00C42CAA" w:rsidP="00FB73C2">
      <w:pPr>
        <w:tabs>
          <w:tab w:val="left" w:pos="567"/>
          <w:tab w:val="left" w:pos="1276"/>
        </w:tabs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E0BBB" w:rsidRPr="00FD2793" w:rsidRDefault="004E0BBB" w:rsidP="00FB73C2">
      <w:pPr>
        <w:pStyle w:val="Default"/>
        <w:tabs>
          <w:tab w:val="left" w:pos="567"/>
        </w:tabs>
        <w:spacing w:after="36"/>
        <w:jc w:val="both"/>
        <w:rPr>
          <w:color w:val="auto"/>
          <w:sz w:val="28"/>
          <w:szCs w:val="28"/>
        </w:rPr>
      </w:pPr>
      <w:bookmarkStart w:id="10" w:name="_Toc508867979"/>
      <w:r>
        <w:rPr>
          <w:color w:val="auto"/>
          <w:sz w:val="28"/>
          <w:szCs w:val="28"/>
        </w:rPr>
        <w:t xml:space="preserve">        5.1. В целях реализации полномочий контрольно-счетного органа, достижения целей и решения задач (вопросов) мероприятия, обеспечения достоверности и объективности документов и результатов мероприятия, их соответствия законодательству о внешнем муниципальном финансовом контроле, стандартам и иным нормативным и методическим документам контрольно-счетного органа осуществляется </w:t>
      </w:r>
      <w:r w:rsidRPr="00FD2793">
        <w:rPr>
          <w:bCs/>
          <w:iCs/>
          <w:color w:val="auto"/>
          <w:sz w:val="28"/>
          <w:szCs w:val="28"/>
        </w:rPr>
        <w:t>управление качеством мероприятия</w:t>
      </w:r>
      <w:r w:rsidRPr="00FD2793">
        <w:rPr>
          <w:color w:val="auto"/>
          <w:sz w:val="28"/>
          <w:szCs w:val="28"/>
        </w:rPr>
        <w:t xml:space="preserve">. </w:t>
      </w:r>
    </w:p>
    <w:p w:rsidR="004E0BBB" w:rsidRDefault="004E0BBB" w:rsidP="004E0BBB">
      <w:pPr>
        <w:pStyle w:val="Default"/>
        <w:tabs>
          <w:tab w:val="left" w:pos="567"/>
        </w:tabs>
        <w:spacing w:after="36"/>
        <w:jc w:val="both"/>
        <w:rPr>
          <w:color w:val="auto"/>
          <w:sz w:val="28"/>
          <w:szCs w:val="28"/>
        </w:rPr>
      </w:pPr>
      <w:r w:rsidRPr="00FD2793">
        <w:rPr>
          <w:color w:val="auto"/>
          <w:sz w:val="28"/>
          <w:szCs w:val="28"/>
        </w:rPr>
        <w:t xml:space="preserve">        5.2. Управление качеством мероприятий осуществляется</w:t>
      </w:r>
      <w:r>
        <w:rPr>
          <w:color w:val="auto"/>
          <w:sz w:val="28"/>
          <w:szCs w:val="28"/>
        </w:rPr>
        <w:t xml:space="preserve"> при формиро-вании годового плана работы контрольно-счетного органа, проведении мероприятий, анализе решений и мер, принятых по результатам проведенных мероприятий, учете результатов деятельности контрольно-счетного органа и формировании годового отчета о деятельности контрольно-счетного органа. Управление качеством проводимого мероприятия осуществляют ответственный за его проведение. Участники (исполнители) мероприятия обеспечивают качество проводимого ими мероприятия. Контроль качества мероприятия осуществляют председатель контрольно-счетного органа, ответственный за проведение мероприятия. </w:t>
      </w:r>
    </w:p>
    <w:p w:rsidR="004E0BBB" w:rsidRDefault="004E0BBB" w:rsidP="004E0BBB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5.3. Для обеспечения качества проводимого мероприятия его участники выполняют требования и учитывают рекомендации настоящего Стандарта, других стандартов и иных нормативных и методических документов контрольно-счетного органа. При этом приоритет имеет не формальное соблюдение указанных требований и рекомендаций, а обеспечение законности, объективности, эффективности и независимости внешнего муниципального финансового контроля. В случае если выполнение указанных требований и рекомендаций не обеспечивает качество проводимого мероприятия, либо имеются другие факторы (обстоятельства), способные негативно повлиять на качество проводимого мероприятия, участники мероприятия сообщают об этом председателю контрольно-счетного органа. </w:t>
      </w:r>
    </w:p>
    <w:p w:rsidR="00C42CAA" w:rsidRPr="00871156" w:rsidRDefault="00C42CAA" w:rsidP="00C42CAA">
      <w:pPr>
        <w:tabs>
          <w:tab w:val="left" w:pos="1276"/>
        </w:tabs>
        <w:ind w:firstLine="709"/>
        <w:jc w:val="both"/>
        <w:rPr>
          <w:sz w:val="28"/>
          <w:szCs w:val="28"/>
          <w:highlight w:val="yellow"/>
        </w:rPr>
      </w:pPr>
    </w:p>
    <w:p w:rsidR="00C42CAA" w:rsidRPr="00A52275" w:rsidRDefault="00C42CAA" w:rsidP="004668D9">
      <w:pPr>
        <w:pStyle w:val="1"/>
        <w:tabs>
          <w:tab w:val="left" w:pos="284"/>
          <w:tab w:val="left" w:pos="56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1" w:name="_Toc116310446"/>
      <w:r w:rsidRPr="00FB689F">
        <w:rPr>
          <w:rFonts w:ascii="Times New Roman" w:hAnsi="Times New Roman"/>
          <w:sz w:val="28"/>
          <w:szCs w:val="28"/>
        </w:rPr>
        <w:t>6.</w:t>
      </w:r>
      <w:r w:rsidRPr="00A52275">
        <w:rPr>
          <w:rFonts w:ascii="Times New Roman" w:hAnsi="Times New Roman"/>
          <w:sz w:val="28"/>
          <w:szCs w:val="28"/>
        </w:rPr>
        <w:t> Общие правила контроля за реализацией документов, подготовленных по результатам контрольного мероприятия</w:t>
      </w:r>
      <w:bookmarkEnd w:id="11"/>
    </w:p>
    <w:p w:rsidR="00C42CAA" w:rsidRPr="00871156" w:rsidRDefault="00C42CAA" w:rsidP="00C42CAA">
      <w:pPr>
        <w:ind w:firstLine="709"/>
        <w:jc w:val="both"/>
        <w:rPr>
          <w:sz w:val="28"/>
          <w:szCs w:val="28"/>
          <w:highlight w:val="yellow"/>
          <w:lang w:val="x-none"/>
        </w:rPr>
      </w:pPr>
    </w:p>
    <w:p w:rsidR="00C42CAA" w:rsidRPr="00A52275" w:rsidRDefault="00C42CAA" w:rsidP="008D5EC7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6.1. Контроль за реализацией документов, подготовленных (направленных) по результатам контрольного мероприятия, включает:</w:t>
      </w:r>
    </w:p>
    <w:p w:rsidR="00C42CAA" w:rsidRPr="00A52275" w:rsidRDefault="00C42CAA" w:rsidP="008D5EC7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контроль полноты и своевременности выполнения представлений;</w:t>
      </w:r>
    </w:p>
    <w:p w:rsidR="00C42CAA" w:rsidRPr="00A52275" w:rsidRDefault="00C42CAA" w:rsidP="008D5EC7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контроль полноты и своевременности выполнения предписаний;</w:t>
      </w:r>
    </w:p>
    <w:p w:rsidR="00C42CAA" w:rsidRPr="00A52275" w:rsidRDefault="00C42CAA" w:rsidP="008D5EC7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учет результатов рассмотрения финансовым органом уведомлений о применении бюджетных мер принуждения;</w:t>
      </w:r>
    </w:p>
    <w:p w:rsidR="00C42CAA" w:rsidRPr="00A52275" w:rsidRDefault="00C42CAA" w:rsidP="008D5EC7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мониторинг рассмотрения направленных материалов (информационных писем и обращений) правоохранительными органами;</w:t>
      </w:r>
    </w:p>
    <w:p w:rsidR="00C42CAA" w:rsidRPr="00A52275" w:rsidRDefault="00C42CAA" w:rsidP="008D5EC7">
      <w:pPr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мониторинг рассмотрения дел об административных правонарушениях;</w:t>
      </w:r>
    </w:p>
    <w:p w:rsidR="00C42CAA" w:rsidRPr="00A52275" w:rsidRDefault="00C42CAA" w:rsidP="008D5E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lastRenderedPageBreak/>
        <w:t>мониторинг реализации рекомендаций (предложений), информационных писем.</w:t>
      </w:r>
    </w:p>
    <w:p w:rsidR="00C42CAA" w:rsidRPr="00A52275" w:rsidRDefault="004668D9" w:rsidP="004668D9">
      <w:pPr>
        <w:pStyle w:val="ConsPlusNormal"/>
        <w:tabs>
          <w:tab w:val="left" w:pos="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C42CAA" w:rsidRPr="00A52275">
        <w:rPr>
          <w:rFonts w:ascii="Times New Roman" w:hAnsi="Times New Roman"/>
          <w:sz w:val="28"/>
          <w:szCs w:val="28"/>
        </w:rPr>
        <w:t>. </w:t>
      </w:r>
      <w:r w:rsidR="00C42CAA" w:rsidRPr="00A52275">
        <w:rPr>
          <w:rFonts w:ascii="Times New Roman" w:hAnsi="Times New Roman" w:cs="Times New Roman"/>
          <w:sz w:val="28"/>
          <w:szCs w:val="28"/>
        </w:rPr>
        <w:t xml:space="preserve">Достаточность принятых решений и мер по результатам выполнения проверенным органом (организацией), органом, уполномоченными на рассмотрение внесенного представления (предписания), определяется полнотой выполнения каждого требования представления (предписания) и принятых для его выполнения решений и мер. </w:t>
      </w:r>
    </w:p>
    <w:p w:rsidR="00C42CAA" w:rsidRPr="00A52275" w:rsidRDefault="00C42CAA" w:rsidP="004668D9">
      <w:pPr>
        <w:pStyle w:val="ConsPlusNormal"/>
        <w:tabs>
          <w:tab w:val="left" w:pos="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75">
        <w:rPr>
          <w:rFonts w:ascii="Times New Roman" w:hAnsi="Times New Roman" w:cs="Times New Roman"/>
          <w:sz w:val="28"/>
          <w:szCs w:val="28"/>
        </w:rPr>
        <w:t>6.</w:t>
      </w:r>
      <w:r w:rsidR="004668D9">
        <w:rPr>
          <w:rFonts w:ascii="Times New Roman" w:hAnsi="Times New Roman" w:cs="Times New Roman"/>
          <w:sz w:val="28"/>
          <w:szCs w:val="28"/>
        </w:rPr>
        <w:t>3</w:t>
      </w:r>
      <w:r w:rsidRPr="00A52275">
        <w:rPr>
          <w:rFonts w:ascii="Times New Roman" w:hAnsi="Times New Roman" w:cs="Times New Roman"/>
          <w:sz w:val="28"/>
          <w:szCs w:val="28"/>
        </w:rPr>
        <w:t>. При анализе полученной информации и подтверждающих документов о принятых решениях и мерах по выполнению представлений (предписаний), реализации предложений (рекомендаций) информационных писем осуществляется оценка своевременности, полноты, соответствия и достаточности принятых мер.</w:t>
      </w:r>
    </w:p>
    <w:p w:rsidR="00C42CAA" w:rsidRPr="00A52275" w:rsidRDefault="00C42CAA" w:rsidP="008D5EC7">
      <w:pPr>
        <w:pStyle w:val="ConsPlusNormal"/>
        <w:tabs>
          <w:tab w:val="left" w:pos="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75">
        <w:rPr>
          <w:rFonts w:ascii="Times New Roman" w:hAnsi="Times New Roman" w:cs="Times New Roman"/>
          <w:sz w:val="28"/>
          <w:szCs w:val="28"/>
        </w:rPr>
        <w:t>При оценке принятых мер, выразившихся в направлении проверенными органами (организациями) документов и материалов в судебные органы для рассмотрения в установленном порядке, учитываются результаты при вынесении положительного решения (наличие вступивших в законную силу судебных актов), при отказе в принятии положительного решения контроль осуществляется до стадии пересмотра вступивших в законную силу судебных актов в порядке надзора.</w:t>
      </w:r>
    </w:p>
    <w:p w:rsidR="00C42CAA" w:rsidRPr="00A52275" w:rsidRDefault="00C42CAA" w:rsidP="004668D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6.</w:t>
      </w:r>
      <w:r w:rsidR="004668D9">
        <w:rPr>
          <w:sz w:val="28"/>
          <w:szCs w:val="28"/>
        </w:rPr>
        <w:t>4</w:t>
      </w:r>
      <w:r w:rsidRPr="00A52275">
        <w:rPr>
          <w:sz w:val="28"/>
          <w:szCs w:val="28"/>
        </w:rPr>
        <w:t>. В случае невыполнения представлений по результатам проведенных контрольных мероприятий:</w:t>
      </w:r>
    </w:p>
    <w:p w:rsidR="00C42CAA" w:rsidRPr="00871156" w:rsidRDefault="004668D9" w:rsidP="004668D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C42CAA" w:rsidRPr="00A52275">
        <w:rPr>
          <w:sz w:val="28"/>
          <w:szCs w:val="28"/>
        </w:rPr>
        <w:t>направляются предписания в проверенные органы (организации), органы, уполномоченные на рассмотрение внесенных представлений</w:t>
      </w:r>
      <w:r w:rsidR="00C42CAA" w:rsidRPr="004668D9">
        <w:rPr>
          <w:sz w:val="28"/>
          <w:szCs w:val="28"/>
        </w:rPr>
        <w:t>;</w:t>
      </w:r>
    </w:p>
    <w:p w:rsidR="00C42CAA" w:rsidRPr="00A52275" w:rsidRDefault="00C42CAA" w:rsidP="004668D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2275">
        <w:rPr>
          <w:sz w:val="28"/>
          <w:szCs w:val="28"/>
        </w:rPr>
        <w:t>составляются протоколы об административном пр</w:t>
      </w:r>
      <w:r w:rsidR="008D5EC7">
        <w:rPr>
          <w:sz w:val="28"/>
          <w:szCs w:val="28"/>
        </w:rPr>
        <w:t xml:space="preserve">авонарушении, предусмотренном частью </w:t>
      </w:r>
      <w:r w:rsidRPr="00A52275">
        <w:rPr>
          <w:sz w:val="28"/>
          <w:szCs w:val="28"/>
        </w:rPr>
        <w:t>20 ст</w:t>
      </w:r>
      <w:r w:rsidR="008D5EC7">
        <w:rPr>
          <w:sz w:val="28"/>
          <w:szCs w:val="28"/>
        </w:rPr>
        <w:t xml:space="preserve">атьи </w:t>
      </w:r>
      <w:r w:rsidRPr="00A52275">
        <w:rPr>
          <w:sz w:val="28"/>
          <w:szCs w:val="28"/>
        </w:rPr>
        <w:t>19.5. Кодекса об административных правонарушениях Российской Федерации (далее – КоАП РФ).</w:t>
      </w:r>
    </w:p>
    <w:p w:rsidR="00C42CAA" w:rsidRPr="00A52275" w:rsidRDefault="008D5EC7" w:rsidP="008D5EC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2CAA" w:rsidRPr="00A52275">
        <w:rPr>
          <w:sz w:val="28"/>
          <w:szCs w:val="28"/>
        </w:rPr>
        <w:t>6.</w:t>
      </w:r>
      <w:r w:rsidR="004668D9">
        <w:rPr>
          <w:sz w:val="28"/>
          <w:szCs w:val="28"/>
        </w:rPr>
        <w:t>5</w:t>
      </w:r>
      <w:r w:rsidR="00C42CAA" w:rsidRPr="00A52275">
        <w:rPr>
          <w:sz w:val="28"/>
          <w:szCs w:val="28"/>
        </w:rPr>
        <w:t>. В случае невыполнения предписаний составляются протоколы об административном пр</w:t>
      </w:r>
      <w:r>
        <w:rPr>
          <w:sz w:val="28"/>
          <w:szCs w:val="28"/>
        </w:rPr>
        <w:t xml:space="preserve">авонарушении, предусмотренном частью 20 статьи </w:t>
      </w:r>
      <w:r w:rsidR="00C42CAA" w:rsidRPr="00A52275">
        <w:rPr>
          <w:sz w:val="28"/>
          <w:szCs w:val="28"/>
        </w:rPr>
        <w:t>19.5. КоАП РФ.</w:t>
      </w:r>
    </w:p>
    <w:p w:rsidR="00354E72" w:rsidRDefault="00C42CAA" w:rsidP="004668D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5EC7">
        <w:rPr>
          <w:sz w:val="28"/>
          <w:szCs w:val="28"/>
        </w:rPr>
        <w:t>6.</w:t>
      </w:r>
      <w:r w:rsidR="004668D9">
        <w:rPr>
          <w:sz w:val="28"/>
          <w:szCs w:val="28"/>
        </w:rPr>
        <w:t>6</w:t>
      </w:r>
      <w:r w:rsidRPr="008D5EC7">
        <w:rPr>
          <w:sz w:val="28"/>
          <w:szCs w:val="28"/>
        </w:rPr>
        <w:t xml:space="preserve">. Учет результатов контроля за реализацией документов, подготовленных (направленных) по результатам проведенных контрольных мероприятий, </w:t>
      </w:r>
      <w:r w:rsidR="00354E72">
        <w:rPr>
          <w:sz w:val="28"/>
          <w:szCs w:val="28"/>
        </w:rPr>
        <w:t xml:space="preserve">установленных нарушений и недостатков, принятых мер по их устранению </w:t>
      </w:r>
      <w:r w:rsidRPr="008D5EC7">
        <w:rPr>
          <w:sz w:val="28"/>
          <w:szCs w:val="28"/>
        </w:rPr>
        <w:t>осуществляется</w:t>
      </w:r>
      <w:r w:rsidR="00354E72">
        <w:rPr>
          <w:sz w:val="28"/>
          <w:szCs w:val="28"/>
        </w:rPr>
        <w:t xml:space="preserve"> работниками контрольно-счетного органа</w:t>
      </w:r>
      <w:r w:rsidR="004668D9">
        <w:rPr>
          <w:sz w:val="28"/>
          <w:szCs w:val="28"/>
        </w:rPr>
        <w:t>.</w:t>
      </w:r>
      <w:r w:rsidR="00354E72">
        <w:rPr>
          <w:sz w:val="28"/>
          <w:szCs w:val="28"/>
        </w:rPr>
        <w:t xml:space="preserve"> </w:t>
      </w:r>
      <w:r w:rsidRPr="008D5EC7">
        <w:rPr>
          <w:sz w:val="28"/>
          <w:szCs w:val="28"/>
        </w:rPr>
        <w:t xml:space="preserve"> </w:t>
      </w:r>
    </w:p>
    <w:p w:rsidR="00354E72" w:rsidRPr="00FD2793" w:rsidRDefault="00354E72" w:rsidP="00354E72">
      <w:pPr>
        <w:tabs>
          <w:tab w:val="left" w:pos="283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7146">
        <w:rPr>
          <w:sz w:val="28"/>
          <w:szCs w:val="28"/>
        </w:rPr>
        <w:t xml:space="preserve">Форма документа, используемого для учёта результатов деятельности </w:t>
      </w:r>
      <w:r>
        <w:rPr>
          <w:sz w:val="28"/>
          <w:szCs w:val="28"/>
        </w:rPr>
        <w:t>контрольно-счетного органа</w:t>
      </w:r>
      <w:r w:rsidR="00FD2793">
        <w:rPr>
          <w:sz w:val="28"/>
          <w:szCs w:val="28"/>
        </w:rPr>
        <w:t xml:space="preserve"> приведена в</w:t>
      </w:r>
      <w:r w:rsidRPr="00B53CE2">
        <w:rPr>
          <w:sz w:val="28"/>
          <w:szCs w:val="28"/>
        </w:rPr>
        <w:t xml:space="preserve"> </w:t>
      </w:r>
      <w:r w:rsidR="00EF1DA9" w:rsidRPr="00FD2793">
        <w:rPr>
          <w:sz w:val="28"/>
          <w:szCs w:val="28"/>
        </w:rPr>
        <w:t>Приложении</w:t>
      </w:r>
      <w:r w:rsidRPr="00FD2793">
        <w:rPr>
          <w:sz w:val="28"/>
          <w:szCs w:val="28"/>
        </w:rPr>
        <w:t xml:space="preserve"> 1</w:t>
      </w:r>
      <w:r w:rsidR="00D164AD">
        <w:rPr>
          <w:sz w:val="28"/>
          <w:szCs w:val="28"/>
        </w:rPr>
        <w:t>6</w:t>
      </w:r>
      <w:r w:rsidRPr="00FD2793">
        <w:rPr>
          <w:sz w:val="28"/>
          <w:szCs w:val="28"/>
        </w:rPr>
        <w:t xml:space="preserve"> к Стандарту.</w:t>
      </w:r>
    </w:p>
    <w:bookmarkEnd w:id="10"/>
    <w:p w:rsidR="00C42CAA" w:rsidRPr="005D27D1" w:rsidRDefault="00C42CAA" w:rsidP="00C42CAA">
      <w:pPr>
        <w:rPr>
          <w:sz w:val="28"/>
          <w:szCs w:val="28"/>
        </w:rPr>
      </w:pPr>
    </w:p>
    <w:p w:rsidR="00C42CAA" w:rsidRDefault="00C42CAA" w:rsidP="00C42CAA">
      <w:pPr>
        <w:pStyle w:val="Default"/>
        <w:rPr>
          <w:sz w:val="28"/>
          <w:szCs w:val="28"/>
        </w:rPr>
      </w:pPr>
    </w:p>
    <w:p w:rsidR="00835B82" w:rsidRDefault="00835B82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/>
    <w:p w:rsidR="006D3E1C" w:rsidRDefault="006D3E1C" w:rsidP="006D3E1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4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</w:t>
      </w:r>
      <w:r w:rsidRPr="003B4D74">
        <w:rPr>
          <w:sz w:val="28"/>
          <w:szCs w:val="28"/>
        </w:rPr>
        <w:t>С</w:t>
      </w:r>
      <w:r w:rsidR="00E57A04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1</w:t>
      </w:r>
    </w:p>
    <w:p w:rsidR="009F2A4A" w:rsidRDefault="009F2A4A" w:rsidP="006D3E1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3E1C" w:rsidRDefault="006D3E1C" w:rsidP="001416DF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 приказа</w:t>
      </w:r>
      <w:r w:rsidR="001416DF">
        <w:rPr>
          <w:sz w:val="28"/>
          <w:szCs w:val="28"/>
        </w:rPr>
        <w:t xml:space="preserve"> </w:t>
      </w:r>
      <w:r w:rsidR="001416DF" w:rsidRPr="00AC5B00">
        <w:rPr>
          <w:rFonts w:eastAsia="Calibri"/>
          <w:color w:val="000000"/>
          <w:sz w:val="28"/>
          <w:szCs w:val="28"/>
          <w:lang w:eastAsia="ru-RU"/>
        </w:rPr>
        <w:t>на проведение контрольного мероприятия</w:t>
      </w:r>
    </w:p>
    <w:p w:rsidR="006D3E1C" w:rsidRPr="00452112" w:rsidRDefault="006D3E1C">
      <w:pPr>
        <w:rPr>
          <w:sz w:val="28"/>
          <w:szCs w:val="28"/>
        </w:rPr>
      </w:pPr>
    </w:p>
    <w:p w:rsidR="006D3E1C" w:rsidRPr="009B715B" w:rsidRDefault="006D3E1C" w:rsidP="006D3E1C">
      <w:pPr>
        <w:jc w:val="center"/>
        <w:rPr>
          <w:sz w:val="28"/>
          <w:szCs w:val="28"/>
        </w:rPr>
      </w:pPr>
      <w:r w:rsidRPr="00C63C5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58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1C" w:rsidRPr="009B715B" w:rsidRDefault="006D3E1C" w:rsidP="006D3E1C">
      <w:pPr>
        <w:jc w:val="center"/>
        <w:rPr>
          <w:sz w:val="28"/>
          <w:szCs w:val="28"/>
        </w:rPr>
      </w:pPr>
    </w:p>
    <w:p w:rsidR="006D3E1C" w:rsidRPr="009B715B" w:rsidRDefault="006D3E1C" w:rsidP="006D3E1C">
      <w:pPr>
        <w:jc w:val="center"/>
        <w:rPr>
          <w:b/>
          <w:sz w:val="28"/>
          <w:szCs w:val="28"/>
        </w:rPr>
      </w:pPr>
      <w:r w:rsidRPr="009B715B">
        <w:rPr>
          <w:b/>
          <w:sz w:val="28"/>
          <w:szCs w:val="28"/>
        </w:rPr>
        <w:t>КОНТРОЛЬНО-СЧЕТНЫЙ ОРГАН</w:t>
      </w:r>
    </w:p>
    <w:p w:rsidR="006D3E1C" w:rsidRPr="009B715B" w:rsidRDefault="006D3E1C" w:rsidP="006D3E1C">
      <w:pPr>
        <w:jc w:val="center"/>
        <w:rPr>
          <w:b/>
          <w:sz w:val="28"/>
          <w:szCs w:val="28"/>
        </w:rPr>
      </w:pPr>
      <w:r w:rsidRPr="009B715B">
        <w:rPr>
          <w:b/>
          <w:sz w:val="28"/>
          <w:szCs w:val="28"/>
        </w:rPr>
        <w:t>ТАТАРСКОГО МУНИЦИПАЛЬНОГО ОКРУГА</w:t>
      </w:r>
    </w:p>
    <w:p w:rsidR="006D3E1C" w:rsidRPr="009B715B" w:rsidRDefault="006D3E1C" w:rsidP="006D3E1C">
      <w:pPr>
        <w:jc w:val="center"/>
        <w:rPr>
          <w:b/>
          <w:sz w:val="28"/>
          <w:szCs w:val="28"/>
        </w:rPr>
      </w:pPr>
      <w:r w:rsidRPr="009B715B">
        <w:rPr>
          <w:b/>
          <w:sz w:val="28"/>
          <w:szCs w:val="28"/>
        </w:rPr>
        <w:t>НОВОСИБИРСКОЙ ОБЛАСТИ</w:t>
      </w:r>
    </w:p>
    <w:p w:rsidR="006D3E1C" w:rsidRPr="009B715B" w:rsidRDefault="006D3E1C" w:rsidP="006D3E1C">
      <w:pPr>
        <w:jc w:val="center"/>
        <w:rPr>
          <w:sz w:val="28"/>
          <w:szCs w:val="28"/>
        </w:rPr>
      </w:pPr>
    </w:p>
    <w:p w:rsidR="006D3E1C" w:rsidRPr="009B715B" w:rsidRDefault="006D3E1C" w:rsidP="006D3E1C">
      <w:pPr>
        <w:jc w:val="center"/>
        <w:rPr>
          <w:b/>
          <w:sz w:val="28"/>
          <w:szCs w:val="28"/>
        </w:rPr>
      </w:pPr>
      <w:r w:rsidRPr="009B715B">
        <w:rPr>
          <w:b/>
          <w:sz w:val="28"/>
          <w:szCs w:val="28"/>
        </w:rPr>
        <w:t>ПРИКАЗ</w:t>
      </w:r>
    </w:p>
    <w:p w:rsidR="006D3E1C" w:rsidRPr="009B715B" w:rsidRDefault="006D3E1C" w:rsidP="006D3E1C">
      <w:pPr>
        <w:jc w:val="center"/>
        <w:rPr>
          <w:b/>
          <w:sz w:val="28"/>
          <w:szCs w:val="28"/>
        </w:rPr>
      </w:pPr>
    </w:p>
    <w:p w:rsidR="006D3E1C" w:rsidRPr="009B715B" w:rsidRDefault="001416DF" w:rsidP="006D3E1C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6D3E1C" w:rsidRPr="009B715B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6D3E1C" w:rsidRPr="009B715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1416DF" w:rsidRPr="00AC5B00" w:rsidRDefault="001416DF" w:rsidP="001416DF">
      <w:pPr>
        <w:widowControl w:val="0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>О проведении контрольного мероприятия</w:t>
      </w:r>
    </w:p>
    <w:p w:rsidR="001416DF" w:rsidRPr="00AC5B00" w:rsidRDefault="001416DF" w:rsidP="001416DF">
      <w:pPr>
        <w:widowControl w:val="0"/>
        <w:ind w:firstLine="709"/>
        <w:jc w:val="both"/>
        <w:rPr>
          <w:rFonts w:eastAsia="SimSun"/>
          <w:color w:val="FF0000"/>
          <w:sz w:val="28"/>
          <w:szCs w:val="28"/>
          <w:lang w:eastAsia="zh-CN"/>
        </w:rPr>
      </w:pPr>
    </w:p>
    <w:p w:rsidR="001416DF" w:rsidRPr="00AC5B00" w:rsidRDefault="001416DF" w:rsidP="001416DF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На основании </w:t>
      </w:r>
      <w:r w:rsidR="00513406">
        <w:rPr>
          <w:rFonts w:eastAsia="SimSun"/>
          <w:color w:val="000000"/>
          <w:sz w:val="28"/>
          <w:szCs w:val="28"/>
          <w:lang w:eastAsia="zh-CN"/>
        </w:rPr>
        <w:t>п</w:t>
      </w: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лана работы </w:t>
      </w:r>
      <w:r>
        <w:rPr>
          <w:rFonts w:eastAsia="SimSun"/>
          <w:color w:val="000000"/>
          <w:sz w:val="28"/>
          <w:szCs w:val="28"/>
          <w:lang w:eastAsia="zh-CN"/>
        </w:rPr>
        <w:t>контрольно-счетного органа Татарского муниципального округа Новосибирской области</w:t>
      </w: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 на 20__ год, утвержденного </w:t>
      </w:r>
      <w:r>
        <w:rPr>
          <w:rFonts w:eastAsia="SimSun"/>
          <w:color w:val="000000"/>
          <w:sz w:val="28"/>
          <w:szCs w:val="28"/>
          <w:lang w:eastAsia="zh-CN"/>
        </w:rPr>
        <w:t>приказом</w:t>
      </w: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 председателя </w:t>
      </w:r>
      <w:r>
        <w:rPr>
          <w:rFonts w:eastAsia="SimSun"/>
          <w:color w:val="000000"/>
          <w:sz w:val="28"/>
          <w:szCs w:val="28"/>
          <w:lang w:eastAsia="zh-CN"/>
        </w:rPr>
        <w:t>контрольно-счетного органа Татарского муниципального округа Новосибирской области</w:t>
      </w: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 от 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1416DF">
        <w:rPr>
          <w:rFonts w:eastAsia="SimSun"/>
          <w:color w:val="000000"/>
          <w:sz w:val="28"/>
          <w:szCs w:val="28"/>
          <w:u w:val="single"/>
          <w:lang w:eastAsia="zh-CN"/>
        </w:rPr>
        <w:t xml:space="preserve">                 </w:t>
      </w:r>
      <w:r>
        <w:rPr>
          <w:rFonts w:eastAsia="SimSun"/>
          <w:color w:val="000000"/>
          <w:sz w:val="28"/>
          <w:szCs w:val="28"/>
          <w:lang w:eastAsia="zh-CN"/>
        </w:rPr>
        <w:t xml:space="preserve"> 20 __г. №</w:t>
      </w:r>
      <w:r w:rsidR="00574DB3">
        <w:rPr>
          <w:rFonts w:eastAsia="SimSun"/>
          <w:color w:val="000000"/>
          <w:sz w:val="28"/>
          <w:szCs w:val="28"/>
          <w:lang w:eastAsia="zh-CN"/>
        </w:rPr>
        <w:t>__</w:t>
      </w:r>
      <w:r>
        <w:rPr>
          <w:rFonts w:eastAsia="SimSun"/>
          <w:color w:val="000000"/>
          <w:sz w:val="28"/>
          <w:szCs w:val="28"/>
          <w:lang w:eastAsia="zh-CN"/>
        </w:rPr>
        <w:t xml:space="preserve">___, </w:t>
      </w:r>
    </w:p>
    <w:p w:rsidR="001416DF" w:rsidRPr="00AC5B00" w:rsidRDefault="001416DF" w:rsidP="001416DF">
      <w:pPr>
        <w:widowControl w:val="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приказываю</w:t>
      </w:r>
      <w:r w:rsidRPr="00AC5B00">
        <w:rPr>
          <w:rFonts w:eastAsia="SimSun"/>
          <w:color w:val="000000"/>
          <w:sz w:val="28"/>
          <w:szCs w:val="28"/>
          <w:lang w:eastAsia="zh-CN"/>
        </w:rPr>
        <w:t>:</w:t>
      </w:r>
    </w:p>
    <w:p w:rsidR="001416DF" w:rsidRPr="001416DF" w:rsidRDefault="001416DF" w:rsidP="001416DF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416DF">
        <w:rPr>
          <w:rFonts w:eastAsia="SimSun"/>
          <w:color w:val="000000"/>
          <w:sz w:val="28"/>
          <w:szCs w:val="28"/>
          <w:lang w:eastAsia="zh-CN"/>
        </w:rPr>
        <w:t>Назначить руководителем контрольного мероприятия</w:t>
      </w:r>
      <w:r>
        <w:rPr>
          <w:rFonts w:eastAsia="SimSun"/>
          <w:color w:val="000000"/>
          <w:sz w:val="28"/>
          <w:szCs w:val="28"/>
          <w:lang w:eastAsia="zh-CN"/>
        </w:rPr>
        <w:t xml:space="preserve"> ______________</w:t>
      </w:r>
    </w:p>
    <w:p w:rsidR="001416DF" w:rsidRPr="001416DF" w:rsidRDefault="001416DF" w:rsidP="001416DF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416DF">
        <w:rPr>
          <w:rFonts w:eastAsia="SimSun"/>
          <w:color w:val="000000"/>
          <w:sz w:val="28"/>
          <w:szCs w:val="28"/>
          <w:lang w:eastAsia="zh-CN"/>
        </w:rPr>
        <w:t xml:space="preserve"> _____________________________________________</w:t>
      </w:r>
      <w:r>
        <w:rPr>
          <w:rFonts w:eastAsia="SimSun"/>
          <w:color w:val="000000"/>
          <w:sz w:val="28"/>
          <w:szCs w:val="28"/>
          <w:lang w:eastAsia="zh-CN"/>
        </w:rPr>
        <w:t>____________________</w:t>
      </w:r>
      <w:r w:rsidRPr="001416DF">
        <w:rPr>
          <w:rFonts w:eastAsia="SimSun"/>
          <w:color w:val="000000"/>
          <w:sz w:val="28"/>
          <w:szCs w:val="28"/>
          <w:lang w:eastAsia="zh-CN"/>
        </w:rPr>
        <w:t>_</w:t>
      </w:r>
    </w:p>
    <w:p w:rsidR="001416DF" w:rsidRPr="00840627" w:rsidRDefault="001416DF" w:rsidP="001416DF">
      <w:pPr>
        <w:widowControl w:val="0"/>
        <w:tabs>
          <w:tab w:val="left" w:pos="1134"/>
        </w:tabs>
        <w:ind w:firstLine="709"/>
        <w:jc w:val="center"/>
        <w:rPr>
          <w:rFonts w:eastAsia="SimSun"/>
          <w:color w:val="000000"/>
          <w:lang w:eastAsia="zh-CN"/>
        </w:rPr>
      </w:pPr>
      <w:r w:rsidRPr="00840627">
        <w:rPr>
          <w:rFonts w:eastAsia="SimSun"/>
          <w:color w:val="000000"/>
          <w:lang w:eastAsia="zh-CN"/>
        </w:rPr>
        <w:t>(должность, фамилия И.О.)</w:t>
      </w:r>
    </w:p>
    <w:p w:rsidR="001416DF" w:rsidRPr="00840627" w:rsidRDefault="00840627" w:rsidP="00840627">
      <w:pPr>
        <w:pStyle w:val="a8"/>
        <w:widowControl w:val="0"/>
        <w:numPr>
          <w:ilvl w:val="0"/>
          <w:numId w:val="1"/>
        </w:numPr>
        <w:tabs>
          <w:tab w:val="left" w:pos="567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40627">
        <w:rPr>
          <w:rFonts w:eastAsia="SimSun"/>
          <w:color w:val="000000"/>
          <w:sz w:val="28"/>
          <w:szCs w:val="28"/>
          <w:lang w:eastAsia="zh-CN"/>
        </w:rPr>
        <w:t>Сформировать рабочую группу в составе:</w:t>
      </w:r>
      <w:r>
        <w:rPr>
          <w:rFonts w:eastAsia="SimSun"/>
          <w:color w:val="000000"/>
          <w:sz w:val="28"/>
          <w:szCs w:val="28"/>
          <w:lang w:eastAsia="zh-CN"/>
        </w:rPr>
        <w:t>_______________________</w:t>
      </w:r>
    </w:p>
    <w:p w:rsidR="00840627" w:rsidRDefault="00840627" w:rsidP="00840627">
      <w:pPr>
        <w:widowControl w:val="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_____________________________________________________________________________</w:t>
      </w:r>
    </w:p>
    <w:p w:rsidR="00840627" w:rsidRPr="00840627" w:rsidRDefault="00840627" w:rsidP="00840627">
      <w:pPr>
        <w:pStyle w:val="32"/>
        <w:spacing w:after="0"/>
        <w:ind w:left="0"/>
        <w:jc w:val="both"/>
        <w:rPr>
          <w:b/>
          <w:iCs/>
          <w:sz w:val="20"/>
          <w:szCs w:val="20"/>
        </w:rPr>
      </w:pPr>
      <w:r>
        <w:rPr>
          <w:sz w:val="20"/>
          <w:szCs w:val="20"/>
        </w:rPr>
        <w:t xml:space="preserve"> (</w:t>
      </w:r>
      <w:r w:rsidRPr="00840627">
        <w:rPr>
          <w:sz w:val="20"/>
          <w:szCs w:val="20"/>
        </w:rPr>
        <w:t xml:space="preserve">должность, </w:t>
      </w:r>
      <w:r w:rsidRPr="00840627">
        <w:rPr>
          <w:iCs/>
          <w:sz w:val="20"/>
          <w:szCs w:val="20"/>
        </w:rPr>
        <w:t xml:space="preserve">фамилии и инициалы </w:t>
      </w:r>
      <w:r w:rsidRPr="00840627">
        <w:rPr>
          <w:sz w:val="20"/>
          <w:szCs w:val="20"/>
        </w:rPr>
        <w:t xml:space="preserve">членов рабочей группы, фамилия и инициалы </w:t>
      </w:r>
      <w:r w:rsidRPr="00840627">
        <w:rPr>
          <w:iCs/>
          <w:sz w:val="20"/>
          <w:szCs w:val="20"/>
        </w:rPr>
        <w:t xml:space="preserve">специалистов, экспертов, переводчиков, не являющих должностными лицами </w:t>
      </w:r>
      <w:r>
        <w:rPr>
          <w:iCs/>
          <w:sz w:val="20"/>
          <w:szCs w:val="20"/>
        </w:rPr>
        <w:t>контрольно-счетного органа</w:t>
      </w:r>
      <w:r w:rsidRPr="00840627">
        <w:rPr>
          <w:iCs/>
          <w:sz w:val="20"/>
          <w:szCs w:val="20"/>
        </w:rPr>
        <w:t xml:space="preserve"> (в случае привлечения, включения в состав рабочей группы).</w:t>
      </w:r>
    </w:p>
    <w:p w:rsidR="001416DF" w:rsidRPr="00AC5B00" w:rsidRDefault="001416DF" w:rsidP="00840627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>в _________________________________________________________________</w:t>
      </w:r>
    </w:p>
    <w:p w:rsidR="001416DF" w:rsidRPr="00840627" w:rsidRDefault="001416DF" w:rsidP="001416DF">
      <w:pPr>
        <w:widowControl w:val="0"/>
        <w:tabs>
          <w:tab w:val="left" w:pos="1134"/>
        </w:tabs>
        <w:ind w:firstLine="709"/>
        <w:jc w:val="center"/>
        <w:rPr>
          <w:rFonts w:eastAsia="SimSun"/>
          <w:color w:val="000000"/>
          <w:lang w:eastAsia="zh-CN"/>
        </w:rPr>
      </w:pPr>
      <w:r w:rsidRPr="00840627">
        <w:rPr>
          <w:rFonts w:eastAsia="SimSun"/>
          <w:color w:val="000000"/>
          <w:lang w:eastAsia="zh-CN"/>
        </w:rPr>
        <w:t>(наименование объекта контрольного мероприятия)</w:t>
      </w:r>
    </w:p>
    <w:p w:rsidR="001416DF" w:rsidRPr="00AC5B00" w:rsidRDefault="00840627" w:rsidP="00840627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1416DF" w:rsidRPr="00AC5B00" w:rsidRDefault="001416DF" w:rsidP="00840627">
      <w:pPr>
        <w:widowControl w:val="0"/>
        <w:tabs>
          <w:tab w:val="left" w:pos="1134"/>
        </w:tabs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>Для проведения контрольного мероприятия:______________________</w:t>
      </w:r>
      <w:r w:rsidR="00452112">
        <w:rPr>
          <w:rFonts w:eastAsia="SimSun"/>
          <w:color w:val="000000"/>
          <w:sz w:val="28"/>
          <w:szCs w:val="28"/>
          <w:lang w:eastAsia="zh-CN"/>
        </w:rPr>
        <w:t>__</w:t>
      </w:r>
    </w:p>
    <w:p w:rsidR="001416DF" w:rsidRPr="00AC5B00" w:rsidRDefault="001416DF" w:rsidP="001416DF">
      <w:pPr>
        <w:widowControl w:val="0"/>
        <w:tabs>
          <w:tab w:val="left" w:pos="1134"/>
        </w:tabs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__________________________________________________________________ </w:t>
      </w:r>
    </w:p>
    <w:p w:rsidR="001416DF" w:rsidRPr="00840627" w:rsidRDefault="001416DF" w:rsidP="001416DF">
      <w:pPr>
        <w:widowControl w:val="0"/>
        <w:tabs>
          <w:tab w:val="left" w:pos="1134"/>
        </w:tabs>
        <w:ind w:firstLine="709"/>
        <w:jc w:val="center"/>
        <w:rPr>
          <w:rFonts w:eastAsia="SimSun"/>
          <w:color w:val="000000"/>
          <w:lang w:eastAsia="zh-CN"/>
        </w:rPr>
      </w:pPr>
      <w:r w:rsidRPr="00840627">
        <w:rPr>
          <w:rFonts w:eastAsia="SimSun"/>
          <w:color w:val="000000"/>
          <w:lang w:eastAsia="zh-CN"/>
        </w:rPr>
        <w:t>(наименование мероприятия в соответствии с планом)</w:t>
      </w:r>
    </w:p>
    <w:p w:rsidR="001416DF" w:rsidRPr="00840627" w:rsidRDefault="001416DF" w:rsidP="001416DF">
      <w:pPr>
        <w:widowControl w:val="0"/>
        <w:tabs>
          <w:tab w:val="left" w:pos="1134"/>
        </w:tabs>
        <w:ind w:firstLine="709"/>
        <w:jc w:val="both"/>
        <w:rPr>
          <w:rFonts w:eastAsia="SimSun"/>
          <w:color w:val="000000"/>
          <w:lang w:eastAsia="zh-CN"/>
        </w:rPr>
      </w:pPr>
    </w:p>
    <w:p w:rsidR="001416DF" w:rsidRPr="00AC5B00" w:rsidRDefault="00342808" w:rsidP="00342808">
      <w:pPr>
        <w:widowControl w:val="0"/>
        <w:tabs>
          <w:tab w:val="left" w:pos="1134"/>
        </w:tabs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3</w:t>
      </w:r>
      <w:r w:rsidR="001416DF" w:rsidRPr="00AC5B00">
        <w:rPr>
          <w:rFonts w:eastAsia="SimSun"/>
          <w:color w:val="000000"/>
          <w:sz w:val="28"/>
          <w:szCs w:val="28"/>
          <w:lang w:eastAsia="zh-CN"/>
        </w:rPr>
        <w:t>.</w:t>
      </w:r>
      <w:r w:rsidR="001416DF" w:rsidRPr="00AC5B00">
        <w:rPr>
          <w:rFonts w:eastAsia="SimSun"/>
          <w:color w:val="000000"/>
          <w:sz w:val="28"/>
          <w:szCs w:val="28"/>
          <w:lang w:eastAsia="zh-CN"/>
        </w:rPr>
        <w:tab/>
        <w:t>Установить срок проведения контрольного мероприятия с «___»_______ 20 ____г. по «___»_______ 20 ____г.</w:t>
      </w:r>
      <w:r w:rsidR="001416DF" w:rsidRPr="00AC5B00">
        <w:rPr>
          <w:rFonts w:eastAsia="SimSun"/>
          <w:color w:val="000000"/>
          <w:sz w:val="28"/>
          <w:szCs w:val="28"/>
          <w:lang w:eastAsia="zh-CN"/>
        </w:rPr>
        <w:tab/>
      </w:r>
    </w:p>
    <w:p w:rsidR="001416DF" w:rsidRPr="00AC5B00" w:rsidRDefault="001416DF" w:rsidP="001416DF">
      <w:pPr>
        <w:widowControl w:val="0"/>
        <w:tabs>
          <w:tab w:val="left" w:pos="1134"/>
        </w:tabs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840627" w:rsidRDefault="001416DF" w:rsidP="00840627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>Председатель</w:t>
      </w:r>
      <w:r w:rsidR="00840627">
        <w:rPr>
          <w:rFonts w:eastAsia="SimSun"/>
          <w:color w:val="000000"/>
          <w:sz w:val="28"/>
          <w:szCs w:val="28"/>
          <w:lang w:eastAsia="zh-CN"/>
        </w:rPr>
        <w:t xml:space="preserve"> контрольно-счетного органа </w:t>
      </w:r>
    </w:p>
    <w:p w:rsidR="00840627" w:rsidRDefault="00840627" w:rsidP="00840627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Татарского муниципального округа</w:t>
      </w:r>
    </w:p>
    <w:p w:rsidR="00840627" w:rsidRDefault="00840627" w:rsidP="00840627">
      <w:pPr>
        <w:widowControl w:val="0"/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Новосибирской области                                                       И.О. Фамилия </w:t>
      </w:r>
    </w:p>
    <w:p w:rsidR="00452112" w:rsidRDefault="00452112" w:rsidP="00452112">
      <w:pPr>
        <w:widowControl w:val="0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840627" w:rsidRDefault="001416DF" w:rsidP="00452112">
      <w:pPr>
        <w:widowControl w:val="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AC5B00">
        <w:rPr>
          <w:rFonts w:eastAsia="SimSun"/>
          <w:color w:val="000000"/>
          <w:sz w:val="28"/>
          <w:szCs w:val="28"/>
          <w:lang w:eastAsia="zh-CN"/>
        </w:rPr>
        <w:t xml:space="preserve">Ознакомлен (ы): </w:t>
      </w:r>
      <w:r w:rsidR="00840627">
        <w:rPr>
          <w:rFonts w:eastAsia="SimSun"/>
          <w:color w:val="000000"/>
          <w:sz w:val="28"/>
          <w:szCs w:val="28"/>
          <w:lang w:eastAsia="zh-CN"/>
        </w:rPr>
        <w:t>____________</w:t>
      </w:r>
      <w:r w:rsidR="00D03A8A">
        <w:rPr>
          <w:rFonts w:eastAsia="SimSun"/>
          <w:color w:val="000000"/>
          <w:sz w:val="28"/>
          <w:szCs w:val="28"/>
          <w:lang w:eastAsia="zh-CN"/>
        </w:rPr>
        <w:t>__</w:t>
      </w:r>
      <w:r w:rsidR="00840627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D03A8A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840627">
        <w:rPr>
          <w:rFonts w:eastAsia="SimSun"/>
          <w:color w:val="000000"/>
          <w:sz w:val="28"/>
          <w:szCs w:val="28"/>
          <w:lang w:eastAsia="zh-CN"/>
        </w:rPr>
        <w:t xml:space="preserve"> ________</w:t>
      </w:r>
      <w:r w:rsidR="00D03A8A">
        <w:rPr>
          <w:rFonts w:eastAsia="SimSun"/>
          <w:color w:val="000000"/>
          <w:sz w:val="28"/>
          <w:szCs w:val="28"/>
          <w:lang w:eastAsia="zh-CN"/>
        </w:rPr>
        <w:t>___</w:t>
      </w:r>
      <w:r w:rsidR="00840627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="00D03A8A">
        <w:rPr>
          <w:rFonts w:eastAsia="SimSun"/>
          <w:color w:val="000000"/>
          <w:sz w:val="28"/>
          <w:szCs w:val="28"/>
          <w:lang w:eastAsia="zh-CN"/>
        </w:rPr>
        <w:t xml:space="preserve">     ___________       _______</w:t>
      </w:r>
    </w:p>
    <w:p w:rsidR="006D3E1C" w:rsidRDefault="00840627" w:rsidP="00840627">
      <w:pPr>
        <w:widowControl w:val="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                                              (</w:t>
      </w:r>
      <w:r w:rsidRPr="00840627">
        <w:rPr>
          <w:rFonts w:eastAsia="SimSun"/>
          <w:color w:val="000000"/>
          <w:lang w:eastAsia="zh-CN"/>
        </w:rPr>
        <w:t>д</w:t>
      </w:r>
      <w:r>
        <w:rPr>
          <w:rFonts w:eastAsia="SimSun"/>
          <w:color w:val="000000"/>
          <w:lang w:eastAsia="zh-CN"/>
        </w:rPr>
        <w:t xml:space="preserve">олжность)           </w:t>
      </w:r>
      <w:r w:rsidR="00D03A8A">
        <w:rPr>
          <w:rFonts w:eastAsia="SimSun"/>
          <w:color w:val="000000"/>
          <w:lang w:eastAsia="zh-CN"/>
        </w:rPr>
        <w:t xml:space="preserve">            </w:t>
      </w:r>
      <w:r>
        <w:rPr>
          <w:rFonts w:eastAsia="SimSun"/>
          <w:color w:val="000000"/>
          <w:lang w:eastAsia="zh-CN"/>
        </w:rPr>
        <w:t xml:space="preserve">(фамилия И.О.)        </w:t>
      </w:r>
      <w:r w:rsidR="00D03A8A">
        <w:rPr>
          <w:rFonts w:eastAsia="SimSun"/>
          <w:color w:val="000000"/>
          <w:lang w:eastAsia="zh-CN"/>
        </w:rPr>
        <w:t xml:space="preserve">         </w:t>
      </w:r>
      <w:r>
        <w:rPr>
          <w:rFonts w:eastAsia="SimSun"/>
          <w:color w:val="000000"/>
          <w:lang w:eastAsia="zh-CN"/>
        </w:rPr>
        <w:t xml:space="preserve"> (подпись)            </w:t>
      </w:r>
      <w:r w:rsidR="00D03A8A">
        <w:rPr>
          <w:rFonts w:eastAsia="SimSun"/>
          <w:color w:val="000000"/>
          <w:lang w:eastAsia="zh-CN"/>
        </w:rPr>
        <w:t xml:space="preserve">   </w:t>
      </w:r>
      <w:r>
        <w:rPr>
          <w:rFonts w:eastAsia="SimSun"/>
          <w:color w:val="000000"/>
          <w:lang w:eastAsia="zh-CN"/>
        </w:rPr>
        <w:t xml:space="preserve">   </w:t>
      </w:r>
      <w:r w:rsidR="00D03A8A">
        <w:rPr>
          <w:rFonts w:eastAsia="SimSun"/>
          <w:color w:val="000000"/>
          <w:lang w:eastAsia="zh-CN"/>
        </w:rPr>
        <w:t xml:space="preserve">   </w:t>
      </w:r>
      <w:r>
        <w:rPr>
          <w:rFonts w:eastAsia="SimSun"/>
          <w:color w:val="000000"/>
          <w:lang w:eastAsia="zh-CN"/>
        </w:rPr>
        <w:t xml:space="preserve">  (</w:t>
      </w:r>
      <w:r w:rsidR="001416DF" w:rsidRPr="00840627">
        <w:rPr>
          <w:rFonts w:eastAsia="SimSun"/>
          <w:color w:val="000000"/>
          <w:lang w:eastAsia="zh-CN"/>
        </w:rPr>
        <w:t>дата</w:t>
      </w:r>
      <w:r>
        <w:rPr>
          <w:rFonts w:eastAsia="SimSun"/>
          <w:color w:val="000000"/>
          <w:lang w:eastAsia="zh-CN"/>
        </w:rPr>
        <w:t>)</w:t>
      </w:r>
    </w:p>
    <w:p w:rsidR="006860AF" w:rsidRDefault="006860AF" w:rsidP="00906EB7">
      <w:pPr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</w:t>
      </w:r>
      <w:r w:rsidRPr="003B4D74">
        <w:rPr>
          <w:sz w:val="28"/>
          <w:szCs w:val="28"/>
        </w:rPr>
        <w:t>С</w:t>
      </w:r>
      <w:r w:rsidR="00E57A04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1</w:t>
      </w:r>
    </w:p>
    <w:p w:rsidR="006860AF" w:rsidRDefault="006860AF" w:rsidP="00452112">
      <w:pPr>
        <w:jc w:val="right"/>
        <w:rPr>
          <w:sz w:val="28"/>
          <w:szCs w:val="28"/>
        </w:rPr>
      </w:pPr>
    </w:p>
    <w:p w:rsidR="006860AF" w:rsidRDefault="006860AF" w:rsidP="006860AF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 программы проведения контрольного мероприятия</w:t>
      </w:r>
    </w:p>
    <w:p w:rsidR="006860AF" w:rsidRDefault="006860AF" w:rsidP="006860AF">
      <w:pPr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926"/>
        <w:gridCol w:w="1476"/>
        <w:gridCol w:w="2954"/>
      </w:tblGrid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>
                  <wp:extent cx="68580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1F" w:rsidRPr="004E40C5" w:rsidRDefault="00BC511F" w:rsidP="006860A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6860AF" w:rsidTr="006860AF">
        <w:tc>
          <w:tcPr>
            <w:tcW w:w="935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BC511F" w:rsidRPr="003C6A74" w:rsidRDefault="006860AF" w:rsidP="00BC511F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6860AF" w:rsidRPr="00BC511F" w:rsidRDefault="00BC511F" w:rsidP="00BC511F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ТАТАРСКОГО МУНИЦИПАЛЬНОГО ОКРУГА </w:t>
            </w:r>
            <w:r w:rsidR="006860AF" w:rsidRPr="003C6A74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6860AF" w:rsidTr="006860AF">
        <w:tc>
          <w:tcPr>
            <w:tcW w:w="6402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9F2A4A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6860AF" w:rsidRPr="003935AD" w:rsidRDefault="006860AF" w:rsidP="006860AF">
            <w:r w:rsidRPr="00E75CF7">
              <w:rPr>
                <w:rStyle w:val="user-accountsubname"/>
              </w:rPr>
              <w:t>revkom.tatarsk@yandex.ru</w:t>
            </w:r>
          </w:p>
          <w:p w:rsidR="006860AF" w:rsidRDefault="006860AF" w:rsidP="006860AF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8" w:space="0" w:color="000000"/>
            </w:tcBorders>
            <w:shd w:val="clear" w:color="auto" w:fill="auto"/>
          </w:tcPr>
          <w:p w:rsidR="006860AF" w:rsidRDefault="006860AF" w:rsidP="006860AF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9F2A4A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rPr>
                <w:szCs w:val="28"/>
              </w:rPr>
            </w:pP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Pr="00D24565" w:rsidRDefault="006860AF" w:rsidP="006860AF">
            <w:pPr>
              <w:tabs>
                <w:tab w:val="left" w:pos="4890"/>
                <w:tab w:val="left" w:pos="5130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D24565">
              <w:rPr>
                <w:sz w:val="28"/>
                <w:szCs w:val="28"/>
              </w:rPr>
              <w:t>УТВЕРЖДАЮ</w:t>
            </w:r>
          </w:p>
          <w:p w:rsidR="006860AF" w:rsidRPr="00D24565" w:rsidRDefault="006860AF" w:rsidP="006860AF">
            <w:pPr>
              <w:snapToGrid w:val="0"/>
              <w:jc w:val="right"/>
              <w:rPr>
                <w:sz w:val="28"/>
                <w:szCs w:val="28"/>
              </w:rPr>
            </w:pPr>
            <w:r w:rsidRPr="00D245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D2456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контрольно-счетного органа</w:t>
            </w:r>
            <w:r w:rsidRPr="00D24565">
              <w:rPr>
                <w:sz w:val="28"/>
                <w:szCs w:val="28"/>
              </w:rPr>
              <w:t xml:space="preserve"> </w:t>
            </w:r>
          </w:p>
          <w:p w:rsidR="006860AF" w:rsidRPr="00D24565" w:rsidRDefault="006860AF" w:rsidP="006860A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24565">
              <w:rPr>
                <w:sz w:val="28"/>
                <w:szCs w:val="28"/>
              </w:rPr>
              <w:t xml:space="preserve">Татарского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860AF" w:rsidRPr="00D24565" w:rsidRDefault="006860AF" w:rsidP="006860AF">
            <w:pPr>
              <w:tabs>
                <w:tab w:val="left" w:pos="5670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24565">
              <w:rPr>
                <w:sz w:val="28"/>
                <w:szCs w:val="28"/>
              </w:rPr>
              <w:t>Новосибирской области</w:t>
            </w:r>
          </w:p>
          <w:p w:rsidR="006860AF" w:rsidRPr="00D24565" w:rsidRDefault="006860AF" w:rsidP="006860AF">
            <w:pPr>
              <w:rPr>
                <w:sz w:val="28"/>
                <w:szCs w:val="28"/>
              </w:rPr>
            </w:pPr>
            <w:r w:rsidRPr="00D24565">
              <w:rPr>
                <w:sz w:val="28"/>
                <w:szCs w:val="28"/>
              </w:rPr>
              <w:t xml:space="preserve">                                                       </w:t>
            </w:r>
            <w:r w:rsidR="00EF1DA9">
              <w:rPr>
                <w:sz w:val="28"/>
                <w:szCs w:val="28"/>
              </w:rPr>
              <w:t xml:space="preserve">          </w:t>
            </w:r>
            <w:r w:rsidR="009F2A4A">
              <w:rPr>
                <w:sz w:val="28"/>
                <w:szCs w:val="28"/>
              </w:rPr>
              <w:t xml:space="preserve">         </w:t>
            </w:r>
            <w:r w:rsidR="00EF1DA9">
              <w:rPr>
                <w:sz w:val="28"/>
                <w:szCs w:val="28"/>
              </w:rPr>
              <w:t>_______________</w:t>
            </w:r>
            <w:r w:rsidR="009F2A4A">
              <w:rPr>
                <w:sz w:val="28"/>
                <w:szCs w:val="28"/>
              </w:rPr>
              <w:t>_</w:t>
            </w:r>
            <w:r w:rsidRPr="00D24565">
              <w:rPr>
                <w:sz w:val="28"/>
                <w:szCs w:val="28"/>
              </w:rPr>
              <w:t>И.О. Фамилия</w:t>
            </w:r>
          </w:p>
          <w:p w:rsidR="006860AF" w:rsidRPr="00D24565" w:rsidRDefault="006860AF" w:rsidP="006860AF">
            <w:pPr>
              <w:tabs>
                <w:tab w:val="left" w:pos="5085"/>
                <w:tab w:val="left" w:pos="5655"/>
              </w:tabs>
              <w:rPr>
                <w:sz w:val="28"/>
                <w:szCs w:val="28"/>
              </w:rPr>
            </w:pPr>
            <w:r w:rsidRPr="00D24565"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D24565">
              <w:rPr>
                <w:sz w:val="28"/>
                <w:szCs w:val="28"/>
              </w:rPr>
              <w:t>«____» ________________ 20___ г.</w:t>
            </w:r>
          </w:p>
          <w:p w:rsidR="006860AF" w:rsidRDefault="006860AF" w:rsidP="006860AF">
            <w:pPr>
              <w:pStyle w:val="21"/>
              <w:ind w:left="0"/>
              <w:rPr>
                <w:szCs w:val="28"/>
              </w:rPr>
            </w:pP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Pr="00617515" w:rsidRDefault="006860AF" w:rsidP="006860A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 w:rsidRPr="00617515">
              <w:rPr>
                <w:b/>
                <w:szCs w:val="28"/>
              </w:rPr>
              <w:t>ПРОГРАММА</w:t>
            </w: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Default="006860AF" w:rsidP="00BC511F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проведения контрольного мероприятия</w:t>
            </w: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rPr>
                <w:b/>
                <w:szCs w:val="28"/>
              </w:rPr>
            </w:pPr>
          </w:p>
        </w:tc>
      </w:tr>
      <w:tr w:rsidR="006860AF" w:rsidTr="006860AF">
        <w:tc>
          <w:tcPr>
            <w:tcW w:w="4926" w:type="dxa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«____»____________20___ г.</w:t>
            </w:r>
          </w:p>
        </w:tc>
        <w:tc>
          <w:tcPr>
            <w:tcW w:w="4430" w:type="dxa"/>
            <w:gridSpan w:val="2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№________</w:t>
            </w: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г. Татарск</w:t>
            </w:r>
          </w:p>
        </w:tc>
      </w:tr>
      <w:tr w:rsidR="006860AF" w:rsidTr="006860AF">
        <w:tc>
          <w:tcPr>
            <w:tcW w:w="9356" w:type="dxa"/>
            <w:gridSpan w:val="3"/>
            <w:shd w:val="clear" w:color="auto" w:fill="auto"/>
          </w:tcPr>
          <w:p w:rsidR="006860AF" w:rsidRDefault="006860AF" w:rsidP="006860AF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</w:p>
        </w:tc>
      </w:tr>
    </w:tbl>
    <w:p w:rsidR="006860AF" w:rsidRDefault="006860A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мероприятия: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проведения мероприятия: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мероприятия: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BC511F">
        <w:rPr>
          <w:sz w:val="28"/>
          <w:szCs w:val="28"/>
        </w:rPr>
        <w:t>_______________</w:t>
      </w:r>
    </w:p>
    <w:p w:rsidR="006860AF" w:rsidRDefault="006860A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(вопросы) мероприятия:</w:t>
      </w:r>
    </w:p>
    <w:p w:rsidR="006860AF" w:rsidRDefault="00BC511F" w:rsidP="00BC511F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1. ____________________</w:t>
      </w:r>
      <w:r w:rsidR="006860AF">
        <w:rPr>
          <w:sz w:val="28"/>
          <w:szCs w:val="28"/>
        </w:rPr>
        <w:t xml:space="preserve">____________________________________________ </w:t>
      </w:r>
    </w:p>
    <w:p w:rsidR="006860AF" w:rsidRDefault="00BC511F" w:rsidP="00BC511F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6860A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6860AF" w:rsidRDefault="00BC511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Объекты мероприятия</w:t>
      </w:r>
      <w:r w:rsidR="006860AF">
        <w:rPr>
          <w:b/>
          <w:sz w:val="28"/>
          <w:szCs w:val="28"/>
        </w:rPr>
        <w:t>:</w:t>
      </w:r>
    </w:p>
    <w:p w:rsidR="006860AF" w:rsidRDefault="00BC511F" w:rsidP="00BC511F">
      <w:pPr>
        <w:tabs>
          <w:tab w:val="left" w:pos="142"/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860A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6860AF" w:rsidRDefault="00BC511F" w:rsidP="00BC511F">
      <w:pPr>
        <w:tabs>
          <w:tab w:val="left" w:pos="1021"/>
        </w:tabs>
        <w:rPr>
          <w:sz w:val="28"/>
          <w:szCs w:val="28"/>
        </w:rPr>
      </w:pPr>
      <w:r>
        <w:rPr>
          <w:sz w:val="28"/>
          <w:szCs w:val="28"/>
        </w:rPr>
        <w:t>2. _______________</w:t>
      </w:r>
      <w:r w:rsidR="006860AF">
        <w:rPr>
          <w:sz w:val="28"/>
          <w:szCs w:val="28"/>
        </w:rPr>
        <w:t xml:space="preserve">_________________________________________________ </w:t>
      </w:r>
    </w:p>
    <w:p w:rsidR="00BC511F" w:rsidRDefault="00452112" w:rsidP="006860AF">
      <w:pPr>
        <w:rPr>
          <w:b/>
          <w:sz w:val="28"/>
          <w:szCs w:val="28"/>
        </w:rPr>
      </w:pPr>
      <w:r w:rsidRPr="00452112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________________________________________________________________</w:t>
      </w:r>
    </w:p>
    <w:p w:rsidR="00452112" w:rsidRDefault="00452112" w:rsidP="006860AF">
      <w:pPr>
        <w:rPr>
          <w:b/>
          <w:sz w:val="28"/>
          <w:szCs w:val="28"/>
        </w:rPr>
      </w:pPr>
    </w:p>
    <w:p w:rsidR="006860AF" w:rsidRDefault="006860A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Сроки проведения мероприятия: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группы:</w:t>
      </w:r>
    </w:p>
    <w:p w:rsidR="006860AF" w:rsidRDefault="006860AF" w:rsidP="006860AF">
      <w:pPr>
        <w:rPr>
          <w:sz w:val="28"/>
          <w:szCs w:val="28"/>
        </w:rPr>
      </w:pPr>
      <w:r>
        <w:rPr>
          <w:sz w:val="28"/>
          <w:szCs w:val="28"/>
        </w:rPr>
        <w:t>Руководитель мероприятия: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C511F">
        <w:rPr>
          <w:sz w:val="28"/>
          <w:szCs w:val="28"/>
        </w:rPr>
        <w:t>______________________________</w:t>
      </w:r>
    </w:p>
    <w:p w:rsidR="006860AF" w:rsidRDefault="006860AF" w:rsidP="006860AF">
      <w:pPr>
        <w:ind w:hanging="11"/>
        <w:jc w:val="center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проведение мероприятия: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3147D5">
        <w:rPr>
          <w:sz w:val="28"/>
          <w:szCs w:val="28"/>
        </w:rPr>
        <w:t>______________________________</w:t>
      </w:r>
    </w:p>
    <w:p w:rsidR="006860AF" w:rsidRDefault="006860AF" w:rsidP="006860AF">
      <w:pPr>
        <w:ind w:hanging="11"/>
        <w:jc w:val="center"/>
        <w:rPr>
          <w:sz w:val="24"/>
          <w:szCs w:val="24"/>
        </w:rPr>
      </w:pPr>
      <w:r>
        <w:rPr>
          <w:sz w:val="24"/>
          <w:szCs w:val="24"/>
        </w:rPr>
        <w:t>(формулировка вопроса, должность, Ф.И.О.)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3147D5">
        <w:rPr>
          <w:sz w:val="28"/>
          <w:szCs w:val="28"/>
        </w:rPr>
        <w:t>______________________________</w:t>
      </w:r>
    </w:p>
    <w:p w:rsidR="006860AF" w:rsidRDefault="006860AF" w:rsidP="006860AF">
      <w:pPr>
        <w:ind w:hanging="11"/>
        <w:jc w:val="center"/>
        <w:rPr>
          <w:sz w:val="24"/>
          <w:szCs w:val="24"/>
        </w:rPr>
      </w:pPr>
      <w:r>
        <w:rPr>
          <w:sz w:val="24"/>
          <w:szCs w:val="24"/>
        </w:rPr>
        <w:t>(формулировка вопроса, должность, Ф.И.О.)</w:t>
      </w:r>
    </w:p>
    <w:p w:rsidR="006860AF" w:rsidRPr="003147D5" w:rsidRDefault="006860AF" w:rsidP="006860AF">
      <w:pPr>
        <w:rPr>
          <w:sz w:val="28"/>
          <w:szCs w:val="28"/>
        </w:rPr>
      </w:pPr>
      <w:r w:rsidRPr="003147D5">
        <w:rPr>
          <w:sz w:val="28"/>
          <w:szCs w:val="28"/>
        </w:rPr>
        <w:t>Привлекаемые специалисты и эксперты:</w:t>
      </w:r>
    </w:p>
    <w:p w:rsidR="006860AF" w:rsidRDefault="006860AF" w:rsidP="006860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3147D5">
        <w:rPr>
          <w:sz w:val="28"/>
          <w:szCs w:val="28"/>
        </w:rPr>
        <w:t>______________________________</w:t>
      </w:r>
    </w:p>
    <w:p w:rsidR="006860AF" w:rsidRDefault="006860AF" w:rsidP="006860AF">
      <w:pPr>
        <w:ind w:hanging="11"/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(организация, должность, Ф.И.О.)</w:t>
      </w:r>
    </w:p>
    <w:p w:rsidR="00F35261" w:rsidRDefault="00F35261" w:rsidP="006860AF">
      <w:pPr>
        <w:tabs>
          <w:tab w:val="right" w:pos="9900"/>
        </w:tabs>
        <w:rPr>
          <w:sz w:val="28"/>
          <w:szCs w:val="28"/>
        </w:rPr>
      </w:pPr>
    </w:p>
    <w:p w:rsidR="00F35261" w:rsidRDefault="003147D5" w:rsidP="006860AF">
      <w:pPr>
        <w:tabs>
          <w:tab w:val="right" w:pos="9900"/>
        </w:tabs>
        <w:rPr>
          <w:sz w:val="28"/>
          <w:szCs w:val="28"/>
        </w:rPr>
      </w:pPr>
      <w:r w:rsidRPr="00DE2EFA">
        <w:rPr>
          <w:sz w:val="28"/>
          <w:szCs w:val="28"/>
        </w:rPr>
        <w:t>Руководитель мероприятия</w:t>
      </w:r>
      <w:r>
        <w:rPr>
          <w:sz w:val="28"/>
          <w:szCs w:val="28"/>
        </w:rPr>
        <w:t xml:space="preserve"> </w:t>
      </w:r>
    </w:p>
    <w:p w:rsidR="006860AF" w:rsidRDefault="00F35261" w:rsidP="006860AF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3147D5">
        <w:rPr>
          <w:sz w:val="28"/>
          <w:szCs w:val="28"/>
        </w:rPr>
        <w:t xml:space="preserve">                                             </w:t>
      </w:r>
      <w:r w:rsidR="006860AF">
        <w:rPr>
          <w:sz w:val="28"/>
          <w:szCs w:val="28"/>
        </w:rPr>
        <w:t>__________________</w:t>
      </w:r>
    </w:p>
    <w:p w:rsidR="006860AF" w:rsidRDefault="003147D5" w:rsidP="006860AF">
      <w:pPr>
        <w:tabs>
          <w:tab w:val="right" w:pos="9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60AF">
        <w:rPr>
          <w:sz w:val="24"/>
          <w:szCs w:val="24"/>
        </w:rPr>
        <w:t xml:space="preserve"> (должность)                                                             </w:t>
      </w:r>
      <w:r>
        <w:rPr>
          <w:sz w:val="24"/>
          <w:szCs w:val="24"/>
        </w:rPr>
        <w:t xml:space="preserve">                </w:t>
      </w:r>
      <w:r w:rsidR="006860A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6860AF">
        <w:rPr>
          <w:sz w:val="24"/>
          <w:szCs w:val="24"/>
        </w:rPr>
        <w:t>(И.О. Фамилия)</w:t>
      </w: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452112" w:rsidRDefault="00452112" w:rsidP="00DE2EFA">
      <w:pPr>
        <w:pStyle w:val="Default"/>
        <w:jc w:val="center"/>
        <w:rPr>
          <w:b/>
          <w:bCs/>
          <w:sz w:val="28"/>
          <w:szCs w:val="28"/>
        </w:rPr>
      </w:pPr>
    </w:p>
    <w:p w:rsidR="00DE2EFA" w:rsidRDefault="00DE2EFA" w:rsidP="00DE2E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ИЗМЕНЕНИЯ ПРОГРАММЫ</w:t>
      </w:r>
    </w:p>
    <w:p w:rsidR="00DE2EFA" w:rsidRDefault="00DE2EFA" w:rsidP="00DE2E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контрольного мероприятия</w:t>
      </w:r>
    </w:p>
    <w:p w:rsidR="00561242" w:rsidRDefault="00DE2EFA" w:rsidP="00DE2EFA">
      <w:pPr>
        <w:widowControl w:val="0"/>
        <w:jc w:val="center"/>
      </w:pPr>
      <w:r>
        <w:rPr>
          <w:b/>
          <w:bCs/>
          <w:sz w:val="28"/>
          <w:szCs w:val="28"/>
        </w:rPr>
        <w:t>от «____» ____________ 20__ г. № ________</w:t>
      </w:r>
    </w:p>
    <w:p w:rsidR="00561242" w:rsidRDefault="00561242" w:rsidP="00840627">
      <w:pPr>
        <w:widowControl w:val="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2261"/>
      </w:tblGrid>
      <w:tr w:rsidR="00DE2EFA" w:rsidTr="00FB7293">
        <w:tc>
          <w:tcPr>
            <w:tcW w:w="846" w:type="dxa"/>
          </w:tcPr>
          <w:p w:rsidR="00DE2EFA" w:rsidRPr="00DE2EFA" w:rsidRDefault="00DE2EFA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DE2EFA" w:rsidRPr="00DE2EFA" w:rsidRDefault="00DE2EFA" w:rsidP="00FB72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Содержание изменения,</w:t>
            </w:r>
          </w:p>
          <w:p w:rsidR="00DE2EFA" w:rsidRPr="00DE2EFA" w:rsidRDefault="00DE2EFA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подпись и дата</w:t>
            </w:r>
          </w:p>
        </w:tc>
        <w:tc>
          <w:tcPr>
            <w:tcW w:w="2268" w:type="dxa"/>
          </w:tcPr>
          <w:p w:rsidR="00FB7293" w:rsidRPr="00DE2EFA" w:rsidRDefault="00FB7293" w:rsidP="00FB72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СОГЛАСОВАНО,</w:t>
            </w:r>
          </w:p>
          <w:p w:rsidR="00DE2EFA" w:rsidRPr="00DE2EFA" w:rsidRDefault="00FB7293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подпись и дата</w:t>
            </w:r>
          </w:p>
        </w:tc>
        <w:tc>
          <w:tcPr>
            <w:tcW w:w="2261" w:type="dxa"/>
          </w:tcPr>
          <w:p w:rsidR="00FB7293" w:rsidRPr="00DE2EFA" w:rsidRDefault="00FB7293" w:rsidP="00FB729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УТВЕРЖДЕНО,</w:t>
            </w:r>
          </w:p>
          <w:p w:rsidR="00DE2EFA" w:rsidRPr="00DE2EFA" w:rsidRDefault="00FB7293" w:rsidP="00FB7293">
            <w:pPr>
              <w:widowControl w:val="0"/>
              <w:jc w:val="center"/>
              <w:rPr>
                <w:sz w:val="28"/>
                <w:szCs w:val="28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подпись и дата</w:t>
            </w:r>
          </w:p>
        </w:tc>
      </w:tr>
      <w:tr w:rsidR="00DE2EFA" w:rsidTr="00FB7293">
        <w:tc>
          <w:tcPr>
            <w:tcW w:w="846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E2EFA" w:rsidTr="00FB7293">
        <w:tc>
          <w:tcPr>
            <w:tcW w:w="846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E2EFA" w:rsidTr="00FB7293">
        <w:tc>
          <w:tcPr>
            <w:tcW w:w="846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E2EFA" w:rsidTr="00FB7293">
        <w:tc>
          <w:tcPr>
            <w:tcW w:w="846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E2EFA" w:rsidTr="00FB7293">
        <w:tc>
          <w:tcPr>
            <w:tcW w:w="846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E2EFA" w:rsidTr="00FB7293">
        <w:tc>
          <w:tcPr>
            <w:tcW w:w="846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DE2EFA" w:rsidRPr="00DE2EFA" w:rsidRDefault="00DE2EFA" w:rsidP="008406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2396"/>
        <w:gridCol w:w="2396"/>
        <w:gridCol w:w="2396"/>
      </w:tblGrid>
      <w:tr w:rsidR="00DE2EFA" w:rsidRPr="00DE2EFA">
        <w:trPr>
          <w:trHeight w:val="247"/>
        </w:trPr>
        <w:tc>
          <w:tcPr>
            <w:tcW w:w="2396" w:type="dxa"/>
          </w:tcPr>
          <w:p w:rsidR="00DE2EFA" w:rsidRPr="00DE2EFA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96" w:type="dxa"/>
          </w:tcPr>
          <w:p w:rsidR="00DE2EFA" w:rsidRPr="00DE2EFA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96" w:type="dxa"/>
          </w:tcPr>
          <w:p w:rsidR="00DE2EFA" w:rsidRPr="00DE2EFA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96" w:type="dxa"/>
          </w:tcPr>
          <w:p w:rsidR="00DE2EFA" w:rsidRPr="00DE2EFA" w:rsidRDefault="00DE2EFA" w:rsidP="00DE2EF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DE2EF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FB7293" w:rsidRDefault="00FB7293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561242" w:rsidRDefault="00561242" w:rsidP="00840627">
      <w:pPr>
        <w:widowControl w:val="0"/>
        <w:jc w:val="both"/>
      </w:pPr>
    </w:p>
    <w:p w:rsidR="00FB7293" w:rsidRDefault="00906EB7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293" w:rsidRDefault="00FB7293" w:rsidP="00906E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5EFD" w:rsidRDefault="00995EFD" w:rsidP="00FB72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к </w:t>
      </w:r>
      <w:r w:rsidRPr="003B4D74">
        <w:rPr>
          <w:sz w:val="28"/>
          <w:szCs w:val="28"/>
        </w:rPr>
        <w:t>С</w:t>
      </w:r>
      <w:r w:rsidR="00173746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1</w:t>
      </w:r>
    </w:p>
    <w:p w:rsidR="00995EFD" w:rsidRDefault="00995EFD" w:rsidP="00995EFD">
      <w:pPr>
        <w:rPr>
          <w:sz w:val="28"/>
          <w:szCs w:val="28"/>
        </w:rPr>
      </w:pPr>
    </w:p>
    <w:p w:rsidR="00995EFD" w:rsidRPr="00C86BB7" w:rsidRDefault="00995EFD" w:rsidP="00995EFD">
      <w:pPr>
        <w:pStyle w:val="2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 уведомления о проведении контрольного мероприятия</w:t>
      </w:r>
    </w:p>
    <w:p w:rsidR="00995EFD" w:rsidRDefault="00995EFD" w:rsidP="00995EFD">
      <w:pPr>
        <w:rPr>
          <w:sz w:val="28"/>
          <w:szCs w:val="28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5068"/>
        <w:gridCol w:w="1493"/>
        <w:gridCol w:w="2653"/>
        <w:gridCol w:w="675"/>
      </w:tblGrid>
      <w:tr w:rsidR="00995EFD" w:rsidRPr="004E40C5" w:rsidTr="00906EB7">
        <w:trPr>
          <w:gridAfter w:val="1"/>
          <w:wAfter w:w="675" w:type="dxa"/>
        </w:trPr>
        <w:tc>
          <w:tcPr>
            <w:tcW w:w="9498" w:type="dxa"/>
            <w:gridSpan w:val="4"/>
            <w:shd w:val="clear" w:color="auto" w:fill="auto"/>
          </w:tcPr>
          <w:p w:rsidR="00995EFD" w:rsidRDefault="00995EFD" w:rsidP="00B46682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1875CA90" wp14:editId="79E8A9EF">
                  <wp:extent cx="685800" cy="8858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EFD" w:rsidRPr="004E40C5" w:rsidRDefault="00995EFD" w:rsidP="00B46682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995EFD" w:rsidRPr="00BC511F" w:rsidTr="00906EB7">
        <w:trPr>
          <w:gridAfter w:val="1"/>
          <w:wAfter w:w="675" w:type="dxa"/>
        </w:trPr>
        <w:tc>
          <w:tcPr>
            <w:tcW w:w="9498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995EFD" w:rsidRPr="003C6A74" w:rsidRDefault="00995EFD" w:rsidP="00B46682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995EFD" w:rsidRPr="00BC511F" w:rsidRDefault="00995EFD" w:rsidP="00B46682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995EFD" w:rsidTr="00906EB7">
        <w:trPr>
          <w:gridAfter w:val="1"/>
          <w:wAfter w:w="675" w:type="dxa"/>
        </w:trPr>
        <w:tc>
          <w:tcPr>
            <w:tcW w:w="6845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995EFD" w:rsidRDefault="00995EFD" w:rsidP="00B46682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632122, Новосибирская </w:t>
            </w:r>
            <w:r w:rsidR="00F35261">
              <w:rPr>
                <w:sz w:val="20"/>
              </w:rPr>
              <w:t>область, г.Татарск, ул. Ленина, 9</w:t>
            </w:r>
            <w:r>
              <w:rPr>
                <w:sz w:val="20"/>
              </w:rPr>
              <w:t>6</w:t>
            </w:r>
          </w:p>
          <w:p w:rsidR="00995EFD" w:rsidRPr="003935AD" w:rsidRDefault="00995EFD" w:rsidP="00B46682">
            <w:r w:rsidRPr="00E75CF7">
              <w:rPr>
                <w:rStyle w:val="user-accountsubname"/>
              </w:rPr>
              <w:t>revkom.tatarsk@yandex.ru</w:t>
            </w:r>
          </w:p>
          <w:p w:rsidR="00995EFD" w:rsidRDefault="00995EFD" w:rsidP="00B46682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995EFD" w:rsidRDefault="00995EFD" w:rsidP="00B46682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F35261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  <w:tr w:rsidR="00906EB7" w:rsidTr="00906EB7">
        <w:trPr>
          <w:gridBefore w:val="1"/>
          <w:wBefore w:w="284" w:type="dxa"/>
        </w:trPr>
        <w:tc>
          <w:tcPr>
            <w:tcW w:w="9889" w:type="dxa"/>
            <w:gridSpan w:val="4"/>
            <w:shd w:val="clear" w:color="auto" w:fill="auto"/>
          </w:tcPr>
          <w:p w:rsidR="00906EB7" w:rsidRPr="00617515" w:rsidRDefault="00906EB7" w:rsidP="00B46682">
            <w:pPr>
              <w:pStyle w:val="21"/>
              <w:ind w:right="-1"/>
              <w:rPr>
                <w:szCs w:val="28"/>
              </w:rPr>
            </w:pPr>
          </w:p>
        </w:tc>
      </w:tr>
      <w:tr w:rsidR="00906EB7" w:rsidTr="00906EB7">
        <w:trPr>
          <w:gridBefore w:val="1"/>
          <w:wBefore w:w="284" w:type="dxa"/>
        </w:trPr>
        <w:tc>
          <w:tcPr>
            <w:tcW w:w="9889" w:type="dxa"/>
            <w:gridSpan w:val="4"/>
            <w:shd w:val="clear" w:color="auto" w:fill="auto"/>
          </w:tcPr>
          <w:p w:rsidR="00906EB7" w:rsidRPr="00617515" w:rsidRDefault="00906EB7" w:rsidP="00906EB7">
            <w:pPr>
              <w:pStyle w:val="21"/>
              <w:snapToGrid w:val="0"/>
              <w:ind w:left="0" w:right="140"/>
              <w:jc w:val="center"/>
              <w:rPr>
                <w:b/>
                <w:szCs w:val="28"/>
              </w:rPr>
            </w:pPr>
            <w:r w:rsidRPr="00617515">
              <w:rPr>
                <w:b/>
                <w:szCs w:val="28"/>
              </w:rPr>
              <w:t>УВЕДОМЛЕНИЕ</w:t>
            </w:r>
          </w:p>
        </w:tc>
      </w:tr>
      <w:tr w:rsidR="00906EB7" w:rsidTr="00906EB7">
        <w:trPr>
          <w:gridBefore w:val="1"/>
          <w:wBefore w:w="284" w:type="dxa"/>
        </w:trPr>
        <w:tc>
          <w:tcPr>
            <w:tcW w:w="9889" w:type="dxa"/>
            <w:gridSpan w:val="4"/>
            <w:shd w:val="clear" w:color="auto" w:fill="auto"/>
          </w:tcPr>
          <w:p w:rsidR="00906EB7" w:rsidRDefault="00906EB7" w:rsidP="00906EB7">
            <w:pPr>
              <w:pStyle w:val="21"/>
              <w:snapToGrid w:val="0"/>
              <w:ind w:left="0" w:right="1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проведении контрольного мероприятия</w:t>
            </w:r>
          </w:p>
        </w:tc>
      </w:tr>
      <w:tr w:rsidR="00906EB7" w:rsidTr="00906EB7">
        <w:trPr>
          <w:gridBefore w:val="1"/>
          <w:wBefore w:w="284" w:type="dxa"/>
        </w:trPr>
        <w:tc>
          <w:tcPr>
            <w:tcW w:w="9889" w:type="dxa"/>
            <w:gridSpan w:val="4"/>
            <w:shd w:val="clear" w:color="auto" w:fill="auto"/>
          </w:tcPr>
          <w:p w:rsidR="00906EB7" w:rsidRDefault="00906EB7" w:rsidP="00906EB7">
            <w:pPr>
              <w:pStyle w:val="21"/>
              <w:snapToGrid w:val="0"/>
              <w:ind w:left="0" w:right="140"/>
              <w:rPr>
                <w:b/>
                <w:szCs w:val="28"/>
              </w:rPr>
            </w:pPr>
          </w:p>
        </w:tc>
      </w:tr>
      <w:tr w:rsidR="00906EB7" w:rsidTr="00906EB7">
        <w:trPr>
          <w:gridBefore w:val="1"/>
          <w:wBefore w:w="284" w:type="dxa"/>
        </w:trPr>
        <w:tc>
          <w:tcPr>
            <w:tcW w:w="5068" w:type="dxa"/>
            <w:shd w:val="clear" w:color="auto" w:fill="auto"/>
          </w:tcPr>
          <w:p w:rsidR="00906EB7" w:rsidRDefault="00906EB7" w:rsidP="00906EB7">
            <w:pPr>
              <w:pStyle w:val="21"/>
              <w:snapToGrid w:val="0"/>
              <w:ind w:left="0" w:right="140"/>
              <w:jc w:val="left"/>
              <w:rPr>
                <w:szCs w:val="28"/>
              </w:rPr>
            </w:pPr>
            <w:r>
              <w:rPr>
                <w:szCs w:val="28"/>
              </w:rPr>
              <w:t>«____»____________20___ г.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906EB7" w:rsidRDefault="00906EB7" w:rsidP="00906EB7">
            <w:pPr>
              <w:pStyle w:val="21"/>
              <w:snapToGrid w:val="0"/>
              <w:ind w:left="0" w:right="1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№________</w:t>
            </w:r>
          </w:p>
        </w:tc>
      </w:tr>
      <w:tr w:rsidR="00906EB7" w:rsidTr="00906EB7">
        <w:trPr>
          <w:gridBefore w:val="1"/>
          <w:wBefore w:w="284" w:type="dxa"/>
        </w:trPr>
        <w:tc>
          <w:tcPr>
            <w:tcW w:w="9889" w:type="dxa"/>
            <w:gridSpan w:val="4"/>
            <w:shd w:val="clear" w:color="auto" w:fill="auto"/>
          </w:tcPr>
          <w:p w:rsidR="00906EB7" w:rsidRDefault="00906EB7" w:rsidP="00906EB7">
            <w:pPr>
              <w:pStyle w:val="21"/>
              <w:snapToGrid w:val="0"/>
              <w:ind w:left="0" w:right="140"/>
              <w:jc w:val="center"/>
              <w:rPr>
                <w:szCs w:val="28"/>
              </w:rPr>
            </w:pPr>
          </w:p>
          <w:p w:rsidR="00906EB7" w:rsidRDefault="00906EB7" w:rsidP="00906EB7">
            <w:pPr>
              <w:pStyle w:val="21"/>
              <w:snapToGrid w:val="0"/>
              <w:ind w:left="0" w:right="140"/>
              <w:jc w:val="center"/>
              <w:rPr>
                <w:szCs w:val="28"/>
              </w:rPr>
            </w:pPr>
            <w:r>
              <w:rPr>
                <w:szCs w:val="28"/>
              </w:rPr>
              <w:t>г. Татарск</w:t>
            </w:r>
          </w:p>
        </w:tc>
      </w:tr>
      <w:tr w:rsidR="00906EB7" w:rsidTr="00906EB7">
        <w:trPr>
          <w:gridBefore w:val="1"/>
          <w:wBefore w:w="284" w:type="dxa"/>
        </w:trPr>
        <w:tc>
          <w:tcPr>
            <w:tcW w:w="9889" w:type="dxa"/>
            <w:gridSpan w:val="4"/>
            <w:shd w:val="clear" w:color="auto" w:fill="auto"/>
          </w:tcPr>
          <w:p w:rsidR="00906EB7" w:rsidRDefault="00906EB7" w:rsidP="00906EB7">
            <w:pPr>
              <w:pStyle w:val="21"/>
              <w:snapToGrid w:val="0"/>
              <w:ind w:right="140"/>
              <w:jc w:val="center"/>
              <w:rPr>
                <w:szCs w:val="28"/>
              </w:rPr>
            </w:pPr>
          </w:p>
          <w:p w:rsidR="00906EB7" w:rsidRPr="00906EB7" w:rsidRDefault="00906EB7" w:rsidP="00906E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</w:t>
            </w:r>
            <w:r w:rsidRPr="00906EB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Уважаемый(</w:t>
            </w:r>
            <w:r w:rsidRPr="00906EB7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ая</w:t>
            </w:r>
            <w:r w:rsidRPr="00906EB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(</w:t>
            </w:r>
            <w:r w:rsidRPr="00906EB7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Имя Отчество</w:t>
            </w:r>
            <w:r w:rsidRPr="00906EB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)! </w:t>
            </w:r>
          </w:p>
          <w:p w:rsidR="00906EB7" w:rsidRDefault="00906EB7" w:rsidP="00906EB7">
            <w:pPr>
              <w:pStyle w:val="21"/>
              <w:snapToGrid w:val="0"/>
              <w:ind w:left="-105" w:right="566"/>
              <w:rPr>
                <w:szCs w:val="28"/>
              </w:rPr>
            </w:pPr>
            <w:r w:rsidRPr="00906EB7">
              <w:rPr>
                <w:rFonts w:eastAsiaTheme="minorHAnsi"/>
                <w:color w:val="000000"/>
                <w:szCs w:val="28"/>
                <w:lang w:eastAsia="en-US"/>
              </w:rPr>
              <w:t xml:space="preserve">Уведомляю Вас, что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контрольно-счетным органом Татарского муниципального округа Новосибирской области </w:t>
            </w:r>
            <w:r w:rsidRPr="00906EB7">
              <w:rPr>
                <w:rFonts w:eastAsiaTheme="minorHAnsi"/>
                <w:color w:val="000000"/>
                <w:szCs w:val="28"/>
                <w:lang w:eastAsia="en-US"/>
              </w:rPr>
              <w:t xml:space="preserve"> в отношении (</w:t>
            </w:r>
            <w:r w:rsidRPr="00906EB7">
              <w:rPr>
                <w:rFonts w:eastAsiaTheme="minorHAnsi"/>
                <w:i/>
                <w:iCs/>
                <w:color w:val="000000"/>
                <w:szCs w:val="28"/>
                <w:lang w:eastAsia="en-US"/>
              </w:rPr>
              <w:t>наименование объекта контроля</w:t>
            </w:r>
            <w:r w:rsidRPr="00906EB7">
              <w:rPr>
                <w:rFonts w:eastAsiaTheme="minorHAnsi"/>
                <w:color w:val="000000"/>
                <w:szCs w:val="28"/>
                <w:lang w:eastAsia="en-US"/>
              </w:rPr>
              <w:t>) проводится выездное мероприятие (</w:t>
            </w:r>
            <w:r w:rsidRPr="00906EB7">
              <w:rPr>
                <w:rFonts w:eastAsiaTheme="minorHAnsi"/>
                <w:i/>
                <w:iCs/>
                <w:color w:val="000000"/>
                <w:szCs w:val="28"/>
                <w:lang w:eastAsia="en-US"/>
              </w:rPr>
              <w:t>выборочная проверка, встречная проверка</w:t>
            </w:r>
            <w:r w:rsidRPr="00906EB7">
              <w:rPr>
                <w:rFonts w:eastAsiaTheme="minorHAnsi"/>
                <w:color w:val="000000"/>
                <w:szCs w:val="28"/>
                <w:lang w:eastAsia="en-US"/>
              </w:rPr>
              <w:t>).</w:t>
            </w:r>
          </w:p>
        </w:tc>
      </w:tr>
    </w:tbl>
    <w:p w:rsidR="00906EB7" w:rsidRDefault="00906EB7" w:rsidP="00906EB7">
      <w:pPr>
        <w:spacing w:before="120"/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мероприятия:</w:t>
      </w:r>
    </w:p>
    <w:p w:rsidR="00906EB7" w:rsidRDefault="00906EB7" w:rsidP="00906EB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6EB7" w:rsidRDefault="00906EB7" w:rsidP="00906EB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6EB7" w:rsidRDefault="00906EB7" w:rsidP="00906EB7">
      <w:pPr>
        <w:spacing w:before="120"/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проведения мероприятия:</w:t>
      </w:r>
    </w:p>
    <w:p w:rsidR="00906EB7" w:rsidRDefault="00906EB7" w:rsidP="00906EB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6EB7" w:rsidRDefault="00906EB7" w:rsidP="00906EB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6EB7" w:rsidRDefault="00906EB7" w:rsidP="00906EB7">
      <w:pPr>
        <w:ind w:right="140"/>
        <w:jc w:val="both"/>
        <w:rPr>
          <w:b/>
          <w:sz w:val="28"/>
          <w:szCs w:val="28"/>
        </w:rPr>
      </w:pPr>
      <w:r w:rsidRPr="00906EB7">
        <w:rPr>
          <w:b/>
          <w:sz w:val="28"/>
          <w:szCs w:val="28"/>
        </w:rPr>
        <w:t>Сроки проведения мероприятия:</w:t>
      </w:r>
    </w:p>
    <w:p w:rsidR="00EC133E" w:rsidRPr="00906EB7" w:rsidRDefault="00EC133E" w:rsidP="00906EB7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</w:t>
      </w:r>
    </w:p>
    <w:p w:rsidR="00906EB7" w:rsidRDefault="00EC133E" w:rsidP="00906EB7">
      <w:pPr>
        <w:spacing w:before="120"/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мероприятия</w:t>
      </w:r>
      <w:r w:rsidR="00906EB7">
        <w:rPr>
          <w:b/>
          <w:sz w:val="28"/>
          <w:szCs w:val="28"/>
        </w:rPr>
        <w:t>:</w:t>
      </w:r>
    </w:p>
    <w:p w:rsidR="00906EB7" w:rsidRDefault="00906EB7" w:rsidP="00906EB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06EB7" w:rsidRDefault="00EC133E" w:rsidP="00906EB7">
      <w:pPr>
        <w:ind w:left="720" w:right="140" w:hanging="11"/>
        <w:jc w:val="center"/>
      </w:pPr>
      <w:r>
        <w:t xml:space="preserve">(должность, фамилия </w:t>
      </w:r>
      <w:r w:rsidR="00906EB7">
        <w:t>И.О.)</w:t>
      </w:r>
    </w:p>
    <w:p w:rsidR="00EC133E" w:rsidRPr="00EC133E" w:rsidRDefault="00EC133E" w:rsidP="00906EB7">
      <w:pPr>
        <w:ind w:right="140"/>
        <w:jc w:val="both"/>
        <w:rPr>
          <w:b/>
          <w:sz w:val="28"/>
          <w:szCs w:val="28"/>
        </w:rPr>
      </w:pPr>
      <w:r w:rsidRPr="00EC133E">
        <w:rPr>
          <w:b/>
          <w:sz w:val="28"/>
          <w:szCs w:val="28"/>
        </w:rPr>
        <w:t>Исполнители мероприятия:</w:t>
      </w:r>
    </w:p>
    <w:p w:rsidR="00906EB7" w:rsidRDefault="00906EB7" w:rsidP="00906EB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06EB7" w:rsidRDefault="00906EB7" w:rsidP="00906EB7">
      <w:pPr>
        <w:ind w:left="720" w:hanging="11"/>
        <w:jc w:val="center"/>
      </w:pPr>
      <w:r>
        <w:t xml:space="preserve">(должность, </w:t>
      </w:r>
      <w:r w:rsidR="00EC133E">
        <w:t xml:space="preserve">фамилия </w:t>
      </w:r>
      <w:r>
        <w:t>И.О.)</w:t>
      </w:r>
    </w:p>
    <w:p w:rsidR="00906EB7" w:rsidRDefault="00906EB7" w:rsidP="00906E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6EB7" w:rsidRDefault="00906EB7" w:rsidP="00906EB7">
      <w:pPr>
        <w:ind w:left="720" w:hanging="11"/>
        <w:jc w:val="center"/>
      </w:pPr>
      <w:r>
        <w:t xml:space="preserve">(должность, </w:t>
      </w:r>
      <w:r w:rsidR="00EC133E">
        <w:t xml:space="preserve">фамилия </w:t>
      </w:r>
      <w:r>
        <w:t>И.О.)</w:t>
      </w:r>
    </w:p>
    <w:p w:rsidR="00452112" w:rsidRDefault="00452112" w:rsidP="00EC133E">
      <w:pPr>
        <w:autoSpaceDE w:val="0"/>
        <w:jc w:val="both"/>
        <w:rPr>
          <w:b/>
          <w:bCs/>
          <w:sz w:val="28"/>
          <w:szCs w:val="28"/>
        </w:rPr>
      </w:pPr>
    </w:p>
    <w:p w:rsidR="00906EB7" w:rsidRDefault="00EC133E" w:rsidP="00EC133E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Привлекаемые специалисты и эксперты:</w:t>
      </w:r>
    </w:p>
    <w:p w:rsidR="00EC133E" w:rsidRDefault="00EC133E" w:rsidP="00EC133E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EC133E" w:rsidRDefault="00EC133E" w:rsidP="00EC133E">
      <w:pPr>
        <w:ind w:left="720" w:hanging="11"/>
        <w:jc w:val="center"/>
      </w:pPr>
      <w:r>
        <w:t>(должность, фамилия И.О.)</w:t>
      </w:r>
    </w:p>
    <w:p w:rsidR="00EC133E" w:rsidRDefault="00EC133E" w:rsidP="00EC133E">
      <w:pPr>
        <w:autoSpaceDE w:val="0"/>
        <w:jc w:val="both"/>
        <w:rPr>
          <w:sz w:val="28"/>
          <w:szCs w:val="28"/>
        </w:rPr>
      </w:pPr>
    </w:p>
    <w:p w:rsidR="00EC133E" w:rsidRDefault="00906EB7" w:rsidP="00EC133E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7 февраля 2011 №6-ФЗ «Об общих принципах организации и деятельности контрольно-счётных органов субъектов Российской Федерации и муниципальных образований» </w:t>
      </w:r>
      <w:r w:rsidR="00EC133E">
        <w:rPr>
          <w:sz w:val="28"/>
          <w:szCs w:val="28"/>
        </w:rPr>
        <w:t xml:space="preserve">должностные лица контрольно-счетного органа имеют право беспрепятственно входить на территорию и в помещения, занимаемые проверяемыми органами и организациями, иметь доступ к их документам, материалам и базам данных, требовать представления письменных объяснений и копий документов. Руководители проверяемых органов и организаций обязаны обеспечивать должностных лиц контрольно-счетного органа оборудованным рабочим местом с доступом к справочным правовым системам, информационно-телекоммуникационной сети Интернет. </w:t>
      </w:r>
    </w:p>
    <w:p w:rsidR="00EC133E" w:rsidRDefault="00EC133E" w:rsidP="00467F9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Воспрепятствование законной деятельности, неповиновения законным требованиям должностного лица контрольно-счетного органа влечет за собой ответственность, установленную частью 1 статьи 19.4, статьей 19.4.1 Кодекса Российской Федерации об административных правонарушениях. </w:t>
      </w:r>
    </w:p>
    <w:p w:rsidR="00906EB7" w:rsidRDefault="00EC133E" w:rsidP="00EC133E">
      <w:pP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Предлагаю Вам определить работников, которые будут взаимодейство-вать с должностными лицами контрольно-счетного органа по вопросам проведения мероприятия и предоставлять требующуюся информацию (документы, материалы, объяснения, копии).</w:t>
      </w:r>
    </w:p>
    <w:p w:rsidR="00995EFD" w:rsidRDefault="00995EFD" w:rsidP="00840627">
      <w:pPr>
        <w:widowControl w:val="0"/>
        <w:jc w:val="both"/>
        <w:rPr>
          <w:sz w:val="28"/>
          <w:szCs w:val="28"/>
        </w:rPr>
      </w:pPr>
    </w:p>
    <w:p w:rsidR="00EC133E" w:rsidRDefault="00467F95" w:rsidP="00EC13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33E">
        <w:rPr>
          <w:sz w:val="28"/>
          <w:szCs w:val="28"/>
        </w:rPr>
        <w:t>Председатель контрольно-счетного органа</w:t>
      </w:r>
    </w:p>
    <w:p w:rsidR="00EC133E" w:rsidRDefault="00467F95" w:rsidP="00EC13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33E">
        <w:rPr>
          <w:sz w:val="28"/>
          <w:szCs w:val="28"/>
        </w:rPr>
        <w:t>Татарского муниципального органа</w:t>
      </w:r>
    </w:p>
    <w:p w:rsidR="00EC133E" w:rsidRPr="00EC133E" w:rsidRDefault="00467F95" w:rsidP="00EC13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133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</w:t>
      </w:r>
      <w:r w:rsidR="00F352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И.О. Фамилия                        </w:t>
      </w:r>
    </w:p>
    <w:p w:rsidR="00EC133E" w:rsidRDefault="00EC133E" w:rsidP="00840627">
      <w:pPr>
        <w:widowControl w:val="0"/>
        <w:jc w:val="both"/>
      </w:pPr>
    </w:p>
    <w:p w:rsidR="00EC133E" w:rsidRDefault="00EC133E" w:rsidP="00EC133E">
      <w:pPr>
        <w:widowControl w:val="0"/>
        <w:tabs>
          <w:tab w:val="left" w:pos="567"/>
        </w:tabs>
        <w:jc w:val="both"/>
      </w:pPr>
      <w:r>
        <w:t xml:space="preserve">           </w:t>
      </w:r>
    </w:p>
    <w:p w:rsidR="00467F95" w:rsidRDefault="00467F95" w:rsidP="00467F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Уведомление получил: </w:t>
      </w:r>
    </w:p>
    <w:p w:rsidR="00467F95" w:rsidRDefault="00467F95" w:rsidP="00467F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7F95" w:rsidRDefault="00467F95" w:rsidP="00467F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(должность, фамилия, инициалы, подпись и дата) </w:t>
      </w:r>
    </w:p>
    <w:p w:rsidR="00467F95" w:rsidRDefault="00467F95" w:rsidP="00467F95">
      <w:pPr>
        <w:pStyle w:val="Default"/>
        <w:jc w:val="both"/>
        <w:rPr>
          <w:sz w:val="28"/>
          <w:szCs w:val="28"/>
        </w:rPr>
      </w:pPr>
    </w:p>
    <w:p w:rsidR="00467F95" w:rsidRDefault="00467F95" w:rsidP="00467F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взаимодействие с должностными лицами контрольно-счетного орган</w:t>
      </w:r>
      <w:r w:rsidR="00452112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467F95" w:rsidRDefault="00467F95" w:rsidP="00467F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7F95" w:rsidRDefault="00467F95" w:rsidP="00467F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7F95" w:rsidRDefault="00467F95" w:rsidP="00467F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7F95" w:rsidRDefault="00467F95" w:rsidP="00467F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5EFD" w:rsidRDefault="00467F95" w:rsidP="00467F95">
      <w:pPr>
        <w:widowControl w:val="0"/>
        <w:jc w:val="both"/>
      </w:pPr>
      <w:r>
        <w:t xml:space="preserve">                                                      (должность, фамилия, имя, отчество)</w:t>
      </w:r>
    </w:p>
    <w:p w:rsidR="00995EFD" w:rsidRDefault="00995EFD" w:rsidP="00840627">
      <w:pPr>
        <w:widowControl w:val="0"/>
        <w:jc w:val="both"/>
      </w:pPr>
    </w:p>
    <w:p w:rsidR="00995EFD" w:rsidRDefault="00995EFD" w:rsidP="00840627">
      <w:pPr>
        <w:widowControl w:val="0"/>
        <w:jc w:val="both"/>
      </w:pPr>
    </w:p>
    <w:p w:rsidR="00995EFD" w:rsidRDefault="00995EFD" w:rsidP="00840627">
      <w:pPr>
        <w:widowControl w:val="0"/>
        <w:jc w:val="both"/>
      </w:pPr>
    </w:p>
    <w:p w:rsidR="00995EFD" w:rsidRDefault="00995EFD" w:rsidP="00840627">
      <w:pPr>
        <w:widowControl w:val="0"/>
        <w:jc w:val="both"/>
      </w:pPr>
    </w:p>
    <w:p w:rsidR="00995EFD" w:rsidRDefault="00995EFD" w:rsidP="00840627">
      <w:pPr>
        <w:widowControl w:val="0"/>
        <w:jc w:val="both"/>
      </w:pPr>
    </w:p>
    <w:p w:rsidR="00467F95" w:rsidRDefault="00467F95" w:rsidP="00840627">
      <w:pPr>
        <w:widowControl w:val="0"/>
        <w:jc w:val="both"/>
      </w:pPr>
    </w:p>
    <w:p w:rsidR="00467F95" w:rsidRDefault="00467F95" w:rsidP="00840627">
      <w:pPr>
        <w:widowControl w:val="0"/>
        <w:jc w:val="both"/>
      </w:pPr>
    </w:p>
    <w:p w:rsidR="00467F95" w:rsidRDefault="00467F95" w:rsidP="00840627">
      <w:pPr>
        <w:widowControl w:val="0"/>
        <w:jc w:val="both"/>
      </w:pPr>
    </w:p>
    <w:p w:rsidR="00467F95" w:rsidRDefault="00467F95" w:rsidP="00840627">
      <w:pPr>
        <w:widowControl w:val="0"/>
        <w:jc w:val="both"/>
      </w:pPr>
    </w:p>
    <w:p w:rsidR="00561242" w:rsidRDefault="00467F95" w:rsidP="0056124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61242">
        <w:rPr>
          <w:sz w:val="28"/>
          <w:szCs w:val="28"/>
        </w:rPr>
        <w:t xml:space="preserve">риложение </w:t>
      </w:r>
      <w:r w:rsidR="00995EFD">
        <w:rPr>
          <w:sz w:val="28"/>
          <w:szCs w:val="28"/>
        </w:rPr>
        <w:t>4</w:t>
      </w:r>
      <w:r w:rsidR="00561242">
        <w:rPr>
          <w:sz w:val="28"/>
          <w:szCs w:val="28"/>
        </w:rPr>
        <w:t xml:space="preserve"> к </w:t>
      </w:r>
      <w:r w:rsidR="00561242" w:rsidRPr="003B4D74">
        <w:rPr>
          <w:sz w:val="28"/>
          <w:szCs w:val="28"/>
        </w:rPr>
        <w:t>С</w:t>
      </w:r>
      <w:r w:rsidR="00173746">
        <w:rPr>
          <w:sz w:val="28"/>
          <w:szCs w:val="28"/>
        </w:rPr>
        <w:t>ВМ</w:t>
      </w:r>
      <w:r w:rsidR="00561242" w:rsidRPr="003B4D74">
        <w:rPr>
          <w:sz w:val="28"/>
          <w:szCs w:val="28"/>
        </w:rPr>
        <w:t xml:space="preserve">ФК </w:t>
      </w:r>
      <w:r w:rsidR="00561242">
        <w:rPr>
          <w:sz w:val="28"/>
          <w:szCs w:val="28"/>
        </w:rPr>
        <w:t>2025</w:t>
      </w:r>
      <w:r w:rsidR="00561242" w:rsidRPr="003B4D74">
        <w:rPr>
          <w:sz w:val="28"/>
          <w:szCs w:val="28"/>
        </w:rPr>
        <w:t>\</w:t>
      </w:r>
      <w:r w:rsidR="00561242">
        <w:rPr>
          <w:sz w:val="28"/>
          <w:szCs w:val="28"/>
        </w:rPr>
        <w:t>1</w:t>
      </w:r>
    </w:p>
    <w:p w:rsidR="00561242" w:rsidRDefault="00561242" w:rsidP="00561242">
      <w:pPr>
        <w:rPr>
          <w:sz w:val="28"/>
          <w:szCs w:val="28"/>
        </w:rPr>
      </w:pPr>
    </w:p>
    <w:p w:rsidR="00561242" w:rsidRPr="00C86BB7" w:rsidRDefault="00561242" w:rsidP="00561242">
      <w:pPr>
        <w:pStyle w:val="2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Типовая форма акта </w:t>
      </w:r>
      <w:r w:rsidRPr="004F6146">
        <w:rPr>
          <w:sz w:val="28"/>
          <w:szCs w:val="28"/>
        </w:rPr>
        <w:t xml:space="preserve">по фактам непредставления или несвоевременного представления </w:t>
      </w:r>
      <w:r>
        <w:rPr>
          <w:sz w:val="28"/>
          <w:szCs w:val="28"/>
        </w:rPr>
        <w:t xml:space="preserve">информации, </w:t>
      </w:r>
      <w:r w:rsidRPr="004F6146">
        <w:rPr>
          <w:sz w:val="28"/>
          <w:szCs w:val="28"/>
        </w:rPr>
        <w:t>документов и материалов</w:t>
      </w:r>
    </w:p>
    <w:p w:rsidR="00561242" w:rsidRDefault="00561242" w:rsidP="00561242">
      <w:pPr>
        <w:rPr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4960"/>
        <w:gridCol w:w="1442"/>
        <w:gridCol w:w="2954"/>
      </w:tblGrid>
      <w:tr w:rsidR="00561242" w:rsidTr="00452112">
        <w:trPr>
          <w:gridBefore w:val="1"/>
          <w:wBefore w:w="284" w:type="dxa"/>
        </w:trPr>
        <w:tc>
          <w:tcPr>
            <w:tcW w:w="9356" w:type="dxa"/>
            <w:gridSpan w:val="3"/>
            <w:shd w:val="clear" w:color="auto" w:fill="auto"/>
          </w:tcPr>
          <w:p w:rsidR="00561242" w:rsidRDefault="00561242" w:rsidP="00D2560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14CA48E0" wp14:editId="2F5A7133">
                  <wp:extent cx="685800" cy="8858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42" w:rsidRPr="004E40C5" w:rsidRDefault="00561242" w:rsidP="00D2560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561242" w:rsidTr="00452112">
        <w:trPr>
          <w:gridBefore w:val="1"/>
          <w:wBefore w:w="284" w:type="dxa"/>
        </w:trPr>
        <w:tc>
          <w:tcPr>
            <w:tcW w:w="935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561242" w:rsidRPr="003C6A74" w:rsidRDefault="00561242" w:rsidP="00D2560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561242" w:rsidRPr="00BC511F" w:rsidRDefault="00561242" w:rsidP="005F67F2">
            <w:pPr>
              <w:pStyle w:val="21"/>
              <w:tabs>
                <w:tab w:val="left" w:pos="52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561242" w:rsidTr="00452112">
        <w:trPr>
          <w:gridBefore w:val="1"/>
          <w:wBefore w:w="284" w:type="dxa"/>
        </w:trPr>
        <w:tc>
          <w:tcPr>
            <w:tcW w:w="6402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61242" w:rsidRDefault="00561242" w:rsidP="00D25603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F35261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561242" w:rsidRPr="003935AD" w:rsidRDefault="00561242" w:rsidP="00D25603">
            <w:r w:rsidRPr="00E75CF7">
              <w:rPr>
                <w:rStyle w:val="user-accountsubname"/>
              </w:rPr>
              <w:t>revkom.tatarsk@yandex.ru</w:t>
            </w:r>
          </w:p>
          <w:p w:rsidR="00561242" w:rsidRPr="00452112" w:rsidRDefault="00561242" w:rsidP="00D25603">
            <w:pPr>
              <w:pStyle w:val="21"/>
              <w:ind w:left="0"/>
              <w:jc w:val="left"/>
              <w:rPr>
                <w:szCs w:val="28"/>
              </w:rPr>
            </w:pPr>
          </w:p>
        </w:tc>
        <w:tc>
          <w:tcPr>
            <w:tcW w:w="2954" w:type="dxa"/>
            <w:tcBorders>
              <w:top w:val="single" w:sz="8" w:space="0" w:color="000000"/>
            </w:tcBorders>
            <w:shd w:val="clear" w:color="auto" w:fill="auto"/>
          </w:tcPr>
          <w:p w:rsidR="00561242" w:rsidRDefault="00561242" w:rsidP="00D25603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F35261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  <w:tr w:rsidR="00561242" w:rsidRPr="005C3A3D" w:rsidTr="00452112">
        <w:tc>
          <w:tcPr>
            <w:tcW w:w="9640" w:type="dxa"/>
            <w:gridSpan w:val="4"/>
            <w:shd w:val="clear" w:color="auto" w:fill="auto"/>
          </w:tcPr>
          <w:p w:rsidR="00561242" w:rsidRPr="00561242" w:rsidRDefault="006E107A" w:rsidP="00561242">
            <w:pPr>
              <w:pStyle w:val="23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АКТ</w:t>
            </w:r>
          </w:p>
        </w:tc>
      </w:tr>
      <w:tr w:rsidR="00561242" w:rsidRPr="005C3A3D" w:rsidTr="00452112">
        <w:tc>
          <w:tcPr>
            <w:tcW w:w="9640" w:type="dxa"/>
            <w:gridSpan w:val="4"/>
            <w:shd w:val="clear" w:color="auto" w:fill="auto"/>
          </w:tcPr>
          <w:p w:rsidR="00561242" w:rsidRPr="00B3531D" w:rsidRDefault="00561242" w:rsidP="0056124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31D">
              <w:rPr>
                <w:rFonts w:ascii="Times New Roman" w:hAnsi="Times New Roman"/>
                <w:sz w:val="28"/>
                <w:szCs w:val="28"/>
              </w:rPr>
              <w:t>по фактам непредставления или несвоевременного представления информации, документов и материалов</w:t>
            </w:r>
          </w:p>
        </w:tc>
      </w:tr>
      <w:tr w:rsidR="00561242" w:rsidRPr="005C3A3D" w:rsidTr="00452112">
        <w:tc>
          <w:tcPr>
            <w:tcW w:w="9640" w:type="dxa"/>
            <w:gridSpan w:val="4"/>
            <w:shd w:val="clear" w:color="auto" w:fill="auto"/>
          </w:tcPr>
          <w:p w:rsidR="00561242" w:rsidRPr="005C3A3D" w:rsidRDefault="00561242" w:rsidP="00561242">
            <w:pPr>
              <w:pStyle w:val="21"/>
              <w:snapToGrid w:val="0"/>
              <w:ind w:left="0"/>
              <w:jc w:val="left"/>
              <w:rPr>
                <w:szCs w:val="28"/>
              </w:rPr>
            </w:pPr>
          </w:p>
        </w:tc>
      </w:tr>
      <w:tr w:rsidR="00561242" w:rsidRPr="005C3A3D" w:rsidTr="00452112">
        <w:tc>
          <w:tcPr>
            <w:tcW w:w="5244" w:type="dxa"/>
            <w:gridSpan w:val="2"/>
            <w:shd w:val="clear" w:color="auto" w:fill="auto"/>
          </w:tcPr>
          <w:p w:rsidR="00561242" w:rsidRPr="005C3A3D" w:rsidRDefault="00561242" w:rsidP="00D25603">
            <w:pPr>
              <w:pStyle w:val="21"/>
              <w:snapToGrid w:val="0"/>
              <w:ind w:left="0"/>
              <w:rPr>
                <w:szCs w:val="28"/>
              </w:rPr>
            </w:pPr>
            <w:r w:rsidRPr="005C3A3D">
              <w:rPr>
                <w:szCs w:val="28"/>
              </w:rPr>
              <w:t>«____»____________20___ г.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561242" w:rsidRPr="005C3A3D" w:rsidRDefault="00452112" w:rsidP="00D25603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№_____</w:t>
            </w:r>
          </w:p>
        </w:tc>
      </w:tr>
      <w:tr w:rsidR="00561242" w:rsidRPr="005C3A3D" w:rsidTr="00452112">
        <w:tc>
          <w:tcPr>
            <w:tcW w:w="9640" w:type="dxa"/>
            <w:gridSpan w:val="4"/>
            <w:shd w:val="clear" w:color="auto" w:fill="auto"/>
          </w:tcPr>
          <w:p w:rsidR="00561242" w:rsidRDefault="00561242" w:rsidP="00D25603">
            <w:pPr>
              <w:pStyle w:val="21"/>
              <w:ind w:left="0"/>
              <w:jc w:val="center"/>
              <w:rPr>
                <w:szCs w:val="28"/>
              </w:rPr>
            </w:pPr>
          </w:p>
          <w:p w:rsidR="00561242" w:rsidRPr="005C3A3D" w:rsidRDefault="00561242" w:rsidP="00D25603">
            <w:pPr>
              <w:pStyle w:val="21"/>
              <w:ind w:left="0"/>
              <w:jc w:val="center"/>
              <w:rPr>
                <w:sz w:val="20"/>
              </w:rPr>
            </w:pPr>
            <w:r w:rsidRPr="005C3A3D">
              <w:rPr>
                <w:szCs w:val="28"/>
              </w:rPr>
              <w:t>место составления</w:t>
            </w:r>
          </w:p>
        </w:tc>
      </w:tr>
      <w:tr w:rsidR="00561242" w:rsidRPr="005C3A3D" w:rsidTr="00452112">
        <w:tc>
          <w:tcPr>
            <w:tcW w:w="9640" w:type="dxa"/>
            <w:gridSpan w:val="4"/>
            <w:shd w:val="clear" w:color="auto" w:fill="auto"/>
          </w:tcPr>
          <w:p w:rsidR="00561242" w:rsidRPr="005C3A3D" w:rsidRDefault="00561242" w:rsidP="00D25603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</w:p>
        </w:tc>
      </w:tr>
    </w:tbl>
    <w:p w:rsidR="00561242" w:rsidRPr="005C3A3D" w:rsidRDefault="00561242" w:rsidP="00452112">
      <w:pPr>
        <w:tabs>
          <w:tab w:val="left" w:pos="567"/>
        </w:tabs>
        <w:jc w:val="both"/>
        <w:rPr>
          <w:sz w:val="28"/>
          <w:szCs w:val="28"/>
        </w:rPr>
      </w:pPr>
      <w:r w:rsidRPr="005C3A3D">
        <w:rPr>
          <w:sz w:val="28"/>
          <w:szCs w:val="28"/>
        </w:rPr>
        <w:t xml:space="preserve">       </w:t>
      </w:r>
      <w:r w:rsidR="00452112">
        <w:rPr>
          <w:sz w:val="28"/>
          <w:szCs w:val="28"/>
        </w:rPr>
        <w:t xml:space="preserve"> </w:t>
      </w:r>
      <w:r w:rsidRPr="005C3A3D">
        <w:rPr>
          <w:sz w:val="28"/>
          <w:szCs w:val="28"/>
        </w:rPr>
        <w:t xml:space="preserve">В соответствии с планом работы </w:t>
      </w:r>
      <w:r w:rsidR="008D5444">
        <w:rPr>
          <w:sz w:val="28"/>
          <w:szCs w:val="28"/>
        </w:rPr>
        <w:t>контрольно-счетного органа</w:t>
      </w:r>
      <w:r w:rsidRPr="005C3A3D">
        <w:rPr>
          <w:sz w:val="28"/>
          <w:szCs w:val="28"/>
        </w:rPr>
        <w:t xml:space="preserve"> Татарского муниципального </w:t>
      </w:r>
      <w:r>
        <w:rPr>
          <w:sz w:val="28"/>
          <w:szCs w:val="28"/>
        </w:rPr>
        <w:t>округа</w:t>
      </w:r>
      <w:r w:rsidRPr="005C3A3D">
        <w:rPr>
          <w:sz w:val="28"/>
          <w:szCs w:val="28"/>
        </w:rPr>
        <w:t xml:space="preserve"> Новосибирской области на ______ год в _</w:t>
      </w:r>
      <w:r>
        <w:rPr>
          <w:sz w:val="28"/>
          <w:szCs w:val="28"/>
        </w:rPr>
        <w:t>_</w:t>
      </w:r>
      <w:r w:rsidRPr="005C3A3D">
        <w:rPr>
          <w:sz w:val="28"/>
          <w:szCs w:val="28"/>
        </w:rPr>
        <w:t>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  <w:r w:rsidRPr="005C3A3D">
        <w:rPr>
          <w:sz w:val="28"/>
          <w:szCs w:val="28"/>
        </w:rPr>
        <w:t>_______________</w:t>
      </w:r>
    </w:p>
    <w:p w:rsidR="00561242" w:rsidRPr="005C3A3D" w:rsidRDefault="00561242" w:rsidP="00561242">
      <w:pPr>
        <w:jc w:val="center"/>
      </w:pPr>
      <w:r w:rsidRPr="005C3A3D">
        <w:t>(наименование проверяемого органа / организации)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проводится __________________________________________________________</w:t>
      </w:r>
      <w:r>
        <w:rPr>
          <w:sz w:val="28"/>
          <w:szCs w:val="28"/>
        </w:rPr>
        <w:t>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center"/>
      </w:pPr>
      <w:r w:rsidRPr="005C3A3D">
        <w:t>(наименование контрольного мероприятия)</w:t>
      </w:r>
    </w:p>
    <w:p w:rsidR="00561242" w:rsidRPr="005C3A3D" w:rsidRDefault="00561242" w:rsidP="0045211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452112">
        <w:rPr>
          <w:sz w:val="28"/>
        </w:rPr>
        <w:t>На основании</w:t>
      </w:r>
      <w:r w:rsidRPr="005C3A3D">
        <w:rPr>
          <w:sz w:val="28"/>
        </w:rPr>
        <w:t xml:space="preserve"> стать</w:t>
      </w:r>
      <w:r w:rsidR="00452112">
        <w:rPr>
          <w:sz w:val="28"/>
        </w:rPr>
        <w:t>и</w:t>
      </w:r>
      <w:r w:rsidRPr="005C3A3D">
        <w:rPr>
          <w:sz w:val="28"/>
        </w:rPr>
        <w:t xml:space="preserve"> 14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561242" w:rsidRPr="005C3A3D" w:rsidRDefault="00561242" w:rsidP="00561242">
      <w:pPr>
        <w:jc w:val="center"/>
      </w:pPr>
      <w:r w:rsidRPr="005C3A3D">
        <w:t xml:space="preserve">(должности, Ф.И.О. должностных лиц </w:t>
      </w:r>
      <w:r>
        <w:t>контрольно-счетного органа</w:t>
      </w:r>
      <w:r w:rsidRPr="005C3A3D">
        <w:t>, затребовавших информацию)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у __________________________________</w:t>
      </w:r>
      <w:r>
        <w:rPr>
          <w:sz w:val="28"/>
          <w:szCs w:val="28"/>
        </w:rPr>
        <w:t>_______________________________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center"/>
      </w:pPr>
      <w:r w:rsidRPr="005C3A3D">
        <w:t>(должности, Ф.И.О. должностных лиц проверяемого органа / организации, у которых затребована информация)</w:t>
      </w:r>
    </w:p>
    <w:p w:rsidR="00561242" w:rsidRPr="005C3A3D" w:rsidRDefault="00561242" w:rsidP="00561242">
      <w:pPr>
        <w:jc w:val="both"/>
        <w:rPr>
          <w:sz w:val="28"/>
        </w:rPr>
      </w:pPr>
      <w:r w:rsidRPr="005C3A3D">
        <w:rPr>
          <w:sz w:val="28"/>
        </w:rPr>
        <w:t>было затребовано: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 w:rsidR="002F2A25"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</w:t>
      </w:r>
      <w:r w:rsidR="002F2A25">
        <w:rPr>
          <w:sz w:val="28"/>
          <w:szCs w:val="28"/>
        </w:rPr>
        <w:t>_______________________________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 w:rsidR="002F2A25">
        <w:rPr>
          <w:sz w:val="28"/>
          <w:szCs w:val="28"/>
        </w:rPr>
        <w:t>_____________________________</w:t>
      </w:r>
      <w:r w:rsidR="00452112">
        <w:rPr>
          <w:sz w:val="28"/>
          <w:szCs w:val="28"/>
        </w:rPr>
        <w:t>_</w:t>
      </w:r>
    </w:p>
    <w:p w:rsidR="00561242" w:rsidRPr="005C3A3D" w:rsidRDefault="00452112" w:rsidP="00561242">
      <w:pPr>
        <w:jc w:val="center"/>
      </w:pPr>
      <w:r w:rsidRPr="005C3A3D">
        <w:t xml:space="preserve"> </w:t>
      </w:r>
      <w:r w:rsidR="00561242" w:rsidRPr="005C3A3D">
        <w:t>(перечень затребованной информации и обоснование ее необходимости для осуществления контроля)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lastRenderedPageBreak/>
        <w:t>Срок предоставления информации (доступа к ней) был установлен</w:t>
      </w:r>
      <w:r w:rsidRPr="005C3A3D">
        <w:rPr>
          <w:sz w:val="28"/>
          <w:szCs w:val="28"/>
        </w:rPr>
        <w:br/>
        <w:t>____________________________________</w:t>
      </w:r>
      <w:r w:rsidR="002F2A25">
        <w:rPr>
          <w:sz w:val="28"/>
          <w:szCs w:val="28"/>
        </w:rPr>
        <w:t>______________________________</w:t>
      </w:r>
    </w:p>
    <w:p w:rsidR="002F2A25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Затребованная информация</w:t>
      </w:r>
      <w:r w:rsidR="002F2A25">
        <w:rPr>
          <w:sz w:val="28"/>
          <w:szCs w:val="28"/>
        </w:rPr>
        <w:t>___________________________________________</w:t>
      </w:r>
      <w:r w:rsidRPr="005C3A3D">
        <w:rPr>
          <w:sz w:val="28"/>
          <w:szCs w:val="28"/>
        </w:rPr>
        <w:t xml:space="preserve"> 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</w:t>
      </w:r>
      <w:r w:rsidR="002F2A25">
        <w:rPr>
          <w:sz w:val="28"/>
          <w:szCs w:val="28"/>
        </w:rPr>
        <w:t>______________________</w:t>
      </w:r>
      <w:r w:rsidRPr="005C3A3D">
        <w:rPr>
          <w:sz w:val="28"/>
          <w:szCs w:val="28"/>
        </w:rPr>
        <w:t>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 w:rsidR="002F2A25"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 w:rsidR="002F2A25"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 w:rsidR="002F2A25"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center"/>
      </w:pPr>
      <w:r w:rsidRPr="005C3A3D">
        <w:t>(описание факта непредставления / неполного / несвоевременного представления информации)</w:t>
      </w:r>
    </w:p>
    <w:p w:rsidR="00561242" w:rsidRPr="005C3A3D" w:rsidRDefault="00561242" w:rsidP="00F670F4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5C3A3D">
        <w:rPr>
          <w:sz w:val="28"/>
        </w:rPr>
        <w:t>В соответствии со статьей 13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т</w:t>
      </w:r>
      <w:r w:rsidRPr="005C3A3D">
        <w:rPr>
          <w:sz w:val="28"/>
          <w:szCs w:val="28"/>
        </w:rPr>
        <w:t xml:space="preserve">ребования и запросы должностных лиц </w:t>
      </w:r>
      <w:r w:rsidR="008D5444">
        <w:rPr>
          <w:sz w:val="28"/>
          <w:szCs w:val="28"/>
        </w:rPr>
        <w:t>контрольно-счетного органа</w:t>
      </w:r>
      <w:r w:rsidRPr="005C3A3D">
        <w:rPr>
          <w:sz w:val="28"/>
          <w:szCs w:val="28"/>
        </w:rPr>
        <w:t>, связанные с осуществлением ими своих должностных полномочий, являются обязательными для исполнения проверяемыми органами и организациями.</w:t>
      </w:r>
    </w:p>
    <w:p w:rsidR="00561242" w:rsidRPr="005C3A3D" w:rsidRDefault="00561242" w:rsidP="00561242">
      <w:pPr>
        <w:ind w:firstLine="540"/>
        <w:jc w:val="both"/>
        <w:rPr>
          <w:sz w:val="28"/>
          <w:szCs w:val="28"/>
        </w:rPr>
      </w:pPr>
      <w:r w:rsidRPr="005C3A3D">
        <w:rPr>
          <w:sz w:val="28"/>
          <w:szCs w:val="28"/>
        </w:rPr>
        <w:t xml:space="preserve">Неисполнение законных требований и запросов должностных лиц </w:t>
      </w:r>
      <w:r w:rsidR="008D5444">
        <w:rPr>
          <w:sz w:val="28"/>
          <w:szCs w:val="28"/>
        </w:rPr>
        <w:t>контрольно-счетного органа</w:t>
      </w:r>
      <w:r w:rsidRPr="005C3A3D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561242" w:rsidRPr="005C3A3D" w:rsidRDefault="00561242" w:rsidP="00561242">
      <w:pPr>
        <w:ind w:firstLine="709"/>
        <w:jc w:val="both"/>
        <w:rPr>
          <w:sz w:val="28"/>
          <w:szCs w:val="28"/>
        </w:rPr>
      </w:pPr>
    </w:p>
    <w:p w:rsidR="00561242" w:rsidRPr="005C3A3D" w:rsidRDefault="00561242" w:rsidP="00561242">
      <w:pPr>
        <w:ind w:firstLine="709"/>
        <w:rPr>
          <w:sz w:val="28"/>
          <w:szCs w:val="28"/>
        </w:rPr>
      </w:pPr>
      <w:r w:rsidRPr="005C3A3D">
        <w:rPr>
          <w:sz w:val="28"/>
          <w:szCs w:val="28"/>
        </w:rPr>
        <w:t>Подписи:</w:t>
      </w:r>
    </w:p>
    <w:p w:rsidR="00561242" w:rsidRPr="005C3A3D" w:rsidRDefault="008D5444" w:rsidP="00F35261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контрольно-счетный орган</w:t>
      </w:r>
    </w:p>
    <w:p w:rsidR="00561242" w:rsidRPr="005C3A3D" w:rsidRDefault="008D5444" w:rsidP="00D2560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561242" w:rsidRPr="005C3A3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61242" w:rsidRPr="005C3A3D">
        <w:rPr>
          <w:sz w:val="28"/>
          <w:szCs w:val="28"/>
        </w:rPr>
        <w:t xml:space="preserve"> Новосибирской области</w:t>
      </w:r>
    </w:p>
    <w:p w:rsidR="00561242" w:rsidRPr="005C3A3D" w:rsidRDefault="00561242" w:rsidP="00561242">
      <w:pPr>
        <w:ind w:firstLine="709"/>
        <w:jc w:val="both"/>
        <w:rPr>
          <w:sz w:val="28"/>
          <w:szCs w:val="28"/>
        </w:rPr>
      </w:pPr>
    </w:p>
    <w:p w:rsidR="00561242" w:rsidRPr="005C3A3D" w:rsidRDefault="008D5444" w:rsidP="0056124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__________________      _________________      ________________________</w:t>
      </w:r>
    </w:p>
    <w:p w:rsidR="00561242" w:rsidRPr="005C3A3D" w:rsidRDefault="008D5444" w:rsidP="00561242">
      <w:pPr>
        <w:tabs>
          <w:tab w:val="right" w:pos="9540"/>
        </w:tabs>
      </w:pPr>
      <w:r>
        <w:t xml:space="preserve">           (</w:t>
      </w:r>
      <w:r w:rsidR="00561242" w:rsidRPr="005C3A3D">
        <w:t xml:space="preserve">должность)                </w:t>
      </w:r>
      <w:r>
        <w:t xml:space="preserve">                    </w:t>
      </w:r>
      <w:r w:rsidR="00561242" w:rsidRPr="005C3A3D">
        <w:t xml:space="preserve">  </w:t>
      </w:r>
      <w:r>
        <w:t>(подпись)</w:t>
      </w:r>
      <w:r w:rsidR="00561242" w:rsidRPr="005C3A3D">
        <w:t xml:space="preserve">                       </w:t>
      </w:r>
      <w:r>
        <w:t xml:space="preserve">     </w:t>
      </w:r>
      <w:r w:rsidR="00561242" w:rsidRPr="005C3A3D">
        <w:t>(</w:t>
      </w:r>
      <w:r>
        <w:t xml:space="preserve">расшифровка подписи, </w:t>
      </w:r>
      <w:r w:rsidR="00561242" w:rsidRPr="005C3A3D">
        <w:t>И.О. Фамилия)</w:t>
      </w:r>
    </w:p>
    <w:p w:rsidR="00561242" w:rsidRPr="005C3A3D" w:rsidRDefault="008D5444" w:rsidP="0056124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         </w:t>
      </w:r>
      <w:r w:rsidR="00561242" w:rsidRPr="005C3A3D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________________________</w:t>
      </w:r>
    </w:p>
    <w:p w:rsidR="00561242" w:rsidRPr="005C3A3D" w:rsidRDefault="00561242" w:rsidP="008D5444">
      <w:pPr>
        <w:tabs>
          <w:tab w:val="left" w:pos="6379"/>
          <w:tab w:val="left" w:pos="6521"/>
          <w:tab w:val="right" w:pos="9540"/>
        </w:tabs>
      </w:pPr>
      <w:r w:rsidRPr="005C3A3D">
        <w:t xml:space="preserve">           (должность)         </w:t>
      </w:r>
      <w:r w:rsidR="008D5444">
        <w:t xml:space="preserve">                              (подпись)</w:t>
      </w:r>
      <w:r w:rsidR="008D5444" w:rsidRPr="005C3A3D">
        <w:t xml:space="preserve">                       </w:t>
      </w:r>
      <w:r w:rsidR="008D5444">
        <w:t xml:space="preserve">     </w:t>
      </w:r>
      <w:r w:rsidR="008D5444" w:rsidRPr="005C3A3D">
        <w:t>(</w:t>
      </w:r>
      <w:r w:rsidR="008D5444">
        <w:t xml:space="preserve">расшифровка подписи, </w:t>
      </w:r>
      <w:r w:rsidR="008D5444" w:rsidRPr="005C3A3D">
        <w:t>И.О. Фамилия)</w:t>
      </w:r>
    </w:p>
    <w:p w:rsidR="00561242" w:rsidRPr="005C3A3D" w:rsidRDefault="00561242" w:rsidP="00561242">
      <w:pPr>
        <w:ind w:firstLine="709"/>
        <w:jc w:val="both"/>
        <w:rPr>
          <w:sz w:val="28"/>
          <w:szCs w:val="28"/>
        </w:rPr>
      </w:pPr>
    </w:p>
    <w:p w:rsidR="00561242" w:rsidRPr="005C3A3D" w:rsidRDefault="00561242" w:rsidP="00561242">
      <w:pPr>
        <w:jc w:val="both"/>
        <w:rPr>
          <w:sz w:val="28"/>
          <w:szCs w:val="28"/>
        </w:rPr>
      </w:pPr>
      <w:r w:rsidRPr="005C3A3D">
        <w:rPr>
          <w:sz w:val="28"/>
          <w:szCs w:val="28"/>
        </w:rPr>
        <w:t>____________________________________</w:t>
      </w:r>
      <w:r w:rsidR="008D5444">
        <w:rPr>
          <w:sz w:val="28"/>
          <w:szCs w:val="28"/>
        </w:rPr>
        <w:t>______________________________</w:t>
      </w:r>
    </w:p>
    <w:p w:rsidR="00561242" w:rsidRPr="005C3A3D" w:rsidRDefault="00561242" w:rsidP="00561242">
      <w:pPr>
        <w:jc w:val="center"/>
      </w:pPr>
      <w:r w:rsidRPr="005C3A3D">
        <w:t>(наименование проверяемого органа / организации, либо запись о том, что должностные лица проверяемого органа / организации от подписания акта отказались)</w:t>
      </w:r>
    </w:p>
    <w:p w:rsidR="00561242" w:rsidRPr="005C3A3D" w:rsidRDefault="008D5444" w:rsidP="0056124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      __________________      </w:t>
      </w:r>
      <w:r w:rsidR="00561242" w:rsidRPr="005C3A3D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="00561242" w:rsidRPr="005C3A3D">
        <w:rPr>
          <w:sz w:val="28"/>
          <w:szCs w:val="28"/>
        </w:rPr>
        <w:t>___</w:t>
      </w:r>
    </w:p>
    <w:p w:rsidR="008D5444" w:rsidRPr="005C3A3D" w:rsidRDefault="008D5444" w:rsidP="008D5444">
      <w:pPr>
        <w:tabs>
          <w:tab w:val="left" w:pos="6379"/>
          <w:tab w:val="left" w:pos="6521"/>
          <w:tab w:val="right" w:pos="9540"/>
        </w:tabs>
      </w:pPr>
      <w:r w:rsidRPr="005C3A3D">
        <w:t xml:space="preserve">           (должность)         </w:t>
      </w:r>
      <w:r>
        <w:t xml:space="preserve">                              (подпись)</w:t>
      </w:r>
      <w:r w:rsidRPr="005C3A3D">
        <w:t xml:space="preserve">                       </w:t>
      </w:r>
      <w:r>
        <w:t xml:space="preserve">       </w:t>
      </w:r>
      <w:r w:rsidRPr="005C3A3D">
        <w:t>(</w:t>
      </w:r>
      <w:r>
        <w:t xml:space="preserve">расшифровка подписи, </w:t>
      </w:r>
      <w:r w:rsidRPr="005C3A3D">
        <w:t>И.О. Фамилия)</w:t>
      </w:r>
    </w:p>
    <w:p w:rsidR="00561242" w:rsidRPr="005C3A3D" w:rsidRDefault="008D5444" w:rsidP="0056124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      ___________________    </w:t>
      </w:r>
      <w:r w:rsidR="00561242" w:rsidRPr="005C3A3D"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</w:p>
    <w:p w:rsidR="008D5444" w:rsidRPr="005C3A3D" w:rsidRDefault="008D5444" w:rsidP="008D5444">
      <w:pPr>
        <w:tabs>
          <w:tab w:val="left" w:pos="6379"/>
          <w:tab w:val="left" w:pos="6521"/>
          <w:tab w:val="right" w:pos="9540"/>
        </w:tabs>
      </w:pPr>
      <w:r w:rsidRPr="005C3A3D">
        <w:t xml:space="preserve">           (должность)         </w:t>
      </w:r>
      <w:r>
        <w:t xml:space="preserve">                              (подпись)</w:t>
      </w:r>
      <w:r w:rsidRPr="005C3A3D">
        <w:t xml:space="preserve">                       </w:t>
      </w:r>
      <w:r>
        <w:t xml:space="preserve">       </w:t>
      </w:r>
      <w:r w:rsidRPr="005C3A3D">
        <w:t>(</w:t>
      </w:r>
      <w:r>
        <w:t xml:space="preserve">расшифровка подписи, </w:t>
      </w:r>
      <w:r w:rsidRPr="005C3A3D">
        <w:t>И.О. Фамилия)</w:t>
      </w:r>
    </w:p>
    <w:p w:rsidR="00561242" w:rsidRPr="005C3A3D" w:rsidRDefault="00561242" w:rsidP="00561242">
      <w:pPr>
        <w:ind w:firstLine="709"/>
        <w:jc w:val="both"/>
        <w:rPr>
          <w:sz w:val="28"/>
          <w:szCs w:val="28"/>
        </w:rPr>
      </w:pPr>
    </w:p>
    <w:p w:rsidR="00561242" w:rsidRPr="005C3A3D" w:rsidRDefault="00561242" w:rsidP="00561242">
      <w:pPr>
        <w:ind w:firstLine="709"/>
        <w:jc w:val="both"/>
        <w:rPr>
          <w:sz w:val="28"/>
          <w:szCs w:val="28"/>
        </w:rPr>
      </w:pPr>
      <w:r w:rsidRPr="005C3A3D">
        <w:rPr>
          <w:sz w:val="28"/>
          <w:szCs w:val="28"/>
        </w:rPr>
        <w:t>Копию настоящего акта получил:</w:t>
      </w:r>
    </w:p>
    <w:p w:rsidR="00561242" w:rsidRPr="005C3A3D" w:rsidRDefault="00561242" w:rsidP="008D5444">
      <w:pPr>
        <w:tabs>
          <w:tab w:val="left" w:pos="6096"/>
          <w:tab w:val="right" w:pos="9639"/>
        </w:tabs>
        <w:rPr>
          <w:sz w:val="28"/>
          <w:szCs w:val="28"/>
        </w:rPr>
      </w:pPr>
      <w:r w:rsidRPr="005C3A3D">
        <w:rPr>
          <w:sz w:val="28"/>
          <w:szCs w:val="28"/>
        </w:rPr>
        <w:t>_____</w:t>
      </w:r>
      <w:r w:rsidR="008D5444">
        <w:rPr>
          <w:sz w:val="28"/>
          <w:szCs w:val="28"/>
        </w:rPr>
        <w:t>_____________      ____________________   ________________________</w:t>
      </w:r>
    </w:p>
    <w:p w:rsidR="008D5444" w:rsidRDefault="008D5444" w:rsidP="008D5444">
      <w:pPr>
        <w:tabs>
          <w:tab w:val="left" w:pos="6379"/>
          <w:tab w:val="left" w:pos="6521"/>
          <w:tab w:val="right" w:pos="9540"/>
        </w:tabs>
      </w:pPr>
      <w:r>
        <w:t xml:space="preserve">           </w:t>
      </w:r>
      <w:r w:rsidRPr="005C3A3D">
        <w:t xml:space="preserve"> (должность)         </w:t>
      </w:r>
      <w:r>
        <w:t xml:space="preserve">                              (подпись)</w:t>
      </w:r>
      <w:r w:rsidRPr="005C3A3D">
        <w:t xml:space="preserve">                       </w:t>
      </w:r>
      <w:r>
        <w:t xml:space="preserve">       </w:t>
      </w:r>
      <w:r w:rsidRPr="005C3A3D">
        <w:t>(</w:t>
      </w:r>
      <w:r>
        <w:t xml:space="preserve">расшифровка подписи, </w:t>
      </w:r>
      <w:r w:rsidRPr="005C3A3D">
        <w:t>И.О. Фамилия)</w:t>
      </w:r>
    </w:p>
    <w:p w:rsidR="00011C36" w:rsidRDefault="00011C36" w:rsidP="008D5444">
      <w:pPr>
        <w:tabs>
          <w:tab w:val="left" w:pos="6379"/>
          <w:tab w:val="left" w:pos="6521"/>
          <w:tab w:val="right" w:pos="9540"/>
        </w:tabs>
      </w:pPr>
    </w:p>
    <w:p w:rsidR="00011C36" w:rsidRDefault="00011C36" w:rsidP="008D5444">
      <w:pPr>
        <w:tabs>
          <w:tab w:val="left" w:pos="6379"/>
          <w:tab w:val="left" w:pos="6521"/>
          <w:tab w:val="right" w:pos="9540"/>
        </w:tabs>
      </w:pPr>
    </w:p>
    <w:p w:rsidR="00011C36" w:rsidRDefault="00011C36" w:rsidP="008D5444">
      <w:pPr>
        <w:tabs>
          <w:tab w:val="left" w:pos="6379"/>
          <w:tab w:val="left" w:pos="6521"/>
          <w:tab w:val="right" w:pos="9540"/>
        </w:tabs>
      </w:pPr>
    </w:p>
    <w:p w:rsidR="00452112" w:rsidRDefault="00452112" w:rsidP="008D5444">
      <w:pPr>
        <w:tabs>
          <w:tab w:val="left" w:pos="6379"/>
          <w:tab w:val="left" w:pos="6521"/>
          <w:tab w:val="right" w:pos="9540"/>
        </w:tabs>
      </w:pPr>
    </w:p>
    <w:p w:rsidR="00452112" w:rsidRDefault="00452112" w:rsidP="008D5444">
      <w:pPr>
        <w:tabs>
          <w:tab w:val="left" w:pos="6379"/>
          <w:tab w:val="left" w:pos="6521"/>
          <w:tab w:val="right" w:pos="9540"/>
        </w:tabs>
      </w:pPr>
    </w:p>
    <w:p w:rsidR="00452112" w:rsidRDefault="00452112" w:rsidP="008D5444">
      <w:pPr>
        <w:tabs>
          <w:tab w:val="left" w:pos="6379"/>
          <w:tab w:val="left" w:pos="6521"/>
          <w:tab w:val="right" w:pos="9540"/>
        </w:tabs>
      </w:pPr>
    </w:p>
    <w:p w:rsidR="00452112" w:rsidRDefault="00452112" w:rsidP="008D5444">
      <w:pPr>
        <w:tabs>
          <w:tab w:val="left" w:pos="6379"/>
          <w:tab w:val="left" w:pos="6521"/>
          <w:tab w:val="right" w:pos="9540"/>
        </w:tabs>
      </w:pPr>
    </w:p>
    <w:p w:rsidR="00011C36" w:rsidRDefault="00011C36" w:rsidP="008D5444">
      <w:pPr>
        <w:tabs>
          <w:tab w:val="left" w:pos="6379"/>
          <w:tab w:val="left" w:pos="6521"/>
          <w:tab w:val="right" w:pos="9540"/>
        </w:tabs>
      </w:pPr>
    </w:p>
    <w:p w:rsidR="00011C36" w:rsidRDefault="00011C36" w:rsidP="008D5444">
      <w:pPr>
        <w:tabs>
          <w:tab w:val="left" w:pos="6379"/>
          <w:tab w:val="left" w:pos="6521"/>
          <w:tab w:val="right" w:pos="9540"/>
        </w:tabs>
      </w:pPr>
    </w:p>
    <w:p w:rsidR="00011C36" w:rsidRDefault="00011C36" w:rsidP="008D5444">
      <w:pPr>
        <w:tabs>
          <w:tab w:val="left" w:pos="6379"/>
          <w:tab w:val="left" w:pos="6521"/>
          <w:tab w:val="right" w:pos="9540"/>
        </w:tabs>
      </w:pPr>
    </w:p>
    <w:p w:rsidR="00011C36" w:rsidRDefault="00011C36" w:rsidP="00011C3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к </w:t>
      </w:r>
      <w:r w:rsidRPr="003B4D74">
        <w:rPr>
          <w:sz w:val="28"/>
          <w:szCs w:val="28"/>
        </w:rPr>
        <w:t>С</w:t>
      </w:r>
      <w:r w:rsidR="00173746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1</w:t>
      </w:r>
    </w:p>
    <w:p w:rsidR="00A46FE8" w:rsidRPr="00011C36" w:rsidRDefault="00A46FE8" w:rsidP="00A46FE8">
      <w:pPr>
        <w:pStyle w:val="3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011C36">
        <w:rPr>
          <w:rFonts w:ascii="Times New Roman" w:hAnsi="Times New Roman"/>
          <w:b w:val="0"/>
          <w:sz w:val="28"/>
          <w:szCs w:val="28"/>
        </w:rPr>
        <w:t>Типовая форма акта по факту отказа в допуске на территорию и в помещения, занимаемые проверяемой организацией</w:t>
      </w:r>
    </w:p>
    <w:p w:rsidR="00011C36" w:rsidRDefault="00011C36" w:rsidP="00011C36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011C36" w:rsidTr="00011C36">
        <w:tc>
          <w:tcPr>
            <w:tcW w:w="9498" w:type="dxa"/>
            <w:gridSpan w:val="2"/>
            <w:shd w:val="clear" w:color="auto" w:fill="auto"/>
          </w:tcPr>
          <w:p w:rsidR="00011C36" w:rsidRDefault="00011C36" w:rsidP="00B46682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2D38F83F" wp14:editId="7D984B6B">
                  <wp:extent cx="685800" cy="8858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C36" w:rsidRPr="004E40C5" w:rsidRDefault="00011C36" w:rsidP="00B46682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011C36" w:rsidTr="00011C36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011C36" w:rsidRPr="003C6A74" w:rsidRDefault="00011C36" w:rsidP="00B46682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011C36" w:rsidRPr="00BC511F" w:rsidRDefault="00011C36" w:rsidP="00B46682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011C36" w:rsidTr="00011C36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011C36" w:rsidRDefault="00011C36" w:rsidP="00B46682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34575F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011C36" w:rsidRPr="003935AD" w:rsidRDefault="00011C36" w:rsidP="00B46682">
            <w:r w:rsidRPr="00E75CF7">
              <w:rPr>
                <w:rStyle w:val="user-accountsubname"/>
              </w:rPr>
              <w:t>revkom.tatarsk@yandex.ru</w:t>
            </w:r>
          </w:p>
          <w:p w:rsidR="00011C36" w:rsidRDefault="00011C36" w:rsidP="00B46682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011C36" w:rsidRDefault="00011C36" w:rsidP="00B46682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34575F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275D02" w:rsidRDefault="006E107A" w:rsidP="00275D02">
      <w:pPr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</w:rPr>
        <w:t>АКТ</w:t>
      </w:r>
    </w:p>
    <w:p w:rsidR="00562431" w:rsidRDefault="00A46FE8" w:rsidP="00DC3F56">
      <w:pPr>
        <w:jc w:val="center"/>
        <w:rPr>
          <w:b/>
          <w:sz w:val="28"/>
          <w:szCs w:val="28"/>
        </w:rPr>
      </w:pPr>
      <w:r w:rsidRPr="00011C36">
        <w:rPr>
          <w:b/>
          <w:sz w:val="28"/>
          <w:szCs w:val="28"/>
        </w:rPr>
        <w:t>по факту отказа в допуске на территорию и в помещения, занимаемые проверяемой организацией</w:t>
      </w:r>
    </w:p>
    <w:p w:rsidR="00A46FE8" w:rsidRPr="00DC3F56" w:rsidRDefault="00A46FE8" w:rsidP="00DC3F56">
      <w:pPr>
        <w:jc w:val="center"/>
        <w:rPr>
          <w:b/>
          <w:sz w:val="28"/>
          <w:szCs w:val="28"/>
        </w:rPr>
      </w:pPr>
    </w:p>
    <w:tbl>
      <w:tblPr>
        <w:tblW w:w="1000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7371"/>
        <w:gridCol w:w="1985"/>
        <w:gridCol w:w="362"/>
      </w:tblGrid>
      <w:tr w:rsidR="00DC3F56" w:rsidTr="00A46FE8">
        <w:trPr>
          <w:gridBefore w:val="1"/>
          <w:gridAfter w:val="1"/>
          <w:wBefore w:w="284" w:type="dxa"/>
          <w:wAfter w:w="362" w:type="dxa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DC3F56" w:rsidRPr="005C3A3D" w:rsidRDefault="00A46FE8" w:rsidP="00DC3F56">
            <w:pPr>
              <w:pStyle w:val="21"/>
              <w:snapToGrid w:val="0"/>
              <w:ind w:left="0"/>
              <w:rPr>
                <w:szCs w:val="28"/>
              </w:rPr>
            </w:pPr>
            <w:r>
              <w:rPr>
                <w:szCs w:val="28"/>
              </w:rPr>
              <w:t>«____»____________20___ 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C3F56" w:rsidRDefault="00A46FE8" w:rsidP="00DC3F56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№___</w:t>
            </w:r>
            <w:r w:rsidR="00DC3F56" w:rsidRPr="005C3A3D">
              <w:rPr>
                <w:szCs w:val="28"/>
              </w:rPr>
              <w:t>___</w:t>
            </w:r>
          </w:p>
          <w:p w:rsidR="00DC3F56" w:rsidRPr="005C3A3D" w:rsidRDefault="00DC3F56" w:rsidP="00DC3F56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</w:p>
        </w:tc>
      </w:tr>
      <w:tr w:rsidR="00DC3F56" w:rsidRPr="005C3A3D" w:rsidTr="00A46FE8">
        <w:trPr>
          <w:gridBefore w:val="1"/>
          <w:gridAfter w:val="1"/>
          <w:wBefore w:w="284" w:type="dxa"/>
          <w:wAfter w:w="362" w:type="dxa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F56" w:rsidRPr="005C3A3D" w:rsidRDefault="00A46FE8" w:rsidP="00A46FE8">
            <w:pPr>
              <w:pStyle w:val="21"/>
              <w:snapToGrid w:val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 w:rsidRPr="005C3A3D">
              <w:rPr>
                <w:szCs w:val="28"/>
              </w:rPr>
              <w:t>место составления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F56" w:rsidRPr="005C3A3D" w:rsidRDefault="00DC3F56" w:rsidP="00B46682">
            <w:pPr>
              <w:pStyle w:val="21"/>
              <w:snapToGrid w:val="0"/>
              <w:ind w:left="0"/>
              <w:jc w:val="right"/>
              <w:rPr>
                <w:szCs w:val="28"/>
              </w:rPr>
            </w:pPr>
          </w:p>
        </w:tc>
      </w:tr>
      <w:tr w:rsidR="00DC3F56" w:rsidRPr="005C3A3D" w:rsidTr="00A46FE8">
        <w:tc>
          <w:tcPr>
            <w:tcW w:w="10002" w:type="dxa"/>
            <w:gridSpan w:val="4"/>
            <w:shd w:val="clear" w:color="auto" w:fill="auto"/>
          </w:tcPr>
          <w:p w:rsidR="00DC3F56" w:rsidRPr="005C3A3D" w:rsidRDefault="00DC3F56" w:rsidP="00B46682">
            <w:pPr>
              <w:pStyle w:val="21"/>
              <w:ind w:left="0"/>
              <w:jc w:val="center"/>
              <w:rPr>
                <w:sz w:val="20"/>
              </w:rPr>
            </w:pPr>
          </w:p>
        </w:tc>
      </w:tr>
    </w:tbl>
    <w:p w:rsidR="00DC3F56" w:rsidRDefault="00DC3F56" w:rsidP="00DC3F56">
      <w:pPr>
        <w:pStyle w:val="230"/>
        <w:spacing w:line="240" w:lineRule="auto"/>
        <w:ind w:firstLine="567"/>
        <w:rPr>
          <w:rFonts w:ascii="Times New Roman CYR" w:hAnsi="Times New Roman CYR"/>
          <w:szCs w:val="28"/>
        </w:rPr>
      </w:pPr>
      <w:r w:rsidRPr="005C3A3D">
        <w:rPr>
          <w:szCs w:val="28"/>
        </w:rPr>
        <w:t xml:space="preserve">В соответствии с планом работы </w:t>
      </w:r>
      <w:r>
        <w:rPr>
          <w:szCs w:val="28"/>
        </w:rPr>
        <w:t>контрольно-счетного органа</w:t>
      </w:r>
      <w:r w:rsidRPr="005C3A3D">
        <w:rPr>
          <w:szCs w:val="28"/>
        </w:rPr>
        <w:t xml:space="preserve"> Татарского муниципального </w:t>
      </w:r>
      <w:r>
        <w:rPr>
          <w:szCs w:val="28"/>
        </w:rPr>
        <w:t>округа</w:t>
      </w:r>
      <w:r w:rsidRPr="005C3A3D">
        <w:rPr>
          <w:szCs w:val="28"/>
        </w:rPr>
        <w:t xml:space="preserve"> Новосибирской области на ______ год </w:t>
      </w:r>
      <w:r w:rsidRPr="00CD488E">
        <w:rPr>
          <w:rFonts w:ascii="Times New Roman CYR" w:hAnsi="Times New Roman CYR"/>
          <w:szCs w:val="28"/>
        </w:rPr>
        <w:t xml:space="preserve">проводится </w:t>
      </w:r>
      <w:bookmarkStart w:id="12" w:name="OCRUncertain016"/>
      <w:r w:rsidRPr="00CD488E">
        <w:rPr>
          <w:rFonts w:ascii="Times New Roman CYR" w:hAnsi="Times New Roman CYR"/>
          <w:szCs w:val="28"/>
        </w:rPr>
        <w:t>(</w:t>
      </w:r>
      <w:bookmarkEnd w:id="12"/>
      <w:r w:rsidRPr="00CD488E">
        <w:rPr>
          <w:rFonts w:ascii="Times New Roman CYR" w:hAnsi="Times New Roman CYR"/>
          <w:szCs w:val="28"/>
        </w:rPr>
        <w:t xml:space="preserve">наименование контрольного мероприятия) </w:t>
      </w:r>
      <w:r w:rsidRPr="00CD488E">
        <w:rPr>
          <w:rFonts w:ascii="Times New Roman CYR" w:hAnsi="Times New Roman CYR"/>
        </w:rPr>
        <w:t>с выходом в (</w:t>
      </w:r>
      <w:r w:rsidRPr="00CD488E">
        <w:rPr>
          <w:rFonts w:ascii="Times New Roman CYR" w:hAnsi="Times New Roman CYR"/>
          <w:szCs w:val="28"/>
        </w:rPr>
        <w:t>наименование проверяемо</w:t>
      </w:r>
      <w:r>
        <w:rPr>
          <w:rFonts w:ascii="Times New Roman CYR" w:hAnsi="Times New Roman CYR"/>
          <w:szCs w:val="28"/>
        </w:rPr>
        <w:t>го органа (</w:t>
      </w:r>
      <w:r w:rsidRPr="00CD488E">
        <w:rPr>
          <w:rFonts w:ascii="Times New Roman CYR" w:hAnsi="Times New Roman CYR"/>
          <w:szCs w:val="28"/>
        </w:rPr>
        <w:t xml:space="preserve">организации) (уведомление о </w:t>
      </w:r>
      <w:bookmarkStart w:id="13" w:name="OCRUncertain017"/>
      <w:r w:rsidRPr="00CD488E">
        <w:rPr>
          <w:rFonts w:ascii="Times New Roman CYR" w:hAnsi="Times New Roman CYR"/>
          <w:szCs w:val="28"/>
        </w:rPr>
        <w:t>проведении контрольного мероприятия дата/номер).</w:t>
      </w:r>
    </w:p>
    <w:p w:rsidR="00DC3F56" w:rsidRDefault="00DC3F56" w:rsidP="00562431">
      <w:pPr>
        <w:pStyle w:val="Default"/>
        <w:tabs>
          <w:tab w:val="left" w:pos="567"/>
        </w:tabs>
        <w:ind w:firstLine="567"/>
        <w:jc w:val="both"/>
        <w:rPr>
          <w:iCs/>
          <w:sz w:val="28"/>
          <w:szCs w:val="28"/>
        </w:rPr>
      </w:pPr>
      <w:r w:rsidRPr="00CD488E">
        <w:rPr>
          <w:sz w:val="28"/>
          <w:szCs w:val="28"/>
        </w:rPr>
        <w:t xml:space="preserve">Должностным лицам </w:t>
      </w:r>
      <w:r>
        <w:rPr>
          <w:sz w:val="28"/>
          <w:szCs w:val="28"/>
        </w:rPr>
        <w:t>контрольно-счетного органа</w:t>
      </w:r>
      <w:r w:rsidRPr="00CD488E">
        <w:rPr>
          <w:sz w:val="28"/>
          <w:szCs w:val="28"/>
        </w:rPr>
        <w:t xml:space="preserve"> (должности, фамилии и инициалы должностных лиц) отказано в допуске в (на) (приводятся </w:t>
      </w:r>
      <w:r w:rsidRPr="00CD488E">
        <w:rPr>
          <w:iCs/>
          <w:sz w:val="28"/>
          <w:szCs w:val="28"/>
        </w:rPr>
        <w:t>конкретные факты отказа в допуске на территорию и в помещения, занимаемые проверяем</w:t>
      </w:r>
      <w:r>
        <w:rPr>
          <w:iCs/>
          <w:sz w:val="28"/>
          <w:szCs w:val="28"/>
        </w:rPr>
        <w:t>ым органом (</w:t>
      </w:r>
      <w:r w:rsidRPr="00CD488E">
        <w:rPr>
          <w:iCs/>
          <w:sz w:val="28"/>
          <w:szCs w:val="28"/>
        </w:rPr>
        <w:t>организацией</w:t>
      </w:r>
      <w:r>
        <w:rPr>
          <w:iCs/>
          <w:sz w:val="28"/>
          <w:szCs w:val="28"/>
        </w:rPr>
        <w:t>)</w:t>
      </w:r>
      <w:r w:rsidRPr="00CD488E">
        <w:rPr>
          <w:iCs/>
          <w:sz w:val="28"/>
          <w:szCs w:val="28"/>
        </w:rPr>
        <w:t>, с указанием их адреса</w:t>
      </w:r>
      <w:r>
        <w:rPr>
          <w:iCs/>
          <w:sz w:val="28"/>
          <w:szCs w:val="28"/>
        </w:rPr>
        <w:t>, даты и времени отказа в </w:t>
      </w:r>
      <w:r w:rsidRPr="00CD488E">
        <w:rPr>
          <w:iCs/>
          <w:sz w:val="28"/>
          <w:szCs w:val="28"/>
        </w:rPr>
        <w:t>допуске).</w:t>
      </w:r>
    </w:p>
    <w:p w:rsidR="00DC3F56" w:rsidRDefault="00DC3F56" w:rsidP="0045211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488E">
        <w:rPr>
          <w:sz w:val="28"/>
          <w:szCs w:val="28"/>
        </w:rPr>
        <w:t xml:space="preserve">Создание указанных препятствий является нарушением </w:t>
      </w:r>
      <w:bookmarkEnd w:id="13"/>
      <w:r>
        <w:rPr>
          <w:sz w:val="28"/>
          <w:szCs w:val="28"/>
        </w:rPr>
        <w:t xml:space="preserve">статьи </w:t>
      </w:r>
      <w:r w:rsidRPr="00CD488E">
        <w:rPr>
          <w:sz w:val="28"/>
          <w:szCs w:val="28"/>
        </w:rPr>
        <w:t xml:space="preserve">14 </w:t>
      </w:r>
      <w:r w:rsidRPr="00CD488E">
        <w:rPr>
          <w:rFonts w:ascii="Times New Roman CYR" w:hAnsi="Times New Roman CYR" w:cs="Times New Roman CYR"/>
          <w:bCs/>
          <w:sz w:val="28"/>
          <w:szCs w:val="28"/>
        </w:rPr>
        <w:t xml:space="preserve"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(нормативное обоснование) </w:t>
      </w:r>
      <w:r w:rsidRPr="00CD488E">
        <w:rPr>
          <w:sz w:val="28"/>
          <w:szCs w:val="28"/>
        </w:rPr>
        <w:t>и влечет за собой ответственность в соответствии с Кодексом Российской Федерации об административных правонарушениях</w:t>
      </w:r>
      <w:r w:rsidRPr="006F2D4D">
        <w:rPr>
          <w:sz w:val="28"/>
          <w:szCs w:val="28"/>
        </w:rPr>
        <w:t>.</w:t>
      </w:r>
    </w:p>
    <w:p w:rsidR="00DC3F56" w:rsidRDefault="00DC3F56" w:rsidP="00562431">
      <w:pPr>
        <w:pStyle w:val="Default"/>
        <w:tabs>
          <w:tab w:val="left" w:pos="567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</w:t>
      </w:r>
      <w:r w:rsidRPr="00A30CB6"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</w:t>
      </w:r>
      <w:r>
        <w:rPr>
          <w:rFonts w:ascii="Times New Roman CYR" w:hAnsi="Times New Roman CYR"/>
          <w:sz w:val="28"/>
          <w:szCs w:val="28"/>
        </w:rPr>
        <w:t xml:space="preserve"> (должность, фамилия, инициалы</w:t>
      </w:r>
      <w:r w:rsidRPr="00442FF3">
        <w:rPr>
          <w:rFonts w:ascii="Times New Roman CYR" w:hAnsi="Times New Roman CYR"/>
          <w:sz w:val="28"/>
          <w:szCs w:val="28"/>
        </w:rPr>
        <w:t xml:space="preserve"> должностного лица проверяемо</w:t>
      </w:r>
      <w:r>
        <w:rPr>
          <w:rFonts w:ascii="Times New Roman CYR" w:hAnsi="Times New Roman CYR"/>
          <w:sz w:val="28"/>
          <w:szCs w:val="28"/>
        </w:rPr>
        <w:t xml:space="preserve">го органа </w:t>
      </w:r>
      <w:r w:rsidRPr="00B46682">
        <w:rPr>
          <w:rFonts w:ascii="Times New Roman CYR" w:hAnsi="Times New Roman CYR"/>
          <w:sz w:val="28"/>
          <w:szCs w:val="28"/>
        </w:rPr>
        <w:t>(организации).</w:t>
      </w:r>
    </w:p>
    <w:p w:rsidR="00452112" w:rsidRDefault="00452112" w:rsidP="00562431">
      <w:pPr>
        <w:pStyle w:val="Default"/>
        <w:tabs>
          <w:tab w:val="left" w:pos="567"/>
        </w:tabs>
        <w:jc w:val="both"/>
        <w:rPr>
          <w:rFonts w:ascii="Times New Roman CYR" w:hAnsi="Times New Roman CYR"/>
          <w:sz w:val="28"/>
          <w:szCs w:val="28"/>
        </w:rPr>
      </w:pPr>
    </w:p>
    <w:p w:rsidR="00DC3F56" w:rsidRPr="00EB54D7" w:rsidRDefault="00DC3F56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  <w:r w:rsidRPr="00EB54D7">
        <w:rPr>
          <w:rFonts w:ascii="Times New Roman CYR" w:hAnsi="Times New Roman CYR"/>
          <w:sz w:val="28"/>
          <w:szCs w:val="28"/>
        </w:rPr>
        <w:t>Руководитель контрольного</w:t>
      </w:r>
      <w:r w:rsidR="00EB54D7">
        <w:rPr>
          <w:rFonts w:ascii="Times New Roman CYR" w:hAnsi="Times New Roman CYR"/>
          <w:sz w:val="28"/>
          <w:szCs w:val="28"/>
        </w:rPr>
        <w:t xml:space="preserve"> мероприятия</w:t>
      </w:r>
    </w:p>
    <w:p w:rsidR="00DC3F56" w:rsidRPr="00EB54D7" w:rsidRDefault="00EB54D7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>_______________</w:t>
      </w:r>
      <w:r w:rsidR="00DC3F56" w:rsidRPr="00EB54D7">
        <w:rPr>
          <w:rFonts w:ascii="Times New Roman CYR" w:hAnsi="Times New Roman CYR"/>
          <w:sz w:val="28"/>
          <w:szCs w:val="28"/>
        </w:rPr>
        <w:t xml:space="preserve">        </w:t>
      </w:r>
      <w:r>
        <w:rPr>
          <w:rFonts w:ascii="Times New Roman CYR" w:hAnsi="Times New Roman CYR"/>
          <w:sz w:val="28"/>
          <w:szCs w:val="28"/>
        </w:rPr>
        <w:t xml:space="preserve">          </w:t>
      </w:r>
      <w:r w:rsidR="00DC3F56" w:rsidRPr="00EB54D7">
        <w:rPr>
          <w:rFonts w:ascii="Times New Roman CYR" w:hAnsi="Times New Roman CYR"/>
          <w:sz w:val="22"/>
          <w:szCs w:val="22"/>
        </w:rPr>
        <w:t>__</w:t>
      </w:r>
      <w:r>
        <w:rPr>
          <w:rFonts w:ascii="Times New Roman CYR" w:hAnsi="Times New Roman CYR"/>
          <w:sz w:val="22"/>
          <w:szCs w:val="22"/>
        </w:rPr>
        <w:t>_</w:t>
      </w:r>
      <w:r w:rsidR="00DC3F56" w:rsidRPr="00EB54D7">
        <w:rPr>
          <w:rFonts w:ascii="Times New Roman CYR" w:hAnsi="Times New Roman CYR"/>
          <w:sz w:val="22"/>
          <w:szCs w:val="22"/>
        </w:rPr>
        <w:t xml:space="preserve">________________   </w:t>
      </w:r>
      <w:r w:rsidR="00A15DB9" w:rsidRPr="00EB54D7">
        <w:rPr>
          <w:rFonts w:ascii="Times New Roman CYR" w:hAnsi="Times New Roman CYR"/>
          <w:sz w:val="22"/>
          <w:szCs w:val="22"/>
        </w:rPr>
        <w:t xml:space="preserve">          </w:t>
      </w:r>
      <w:r w:rsidR="00DC3F56" w:rsidRPr="00EB54D7">
        <w:rPr>
          <w:rFonts w:ascii="Times New Roman CYR" w:hAnsi="Times New Roman CYR"/>
          <w:sz w:val="22"/>
          <w:szCs w:val="22"/>
        </w:rPr>
        <w:t>____________________________</w:t>
      </w:r>
    </w:p>
    <w:p w:rsidR="00DC3F56" w:rsidRPr="00EB54D7" w:rsidRDefault="00EB54D7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(должность)</w:t>
      </w:r>
      <w:r w:rsidR="00DC3F56" w:rsidRPr="00EB54D7">
        <w:rPr>
          <w:rFonts w:ascii="Times New Roman CYR" w:hAnsi="Times New Roman CYR"/>
          <w:sz w:val="22"/>
          <w:szCs w:val="22"/>
        </w:rPr>
        <w:t xml:space="preserve">         </w:t>
      </w:r>
      <w:r>
        <w:rPr>
          <w:rFonts w:ascii="Times New Roman CYR" w:hAnsi="Times New Roman CYR"/>
          <w:sz w:val="22"/>
          <w:szCs w:val="22"/>
        </w:rPr>
        <w:t xml:space="preserve">                             </w:t>
      </w:r>
      <w:r w:rsidR="00A15DB9" w:rsidRPr="00EB54D7">
        <w:rPr>
          <w:rFonts w:ascii="Times New Roman CYR" w:hAnsi="Times New Roman CYR"/>
          <w:sz w:val="22"/>
          <w:szCs w:val="22"/>
        </w:rPr>
        <w:t xml:space="preserve"> </w:t>
      </w:r>
      <w:r w:rsidR="00DC3F56" w:rsidRPr="00EB54D7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   </w:t>
      </w:r>
      <w:r w:rsidR="00DC3F56" w:rsidRPr="00EB54D7">
        <w:rPr>
          <w:rFonts w:ascii="Times New Roman CYR" w:hAnsi="Times New Roman CYR"/>
          <w:sz w:val="22"/>
          <w:szCs w:val="22"/>
        </w:rPr>
        <w:t xml:space="preserve">(подпись)                    </w:t>
      </w:r>
      <w:r w:rsidR="00A15DB9" w:rsidRPr="00EB54D7">
        <w:rPr>
          <w:rFonts w:ascii="Times New Roman CYR" w:hAnsi="Times New Roman CYR"/>
          <w:sz w:val="22"/>
          <w:szCs w:val="22"/>
        </w:rPr>
        <w:t xml:space="preserve">        </w:t>
      </w:r>
      <w:r>
        <w:rPr>
          <w:rFonts w:ascii="Times New Roman CYR" w:hAnsi="Times New Roman CYR"/>
          <w:sz w:val="22"/>
          <w:szCs w:val="22"/>
        </w:rPr>
        <w:t xml:space="preserve">    </w:t>
      </w:r>
      <w:r w:rsidR="00DC3F56" w:rsidRPr="00EB54D7">
        <w:rPr>
          <w:rFonts w:ascii="Times New Roman CYR" w:hAnsi="Times New Roman CYR"/>
          <w:sz w:val="22"/>
          <w:szCs w:val="22"/>
        </w:rPr>
        <w:t>(расшифровка подписи)</w:t>
      </w:r>
    </w:p>
    <w:p w:rsidR="00DC3F56" w:rsidRPr="00EB54D7" w:rsidRDefault="00DC3F56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  <w:r w:rsidRPr="00EB54D7">
        <w:rPr>
          <w:rFonts w:ascii="Times New Roman CYR" w:hAnsi="Times New Roman CYR"/>
          <w:sz w:val="28"/>
          <w:szCs w:val="28"/>
        </w:rPr>
        <w:lastRenderedPageBreak/>
        <w:t>Один экземпляр акта получил:</w:t>
      </w:r>
    </w:p>
    <w:p w:rsidR="00DC3F56" w:rsidRPr="00EB54D7" w:rsidRDefault="00DC3F56" w:rsidP="005F67F2">
      <w:pPr>
        <w:pStyle w:val="Default"/>
        <w:tabs>
          <w:tab w:val="left" w:pos="3402"/>
          <w:tab w:val="left" w:pos="6237"/>
        </w:tabs>
        <w:jc w:val="both"/>
        <w:rPr>
          <w:rFonts w:ascii="Times New Roman CYR" w:hAnsi="Times New Roman CYR"/>
          <w:sz w:val="22"/>
          <w:szCs w:val="22"/>
        </w:rPr>
      </w:pPr>
      <w:r w:rsidRPr="00EB54D7">
        <w:rPr>
          <w:rFonts w:ascii="Times New Roman CYR" w:hAnsi="Times New Roman CYR"/>
          <w:sz w:val="22"/>
          <w:szCs w:val="22"/>
        </w:rPr>
        <w:t>_____________</w:t>
      </w:r>
      <w:r w:rsidR="005F67F2">
        <w:rPr>
          <w:rFonts w:ascii="Times New Roman CYR" w:hAnsi="Times New Roman CYR"/>
          <w:sz w:val="22"/>
          <w:szCs w:val="22"/>
        </w:rPr>
        <w:t xml:space="preserve">_________                 </w:t>
      </w:r>
      <w:r w:rsidRPr="00EB54D7">
        <w:rPr>
          <w:rFonts w:ascii="Times New Roman CYR" w:hAnsi="Times New Roman CYR"/>
          <w:sz w:val="22"/>
          <w:szCs w:val="22"/>
        </w:rPr>
        <w:t xml:space="preserve">__________________  </w:t>
      </w:r>
      <w:r w:rsidR="00A15DB9" w:rsidRPr="00EB54D7">
        <w:rPr>
          <w:rFonts w:ascii="Times New Roman CYR" w:hAnsi="Times New Roman CYR"/>
          <w:sz w:val="22"/>
          <w:szCs w:val="22"/>
        </w:rPr>
        <w:t xml:space="preserve">          </w:t>
      </w:r>
      <w:r w:rsidRPr="00EB54D7">
        <w:rPr>
          <w:rFonts w:ascii="Times New Roman CYR" w:hAnsi="Times New Roman CYR"/>
          <w:sz w:val="22"/>
          <w:szCs w:val="22"/>
        </w:rPr>
        <w:t xml:space="preserve"> </w:t>
      </w:r>
      <w:r w:rsidR="005F67F2">
        <w:rPr>
          <w:rFonts w:ascii="Times New Roman CYR" w:hAnsi="Times New Roman CYR"/>
          <w:sz w:val="22"/>
          <w:szCs w:val="22"/>
        </w:rPr>
        <w:t xml:space="preserve">  </w:t>
      </w:r>
      <w:r w:rsidRPr="00EB54D7">
        <w:rPr>
          <w:rFonts w:ascii="Times New Roman CYR" w:hAnsi="Times New Roman CYR"/>
          <w:sz w:val="22"/>
          <w:szCs w:val="22"/>
        </w:rPr>
        <w:t xml:space="preserve">____________________________ </w:t>
      </w:r>
    </w:p>
    <w:p w:rsidR="00DC3F56" w:rsidRPr="00EB54D7" w:rsidRDefault="00DC3F56" w:rsidP="00562431">
      <w:pPr>
        <w:pStyle w:val="Default"/>
        <w:tabs>
          <w:tab w:val="left" w:pos="3969"/>
          <w:tab w:val="left" w:pos="4253"/>
          <w:tab w:val="left" w:pos="6521"/>
          <w:tab w:val="left" w:pos="6663"/>
        </w:tabs>
        <w:jc w:val="both"/>
        <w:rPr>
          <w:rFonts w:ascii="Times New Roman CYR" w:hAnsi="Times New Roman CYR"/>
          <w:sz w:val="22"/>
          <w:szCs w:val="22"/>
        </w:rPr>
      </w:pPr>
      <w:r w:rsidRPr="00EB54D7">
        <w:rPr>
          <w:rFonts w:ascii="Times New Roman CYR" w:hAnsi="Times New Roman CYR"/>
          <w:sz w:val="22"/>
          <w:szCs w:val="22"/>
        </w:rPr>
        <w:t xml:space="preserve">(должность должностного лица             </w:t>
      </w:r>
      <w:r w:rsidR="00EB54D7">
        <w:rPr>
          <w:rFonts w:ascii="Times New Roman CYR" w:hAnsi="Times New Roman CYR"/>
          <w:sz w:val="22"/>
          <w:szCs w:val="22"/>
        </w:rPr>
        <w:t xml:space="preserve">     </w:t>
      </w:r>
      <w:r w:rsidRPr="00EB54D7">
        <w:rPr>
          <w:rFonts w:ascii="Times New Roman CYR" w:hAnsi="Times New Roman CYR"/>
          <w:sz w:val="22"/>
          <w:szCs w:val="22"/>
        </w:rPr>
        <w:t xml:space="preserve">(подпись)                   </w:t>
      </w:r>
      <w:r w:rsidR="00A15DB9" w:rsidRPr="00EB54D7">
        <w:rPr>
          <w:rFonts w:ascii="Times New Roman CYR" w:hAnsi="Times New Roman CYR"/>
          <w:sz w:val="22"/>
          <w:szCs w:val="22"/>
        </w:rPr>
        <w:t xml:space="preserve">          </w:t>
      </w:r>
      <w:r w:rsidR="00EB54D7">
        <w:rPr>
          <w:rFonts w:ascii="Times New Roman CYR" w:hAnsi="Times New Roman CYR"/>
          <w:sz w:val="22"/>
          <w:szCs w:val="22"/>
        </w:rPr>
        <w:t xml:space="preserve">   </w:t>
      </w:r>
      <w:r w:rsidRPr="00EB54D7">
        <w:rPr>
          <w:rFonts w:ascii="Times New Roman CYR" w:hAnsi="Times New Roman CYR"/>
          <w:sz w:val="22"/>
          <w:szCs w:val="22"/>
        </w:rPr>
        <w:t>(расшифровка подписи)</w:t>
      </w:r>
    </w:p>
    <w:p w:rsidR="00EB54D7" w:rsidRDefault="00DC3F56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  <w:r w:rsidRPr="00EB54D7">
        <w:rPr>
          <w:rFonts w:ascii="Times New Roman CYR" w:hAnsi="Times New Roman CYR"/>
          <w:sz w:val="22"/>
          <w:szCs w:val="22"/>
        </w:rPr>
        <w:t>проверяе</w:t>
      </w:r>
      <w:r w:rsidR="00EB54D7">
        <w:rPr>
          <w:rFonts w:ascii="Times New Roman CYR" w:hAnsi="Times New Roman CYR"/>
          <w:sz w:val="22"/>
          <w:szCs w:val="22"/>
        </w:rPr>
        <w:t>мого органа (организации</w:t>
      </w:r>
      <w:r w:rsidR="00562431">
        <w:rPr>
          <w:rFonts w:ascii="Times New Roman CYR" w:hAnsi="Times New Roman CYR"/>
          <w:sz w:val="22"/>
          <w:szCs w:val="22"/>
        </w:rPr>
        <w:t>)</w:t>
      </w:r>
    </w:p>
    <w:p w:rsidR="00562431" w:rsidRDefault="00562431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62431" w:rsidRDefault="00562431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62431" w:rsidRDefault="00562431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62431" w:rsidRDefault="00562431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62431" w:rsidRDefault="00562431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112" w:rsidRDefault="00452112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7E49" w:rsidRDefault="00EF1DA9" w:rsidP="00E87E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87E49">
        <w:rPr>
          <w:sz w:val="28"/>
          <w:szCs w:val="28"/>
        </w:rPr>
        <w:t xml:space="preserve"> 6 к </w:t>
      </w:r>
      <w:r w:rsidR="00E87E49" w:rsidRPr="003B4D74">
        <w:rPr>
          <w:sz w:val="28"/>
          <w:szCs w:val="28"/>
        </w:rPr>
        <w:t>С</w:t>
      </w:r>
      <w:r w:rsidR="00173746">
        <w:rPr>
          <w:sz w:val="28"/>
          <w:szCs w:val="28"/>
        </w:rPr>
        <w:t>ВМ</w:t>
      </w:r>
      <w:r w:rsidR="00E87E49" w:rsidRPr="003B4D74">
        <w:rPr>
          <w:sz w:val="28"/>
          <w:szCs w:val="28"/>
        </w:rPr>
        <w:t xml:space="preserve">ФК </w:t>
      </w:r>
      <w:r w:rsidR="00E87E49">
        <w:rPr>
          <w:sz w:val="28"/>
          <w:szCs w:val="28"/>
        </w:rPr>
        <w:t>2025</w:t>
      </w:r>
      <w:r w:rsidR="00E87E49" w:rsidRPr="003B4D74">
        <w:rPr>
          <w:sz w:val="28"/>
          <w:szCs w:val="28"/>
        </w:rPr>
        <w:t>\</w:t>
      </w:r>
      <w:r w:rsidR="00E87E49">
        <w:rPr>
          <w:sz w:val="28"/>
          <w:szCs w:val="28"/>
        </w:rPr>
        <w:t>1</w:t>
      </w:r>
    </w:p>
    <w:p w:rsidR="00E87E49" w:rsidRDefault="00E87E49" w:rsidP="00E87E49">
      <w:pPr>
        <w:rPr>
          <w:sz w:val="28"/>
          <w:szCs w:val="28"/>
        </w:rPr>
      </w:pPr>
    </w:p>
    <w:p w:rsidR="00A46FE8" w:rsidRPr="00A46FE8" w:rsidRDefault="00E87E49" w:rsidP="00A46FE8">
      <w:pPr>
        <w:jc w:val="center"/>
        <w:rPr>
          <w:rFonts w:ascii="Times New Roman CYR" w:hAnsi="Times New Roman CYR"/>
          <w:sz w:val="28"/>
          <w:szCs w:val="28"/>
        </w:rPr>
      </w:pPr>
      <w:r w:rsidRPr="00A46FE8">
        <w:rPr>
          <w:sz w:val="28"/>
          <w:szCs w:val="28"/>
        </w:rPr>
        <w:t xml:space="preserve">Типовая форма </w:t>
      </w:r>
      <w:r w:rsidR="00A46FE8" w:rsidRPr="00A46FE8">
        <w:rPr>
          <w:rFonts w:ascii="Times New Roman CYR" w:hAnsi="Times New Roman CYR"/>
          <w:sz w:val="28"/>
          <w:szCs w:val="28"/>
        </w:rPr>
        <w:t xml:space="preserve">акта </w:t>
      </w:r>
      <w:r w:rsidR="00A46FE8" w:rsidRPr="00A46FE8">
        <w:rPr>
          <w:sz w:val="28"/>
          <w:szCs w:val="28"/>
        </w:rPr>
        <w:t>о фактах отсутствия или неудовлетворительного состояния бюджетного (бухгалтерского) учета и отчетности, которые препятствуют проведению контрольного мероприятия</w:t>
      </w:r>
    </w:p>
    <w:p w:rsidR="00E87E49" w:rsidRDefault="00E87E49" w:rsidP="00E87E49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E87E49" w:rsidTr="003C10F3">
        <w:tc>
          <w:tcPr>
            <w:tcW w:w="9498" w:type="dxa"/>
            <w:gridSpan w:val="2"/>
            <w:shd w:val="clear" w:color="auto" w:fill="auto"/>
          </w:tcPr>
          <w:p w:rsidR="00E87E49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06D74DFB" wp14:editId="0CD7502E">
                  <wp:extent cx="685800" cy="885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E49" w:rsidRPr="004E40C5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E87E49" w:rsidTr="003C10F3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E87E49" w:rsidRPr="003C6A74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E87E49" w:rsidRPr="00BC511F" w:rsidRDefault="00E87E49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E87E49" w:rsidTr="003C10F3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E87E49" w:rsidRDefault="00E87E49" w:rsidP="003C10F3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F35261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E87E49" w:rsidRPr="003935AD" w:rsidRDefault="00E87E49" w:rsidP="003C10F3">
            <w:r w:rsidRPr="00E75CF7">
              <w:rPr>
                <w:rStyle w:val="user-accountsubname"/>
              </w:rPr>
              <w:t>revkom.tatarsk@yandex.ru</w:t>
            </w:r>
          </w:p>
          <w:p w:rsidR="00E87E49" w:rsidRDefault="00E87E49" w:rsidP="003C10F3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E87E49" w:rsidRDefault="00E87E49" w:rsidP="003C10F3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F35261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A46FE8" w:rsidRDefault="006E107A" w:rsidP="00A46FE8">
      <w:pPr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</w:rPr>
        <w:t>АКТ</w:t>
      </w:r>
    </w:p>
    <w:p w:rsidR="00A46FE8" w:rsidRDefault="00A46FE8" w:rsidP="00A46FE8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>о фактах отсутствия или неудовлетворительного состояния бюджетного (бухгалтерского) учета и отчетности, которые препятствуют проведению контрольного мероприятия</w:t>
      </w:r>
    </w:p>
    <w:p w:rsidR="00E87E49" w:rsidRDefault="00E87E49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A46FE8" w:rsidRDefault="00A46FE8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A46FE8" w:rsidRDefault="000D020C" w:rsidP="000D020C">
      <w:pPr>
        <w:tabs>
          <w:tab w:val="left" w:pos="567"/>
        </w:tabs>
        <w:ind w:firstLine="567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0D020C">
        <w:rPr>
          <w:sz w:val="28"/>
          <w:szCs w:val="28"/>
        </w:rPr>
        <w:t>В соответствии с планом работы контрольно-счетного органа Татарского муниципального округа Новосибирской области на ______ год</w:t>
      </w:r>
      <w:r w:rsidRPr="005C3A3D">
        <w:rPr>
          <w:szCs w:val="28"/>
        </w:rPr>
        <w:t xml:space="preserve"> </w:t>
      </w:r>
      <w:r w:rsidR="00A46FE8">
        <w:rPr>
          <w:rFonts w:ascii="Times New Roman CYR" w:hAnsi="Times New Roman CYR"/>
          <w:sz w:val="28"/>
          <w:szCs w:val="28"/>
        </w:rPr>
        <w:t>проводится (наименование контрольного мероприятия) в</w:t>
      </w:r>
      <w:r w:rsidR="00A46FE8">
        <w:rPr>
          <w:rFonts w:ascii="Times New Roman CYR" w:hAnsi="Times New Roman CYR"/>
          <w:szCs w:val="28"/>
        </w:rPr>
        <w:t xml:space="preserve"> (</w:t>
      </w:r>
      <w:r w:rsidR="00A46FE8">
        <w:rPr>
          <w:rFonts w:ascii="Times New Roman CYR" w:hAnsi="Times New Roman CYR"/>
          <w:sz w:val="28"/>
          <w:szCs w:val="28"/>
        </w:rPr>
        <w:t>наименование проверяемого органа (организации).</w:t>
      </w:r>
    </w:p>
    <w:p w:rsidR="00A46FE8" w:rsidRDefault="00A46FE8" w:rsidP="005952E8">
      <w:pPr>
        <w:pStyle w:val="210"/>
        <w:tabs>
          <w:tab w:val="left" w:pos="567"/>
        </w:tabs>
        <w:ind w:firstLine="567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В ходе проведения контрольного мероприятия </w:t>
      </w:r>
      <w:bookmarkStart w:id="14" w:name="OCRUncertain018"/>
      <w:r>
        <w:rPr>
          <w:rFonts w:ascii="Times New Roman CYR" w:hAnsi="Times New Roman CYR"/>
          <w:szCs w:val="28"/>
        </w:rPr>
        <w:t xml:space="preserve">членами рабочей группы (должность (и), фамилия (и) и инициалы члена (ов) рабочей группы </w:t>
      </w:r>
      <w:bookmarkEnd w:id="14"/>
      <w:r>
        <w:rPr>
          <w:rFonts w:ascii="Times New Roman CYR" w:hAnsi="Times New Roman CYR"/>
          <w:szCs w:val="28"/>
        </w:rPr>
        <w:t>выявлены (установлены) (кратко приводятся факты, подтверждающие отсутствие или неудовлетворительное состояние бюджетного (бухгалтерского) учета и отчетности, которые препятствуют проведению контрольного мероприятия).</w:t>
      </w:r>
    </w:p>
    <w:p w:rsidR="00A46FE8" w:rsidRDefault="00A46FE8" w:rsidP="000D020C">
      <w:pPr>
        <w:pStyle w:val="Default"/>
        <w:pBdr>
          <w:bottom w:val="single" w:sz="2" w:space="31" w:color="auto"/>
        </w:pBdr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 (должность, фамилия, инициалы уполномоченного должностного лица проверяемого органа (организации).</w:t>
      </w:r>
    </w:p>
    <w:p w:rsidR="00A46FE8" w:rsidRDefault="00A46FE8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A46FE8" w:rsidRDefault="00A46FE8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Руководитель </w:t>
      </w:r>
      <w:r w:rsidR="000D020C">
        <w:rPr>
          <w:rFonts w:ascii="Times New Roman CYR" w:hAnsi="Times New Roman CYR"/>
          <w:sz w:val="28"/>
          <w:szCs w:val="28"/>
        </w:rPr>
        <w:t>контрольного мероприятия</w:t>
      </w:r>
    </w:p>
    <w:p w:rsidR="00A46FE8" w:rsidRDefault="000D020C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>____________</w:t>
      </w:r>
      <w:r w:rsidR="004C1350">
        <w:rPr>
          <w:rFonts w:ascii="Times New Roman CYR" w:hAnsi="Times New Roman CYR"/>
          <w:sz w:val="28"/>
          <w:szCs w:val="28"/>
        </w:rPr>
        <w:t>____</w:t>
      </w:r>
      <w:r w:rsidR="00513406">
        <w:rPr>
          <w:rFonts w:ascii="Times New Roman CYR" w:hAnsi="Times New Roman CYR"/>
          <w:sz w:val="28"/>
          <w:szCs w:val="28"/>
        </w:rPr>
        <w:t>_</w:t>
      </w:r>
      <w:r w:rsidR="004C1350">
        <w:rPr>
          <w:rFonts w:ascii="Times New Roman CYR" w:hAnsi="Times New Roman CYR"/>
          <w:sz w:val="28"/>
          <w:szCs w:val="28"/>
        </w:rPr>
        <w:t xml:space="preserve">____      </w:t>
      </w:r>
      <w:r w:rsidR="00A46FE8">
        <w:rPr>
          <w:rFonts w:ascii="Times New Roman CYR" w:hAnsi="Times New Roman CYR"/>
          <w:sz w:val="28"/>
          <w:szCs w:val="28"/>
        </w:rPr>
        <w:t xml:space="preserve"> </w:t>
      </w:r>
      <w:r w:rsidR="005952E8">
        <w:rPr>
          <w:rFonts w:ascii="Times New Roman CYR" w:hAnsi="Times New Roman CYR"/>
          <w:sz w:val="28"/>
          <w:szCs w:val="28"/>
        </w:rPr>
        <w:t xml:space="preserve">   </w:t>
      </w:r>
      <w:r w:rsidR="00A46FE8">
        <w:rPr>
          <w:rFonts w:ascii="Times New Roman CYR" w:hAnsi="Times New Roman CYR"/>
          <w:sz w:val="22"/>
          <w:szCs w:val="22"/>
        </w:rPr>
        <w:t xml:space="preserve">__________________   </w:t>
      </w:r>
      <w:r>
        <w:rPr>
          <w:rFonts w:ascii="Times New Roman CYR" w:hAnsi="Times New Roman CYR"/>
          <w:sz w:val="22"/>
          <w:szCs w:val="22"/>
        </w:rPr>
        <w:t xml:space="preserve">       </w:t>
      </w:r>
      <w:r w:rsidR="004C1350">
        <w:rPr>
          <w:rFonts w:ascii="Times New Roman CYR" w:hAnsi="Times New Roman CYR"/>
          <w:sz w:val="22"/>
          <w:szCs w:val="22"/>
        </w:rPr>
        <w:t xml:space="preserve">  </w:t>
      </w:r>
      <w:r>
        <w:rPr>
          <w:rFonts w:ascii="Times New Roman CYR" w:hAnsi="Times New Roman CYR"/>
          <w:sz w:val="22"/>
          <w:szCs w:val="22"/>
        </w:rPr>
        <w:t xml:space="preserve"> __</w:t>
      </w:r>
      <w:r w:rsidR="00A46FE8">
        <w:rPr>
          <w:rFonts w:ascii="Times New Roman CYR" w:hAnsi="Times New Roman CYR"/>
          <w:sz w:val="22"/>
          <w:szCs w:val="22"/>
        </w:rPr>
        <w:t>____________________________</w:t>
      </w:r>
    </w:p>
    <w:p w:rsidR="00A46FE8" w:rsidRDefault="00A46FE8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</w:t>
      </w:r>
      <w:r w:rsidR="000D020C">
        <w:rPr>
          <w:rFonts w:ascii="Times New Roman CYR" w:hAnsi="Times New Roman CYR"/>
          <w:sz w:val="22"/>
          <w:szCs w:val="22"/>
        </w:rPr>
        <w:t xml:space="preserve">        (должность)</w:t>
      </w:r>
      <w:r>
        <w:rPr>
          <w:rFonts w:ascii="Times New Roman CYR" w:hAnsi="Times New Roman CYR"/>
          <w:sz w:val="22"/>
          <w:szCs w:val="22"/>
        </w:rPr>
        <w:t xml:space="preserve">                         </w:t>
      </w:r>
      <w:r w:rsidR="000D020C">
        <w:rPr>
          <w:rFonts w:ascii="Times New Roman CYR" w:hAnsi="Times New Roman CYR"/>
          <w:sz w:val="22"/>
          <w:szCs w:val="22"/>
        </w:rPr>
        <w:t xml:space="preserve">              </w:t>
      </w:r>
      <w:r>
        <w:rPr>
          <w:rFonts w:ascii="Times New Roman CYR" w:hAnsi="Times New Roman CYR"/>
          <w:sz w:val="22"/>
          <w:szCs w:val="22"/>
        </w:rPr>
        <w:t xml:space="preserve"> (подпись)                       </w:t>
      </w:r>
      <w:r w:rsidR="000D020C">
        <w:rPr>
          <w:rFonts w:ascii="Times New Roman CYR" w:hAnsi="Times New Roman CYR"/>
          <w:sz w:val="22"/>
          <w:szCs w:val="22"/>
        </w:rPr>
        <w:t xml:space="preserve">       </w:t>
      </w:r>
      <w:r>
        <w:rPr>
          <w:rFonts w:ascii="Times New Roman CYR" w:hAnsi="Times New Roman CYR"/>
          <w:sz w:val="22"/>
          <w:szCs w:val="22"/>
        </w:rPr>
        <w:t xml:space="preserve">  (расшифровка подписи)</w:t>
      </w:r>
    </w:p>
    <w:p w:rsidR="00A46FE8" w:rsidRDefault="00A46FE8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</w:p>
    <w:p w:rsidR="00A46FE8" w:rsidRDefault="00A46FE8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Один экземпляр акта получил:</w:t>
      </w:r>
    </w:p>
    <w:p w:rsidR="00A46FE8" w:rsidRDefault="00A46FE8" w:rsidP="004C1350">
      <w:pPr>
        <w:pStyle w:val="Default"/>
        <w:pBdr>
          <w:bottom w:val="single" w:sz="2" w:space="31" w:color="auto"/>
        </w:pBdr>
        <w:tabs>
          <w:tab w:val="left" w:pos="2835"/>
        </w:tabs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__</w:t>
      </w:r>
      <w:r w:rsidR="00513406">
        <w:rPr>
          <w:rFonts w:ascii="Times New Roman CYR" w:hAnsi="Times New Roman CYR"/>
          <w:sz w:val="22"/>
          <w:szCs w:val="22"/>
        </w:rPr>
        <w:t>__________________________</w:t>
      </w:r>
      <w:r w:rsidR="004C1350">
        <w:rPr>
          <w:rFonts w:ascii="Times New Roman CYR" w:hAnsi="Times New Roman CYR"/>
          <w:sz w:val="22"/>
          <w:szCs w:val="22"/>
        </w:rPr>
        <w:t xml:space="preserve">          </w:t>
      </w:r>
      <w:r>
        <w:rPr>
          <w:rFonts w:ascii="Times New Roman CYR" w:hAnsi="Times New Roman CYR"/>
          <w:sz w:val="22"/>
          <w:szCs w:val="22"/>
        </w:rPr>
        <w:t xml:space="preserve">__________________  </w:t>
      </w:r>
      <w:r w:rsidR="00513406">
        <w:rPr>
          <w:rFonts w:ascii="Times New Roman CYR" w:hAnsi="Times New Roman CYR"/>
          <w:sz w:val="22"/>
          <w:szCs w:val="22"/>
        </w:rPr>
        <w:t xml:space="preserve">          </w:t>
      </w:r>
      <w:r w:rsidR="005952E8">
        <w:rPr>
          <w:rFonts w:ascii="Times New Roman CYR" w:hAnsi="Times New Roman CYR"/>
          <w:sz w:val="22"/>
          <w:szCs w:val="22"/>
        </w:rPr>
        <w:t xml:space="preserve">   </w:t>
      </w:r>
      <w:r>
        <w:rPr>
          <w:rFonts w:ascii="Times New Roman CYR" w:hAnsi="Times New Roman CYR"/>
          <w:sz w:val="22"/>
          <w:szCs w:val="22"/>
        </w:rPr>
        <w:t xml:space="preserve">___________________________ </w:t>
      </w:r>
    </w:p>
    <w:p w:rsidR="00F35261" w:rsidRDefault="00A46FE8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(должность должностного</w:t>
      </w:r>
      <w:r w:rsidR="005952E8">
        <w:rPr>
          <w:rFonts w:ascii="Times New Roman CYR" w:hAnsi="Times New Roman CYR"/>
          <w:sz w:val="22"/>
          <w:szCs w:val="22"/>
        </w:rPr>
        <w:t xml:space="preserve"> лица</w:t>
      </w:r>
      <w:r w:rsidR="00F35261">
        <w:rPr>
          <w:rFonts w:ascii="Times New Roman CYR" w:hAnsi="Times New Roman CYR"/>
          <w:sz w:val="22"/>
          <w:szCs w:val="22"/>
        </w:rPr>
        <w:t xml:space="preserve">                      (подпись)                           (расшифровка подписи)</w:t>
      </w:r>
    </w:p>
    <w:p w:rsidR="0015595B" w:rsidRDefault="00F35261" w:rsidP="00A46FE8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проверяемого органа (организации)</w:t>
      </w:r>
      <w:r w:rsidR="005952E8">
        <w:rPr>
          <w:rFonts w:ascii="Times New Roman CYR" w:hAnsi="Times New Roman CYR"/>
          <w:sz w:val="22"/>
          <w:szCs w:val="22"/>
        </w:rPr>
        <w:t xml:space="preserve"> </w:t>
      </w:r>
    </w:p>
    <w:p w:rsidR="0015595B" w:rsidRDefault="0015595B" w:rsidP="0015595B">
      <w:pPr>
        <w:pStyle w:val="Default"/>
        <w:jc w:val="center"/>
        <w:rPr>
          <w:i/>
          <w:iCs/>
        </w:rPr>
      </w:pPr>
    </w:p>
    <w:p w:rsidR="0015595B" w:rsidRDefault="0015595B" w:rsidP="0015595B">
      <w:pPr>
        <w:pStyle w:val="Default"/>
        <w:jc w:val="center"/>
      </w:pPr>
      <w:r>
        <w:rPr>
          <w:i/>
          <w:iCs/>
        </w:rPr>
        <w:t>Заполняется в случае отказа от подписи</w:t>
      </w:r>
    </w:p>
    <w:p w:rsidR="0015595B" w:rsidRDefault="0015595B" w:rsidP="0015595B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15595B" w:rsidRDefault="0015595B" w:rsidP="000B742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подписи под настоящим актом </w:t>
      </w:r>
      <w:r>
        <w:rPr>
          <w:rFonts w:ascii="Times New Roman CYR" w:hAnsi="Times New Roman CYR"/>
          <w:sz w:val="28"/>
          <w:szCs w:val="28"/>
        </w:rPr>
        <w:t xml:space="preserve">(должность, фамилия, инициалы уполномоченного должностного лица проверяемого органа (организации) </w:t>
      </w:r>
      <w:r>
        <w:rPr>
          <w:sz w:val="28"/>
          <w:szCs w:val="28"/>
        </w:rPr>
        <w:t>отказался.</w:t>
      </w:r>
    </w:p>
    <w:p w:rsidR="0015595B" w:rsidRPr="005952E8" w:rsidRDefault="0015595B" w:rsidP="0015595B">
      <w:pPr>
        <w:pStyle w:val="2"/>
        <w:rPr>
          <w:rFonts w:ascii="Times New Roman CYR" w:hAnsi="Times New Roman CYR"/>
          <w:color w:val="auto"/>
          <w:sz w:val="22"/>
          <w:szCs w:val="22"/>
        </w:rPr>
      </w:pPr>
      <w:r w:rsidRPr="005952E8">
        <w:rPr>
          <w:rFonts w:ascii="Times New Roman CYR" w:hAnsi="Times New Roman CYR"/>
          <w:color w:val="auto"/>
          <w:sz w:val="22"/>
          <w:szCs w:val="22"/>
        </w:rPr>
        <w:t xml:space="preserve">___________________________    </w:t>
      </w:r>
      <w:r>
        <w:rPr>
          <w:rFonts w:ascii="Times New Roman CYR" w:hAnsi="Times New Roman CYR"/>
          <w:color w:val="auto"/>
          <w:sz w:val="22"/>
          <w:szCs w:val="22"/>
        </w:rPr>
        <w:t xml:space="preserve">       </w:t>
      </w:r>
      <w:r w:rsidRPr="005952E8">
        <w:rPr>
          <w:rFonts w:ascii="Times New Roman CYR" w:hAnsi="Times New Roman CYR"/>
          <w:color w:val="auto"/>
          <w:sz w:val="22"/>
          <w:szCs w:val="22"/>
        </w:rPr>
        <w:t xml:space="preserve"> _______________           _______________________________</w:t>
      </w:r>
    </w:p>
    <w:p w:rsidR="0015595B" w:rsidRDefault="0015595B" w:rsidP="0015595B">
      <w:pPr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(должность должностного лица                   (подпись)                               (расшифровка подписи)</w:t>
      </w:r>
    </w:p>
    <w:p w:rsidR="0015595B" w:rsidRDefault="0015595B" w:rsidP="0015595B">
      <w:pPr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контрольно-счетного органа)</w:t>
      </w: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595B" w:rsidRDefault="0015595B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692D" w:rsidRDefault="0052692D" w:rsidP="0052692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7 к </w:t>
      </w:r>
      <w:r w:rsidRPr="003B4D74">
        <w:rPr>
          <w:sz w:val="28"/>
          <w:szCs w:val="28"/>
        </w:rPr>
        <w:t>С</w:t>
      </w:r>
      <w:r w:rsidR="00173746">
        <w:rPr>
          <w:sz w:val="28"/>
          <w:szCs w:val="28"/>
        </w:rPr>
        <w:t>ВМ</w:t>
      </w:r>
      <w:r w:rsidRPr="003B4D74">
        <w:rPr>
          <w:sz w:val="28"/>
          <w:szCs w:val="28"/>
        </w:rPr>
        <w:t xml:space="preserve">ФК </w:t>
      </w:r>
      <w:r>
        <w:rPr>
          <w:sz w:val="28"/>
          <w:szCs w:val="28"/>
        </w:rPr>
        <w:t>2025</w:t>
      </w:r>
      <w:r w:rsidRPr="003B4D74">
        <w:rPr>
          <w:sz w:val="28"/>
          <w:szCs w:val="28"/>
        </w:rPr>
        <w:t>\</w:t>
      </w:r>
      <w:r>
        <w:rPr>
          <w:sz w:val="28"/>
          <w:szCs w:val="28"/>
        </w:rPr>
        <w:t>1</w:t>
      </w:r>
    </w:p>
    <w:p w:rsidR="0052692D" w:rsidRDefault="0052692D" w:rsidP="0052692D">
      <w:pPr>
        <w:rPr>
          <w:sz w:val="28"/>
          <w:szCs w:val="28"/>
        </w:rPr>
      </w:pPr>
    </w:p>
    <w:p w:rsidR="0052692D" w:rsidRPr="00A46FE8" w:rsidRDefault="0052692D" w:rsidP="0052692D">
      <w:pPr>
        <w:jc w:val="center"/>
        <w:rPr>
          <w:rFonts w:ascii="Times New Roman CYR" w:hAnsi="Times New Roman CYR"/>
          <w:sz w:val="28"/>
          <w:szCs w:val="28"/>
        </w:rPr>
      </w:pPr>
      <w:r w:rsidRPr="00A46FE8">
        <w:rPr>
          <w:sz w:val="28"/>
          <w:szCs w:val="28"/>
        </w:rPr>
        <w:t xml:space="preserve">Типовая форма </w:t>
      </w:r>
      <w:r>
        <w:rPr>
          <w:rFonts w:ascii="Times New Roman CYR" w:hAnsi="Times New Roman CYR"/>
          <w:sz w:val="28"/>
          <w:szCs w:val="28"/>
        </w:rPr>
        <w:t>предписания</w:t>
      </w:r>
    </w:p>
    <w:p w:rsidR="0052692D" w:rsidRDefault="0052692D" w:rsidP="0052692D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04"/>
        <w:gridCol w:w="1928"/>
        <w:gridCol w:w="1928"/>
        <w:gridCol w:w="885"/>
        <w:gridCol w:w="1043"/>
        <w:gridCol w:w="1894"/>
      </w:tblGrid>
      <w:tr w:rsidR="0052692D" w:rsidTr="009B6C76">
        <w:tc>
          <w:tcPr>
            <w:tcW w:w="9782" w:type="dxa"/>
            <w:gridSpan w:val="6"/>
            <w:shd w:val="clear" w:color="auto" w:fill="auto"/>
          </w:tcPr>
          <w:p w:rsidR="0052692D" w:rsidRDefault="0052692D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1F0B42E6" wp14:editId="0E122EED">
                  <wp:extent cx="685800" cy="8858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92D" w:rsidRPr="004E40C5" w:rsidRDefault="0052692D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52692D" w:rsidTr="009B6C76">
        <w:tc>
          <w:tcPr>
            <w:tcW w:w="9782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52692D" w:rsidRPr="003C6A74" w:rsidRDefault="0052692D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52692D" w:rsidRPr="00BC511F" w:rsidRDefault="0052692D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52692D" w:rsidTr="009B6C76">
        <w:tc>
          <w:tcPr>
            <w:tcW w:w="6845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52692D" w:rsidRDefault="0052692D" w:rsidP="003C10F3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15595B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52692D" w:rsidRPr="003935AD" w:rsidRDefault="0052692D" w:rsidP="003C10F3">
            <w:r w:rsidRPr="00E75CF7">
              <w:rPr>
                <w:rStyle w:val="user-accountsubname"/>
              </w:rPr>
              <w:t>revkom.tatarsk@yandex.ru</w:t>
            </w:r>
          </w:p>
          <w:p w:rsidR="0052692D" w:rsidRDefault="0052692D" w:rsidP="003C10F3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2692D" w:rsidRDefault="0052692D" w:rsidP="003C10F3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15595B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  <w:tr w:rsidR="0052692D" w:rsidRPr="0052692D" w:rsidTr="009B6C7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60"/>
        </w:trPr>
        <w:tc>
          <w:tcPr>
            <w:tcW w:w="9782" w:type="dxa"/>
            <w:gridSpan w:val="6"/>
          </w:tcPr>
          <w:p w:rsidR="0052692D" w:rsidRPr="00617515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                                    </w:t>
            </w:r>
            <w:r w:rsidRPr="0061751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ПРЕДПИСАНИЕ </w:t>
            </w:r>
          </w:p>
          <w:p w:rsid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52692D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«___»____________ 20___г.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№ _____</w:t>
            </w:r>
          </w:p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</w:p>
        </w:tc>
      </w:tr>
      <w:tr w:rsidR="0052692D" w:rsidRPr="0052692D" w:rsidTr="009B6C7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"/>
        </w:trPr>
        <w:tc>
          <w:tcPr>
            <w:tcW w:w="2104" w:type="dxa"/>
          </w:tcPr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2"/>
          </w:tcPr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4" w:type="dxa"/>
          </w:tcPr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2692D" w:rsidRPr="0052692D" w:rsidTr="009B6C7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"/>
        </w:trPr>
        <w:tc>
          <w:tcPr>
            <w:tcW w:w="9782" w:type="dxa"/>
            <w:gridSpan w:val="6"/>
          </w:tcPr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269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Татарск</w:t>
            </w:r>
          </w:p>
        </w:tc>
      </w:tr>
      <w:tr w:rsidR="0052692D" w:rsidRPr="0052692D" w:rsidTr="009B6C7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788"/>
        </w:trPr>
        <w:tc>
          <w:tcPr>
            <w:tcW w:w="9782" w:type="dxa"/>
            <w:gridSpan w:val="6"/>
          </w:tcPr>
          <w:p w:rsidR="0052692D" w:rsidRPr="0052692D" w:rsidRDefault="0052692D" w:rsidP="002B7575">
            <w:pPr>
              <w:suppressAutoHyphens w:val="0"/>
              <w:autoSpaceDE w:val="0"/>
              <w:autoSpaceDN w:val="0"/>
              <w:adjustRightInd w:val="0"/>
              <w:ind w:right="-78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2B75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r w:rsidRPr="005269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Наименование организации, </w:t>
            </w:r>
          </w:p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="002B75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269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должность адресата </w:t>
            </w:r>
          </w:p>
          <w:p w:rsidR="0052692D" w:rsidRPr="0052692D" w:rsidRDefault="0052692D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2B757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Фамилия И.О.____________</w:t>
            </w:r>
          </w:p>
          <w:p w:rsidR="0052692D" w:rsidRPr="0052692D" w:rsidRDefault="002B7575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="0052692D" w:rsidRPr="005269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улица, дом, помещение </w:t>
            </w:r>
          </w:p>
          <w:p w:rsidR="0052692D" w:rsidRPr="0052692D" w:rsidRDefault="002B7575" w:rsidP="005269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="0052692D" w:rsidRPr="005269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населенный пункт, район, индекс </w:t>
            </w:r>
          </w:p>
        </w:tc>
      </w:tr>
    </w:tbl>
    <w:p w:rsidR="0052692D" w:rsidRDefault="0052692D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2B7575" w:rsidRPr="002B7575" w:rsidRDefault="002B7575" w:rsidP="000B742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Контрольно-счетным органом Татарского муниципального района 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 Новосибирской области в отношении (</w:t>
      </w:r>
      <w:r w:rsidRPr="002B7575">
        <w:rPr>
          <w:rFonts w:eastAsiaTheme="minorHAnsi"/>
          <w:i/>
          <w:iCs/>
          <w:color w:val="000000"/>
          <w:sz w:val="28"/>
          <w:szCs w:val="28"/>
          <w:lang w:eastAsia="en-US"/>
        </w:rPr>
        <w:t>наименование объекта контроля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>) проводится (</w:t>
      </w:r>
      <w:r w:rsidRPr="002B7575">
        <w:rPr>
          <w:rFonts w:eastAsiaTheme="minorHAnsi"/>
          <w:i/>
          <w:iCs/>
          <w:color w:val="000000"/>
          <w:sz w:val="28"/>
          <w:szCs w:val="28"/>
          <w:lang w:eastAsia="en-US"/>
        </w:rPr>
        <w:t>проведено</w:t>
      </w:r>
      <w:r>
        <w:rPr>
          <w:rFonts w:eastAsiaTheme="minorHAnsi"/>
          <w:color w:val="000000"/>
          <w:sz w:val="28"/>
          <w:szCs w:val="28"/>
          <w:lang w:eastAsia="en-US"/>
        </w:rPr>
        <w:t>) контрольное меро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>приятие (</w:t>
      </w:r>
      <w:r w:rsidRPr="002B7575">
        <w:rPr>
          <w:rFonts w:eastAsiaTheme="minorHAnsi"/>
          <w:i/>
          <w:iCs/>
          <w:color w:val="000000"/>
          <w:sz w:val="28"/>
          <w:szCs w:val="28"/>
          <w:lang w:eastAsia="en-US"/>
        </w:rPr>
        <w:t>выборочная проверка, встречная проверка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Наименование мероприятия: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___________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__________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__________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Основания проведения мероприятия: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 ходе мероприятия установлено следующее: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7575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7575">
        <w:rPr>
          <w:rFonts w:eastAsiaTheme="minorHAnsi"/>
          <w:color w:val="000000"/>
          <w:sz w:val="28"/>
          <w:szCs w:val="28"/>
          <w:lang w:eastAsia="en-US"/>
        </w:rPr>
        <w:t xml:space="preserve">___ </w:t>
      </w:r>
    </w:p>
    <w:p w:rsidR="000B742A" w:rsidRDefault="002B7575" w:rsidP="00781F9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</w:t>
      </w:r>
      <w:r w:rsidRPr="002B7575">
        <w:rPr>
          <w:rFonts w:eastAsiaTheme="minorHAnsi"/>
          <w:color w:val="000000"/>
          <w:lang w:eastAsia="en-US"/>
        </w:rPr>
        <w:t xml:space="preserve">(описание конкретных допущенных нарушений и оснований вынесения предписания)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2B7575" w:rsidRPr="002B7575" w:rsidRDefault="000B742A" w:rsidP="000B742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2B7575">
        <w:rPr>
          <w:rFonts w:eastAsiaTheme="minorHAnsi"/>
          <w:sz w:val="28"/>
          <w:szCs w:val="28"/>
          <w:lang w:eastAsia="en-US"/>
        </w:rPr>
        <w:t xml:space="preserve">      </w:t>
      </w:r>
      <w:r w:rsidR="002B7575" w:rsidRPr="002B7575">
        <w:rPr>
          <w:rFonts w:eastAsiaTheme="minorHAnsi"/>
          <w:sz w:val="28"/>
          <w:szCs w:val="28"/>
          <w:lang w:eastAsia="en-US"/>
        </w:rPr>
        <w:t>С учетом изложенного и на основании статьи 16 Федерального закона «Об общих принципах организации и деяте</w:t>
      </w:r>
      <w:r w:rsidR="00781F9E">
        <w:rPr>
          <w:rFonts w:eastAsiaTheme="minorHAnsi"/>
          <w:sz w:val="28"/>
          <w:szCs w:val="28"/>
          <w:lang w:eastAsia="en-US"/>
        </w:rPr>
        <w:t>льности контрольно-счетных орга</w:t>
      </w:r>
      <w:r w:rsidR="002B7575" w:rsidRPr="002B7575">
        <w:rPr>
          <w:rFonts w:eastAsiaTheme="minorHAnsi"/>
          <w:sz w:val="28"/>
          <w:szCs w:val="28"/>
          <w:lang w:eastAsia="en-US"/>
        </w:rPr>
        <w:t>нов субъектов Российской Федераци</w:t>
      </w:r>
      <w:r w:rsidR="00810803">
        <w:rPr>
          <w:rFonts w:eastAsiaTheme="minorHAnsi"/>
          <w:sz w:val="28"/>
          <w:szCs w:val="28"/>
          <w:lang w:eastAsia="en-US"/>
        </w:rPr>
        <w:t>и и муниципальных образований»</w:t>
      </w:r>
    </w:p>
    <w:p w:rsidR="002B7575" w:rsidRPr="002B7575" w:rsidRDefault="002B7575" w:rsidP="006B14C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B7575">
        <w:rPr>
          <w:rFonts w:eastAsiaTheme="minorHAnsi"/>
          <w:b/>
          <w:bCs/>
          <w:sz w:val="28"/>
          <w:szCs w:val="28"/>
          <w:lang w:eastAsia="en-US"/>
        </w:rPr>
        <w:t>ТРЕБУЮ:</w:t>
      </w:r>
    </w:p>
    <w:p w:rsidR="002B7575" w:rsidRPr="002B7575" w:rsidRDefault="006B14C8" w:rsidP="0081080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B7575" w:rsidRPr="002B7575">
        <w:rPr>
          <w:rFonts w:eastAsiaTheme="minorHAnsi"/>
          <w:sz w:val="28"/>
          <w:szCs w:val="28"/>
          <w:lang w:eastAsia="en-US"/>
        </w:rPr>
        <w:t>Безотлагательно принять меры по пре</w:t>
      </w:r>
      <w:r>
        <w:rPr>
          <w:rFonts w:eastAsiaTheme="minorHAnsi"/>
          <w:sz w:val="28"/>
          <w:szCs w:val="28"/>
          <w:lang w:eastAsia="en-US"/>
        </w:rPr>
        <w:t>сечению и предотвращению указан</w:t>
      </w:r>
      <w:r w:rsidR="002B7575" w:rsidRPr="002B7575">
        <w:rPr>
          <w:rFonts w:eastAsiaTheme="minorHAnsi"/>
          <w:sz w:val="28"/>
          <w:szCs w:val="28"/>
          <w:lang w:eastAsia="en-US"/>
        </w:rPr>
        <w:t>ных нарушений (</w:t>
      </w:r>
      <w:r w:rsidR="002B7575" w:rsidRPr="002B7575">
        <w:rPr>
          <w:rFonts w:eastAsiaTheme="minorHAnsi"/>
          <w:i/>
          <w:iCs/>
          <w:sz w:val="28"/>
          <w:szCs w:val="28"/>
          <w:lang w:eastAsia="en-US"/>
        </w:rPr>
        <w:t xml:space="preserve">устранить указанные </w:t>
      </w:r>
      <w:r>
        <w:rPr>
          <w:rFonts w:eastAsiaTheme="minorHAnsi"/>
          <w:i/>
          <w:iCs/>
          <w:sz w:val="28"/>
          <w:szCs w:val="28"/>
          <w:lang w:eastAsia="en-US"/>
        </w:rPr>
        <w:t>препятствия для проведения долж</w:t>
      </w:r>
      <w:r w:rsidR="002B7575" w:rsidRPr="002B7575">
        <w:rPr>
          <w:rFonts w:eastAsiaTheme="minorHAnsi"/>
          <w:i/>
          <w:iCs/>
          <w:sz w:val="28"/>
          <w:szCs w:val="28"/>
          <w:lang w:eastAsia="en-US"/>
        </w:rPr>
        <w:t xml:space="preserve">ностными лицами </w:t>
      </w:r>
      <w:r w:rsidR="003C10F3">
        <w:rPr>
          <w:rFonts w:eastAsiaTheme="minorHAnsi"/>
          <w:i/>
          <w:iCs/>
          <w:sz w:val="28"/>
          <w:szCs w:val="28"/>
          <w:lang w:eastAsia="en-US"/>
        </w:rPr>
        <w:t>контрольно-счетного органа</w:t>
      </w:r>
      <w:r w:rsidR="002B7575" w:rsidRPr="002B7575">
        <w:rPr>
          <w:rFonts w:eastAsiaTheme="minorHAnsi"/>
          <w:i/>
          <w:iCs/>
          <w:sz w:val="28"/>
          <w:szCs w:val="28"/>
          <w:lang w:eastAsia="en-US"/>
        </w:rPr>
        <w:t xml:space="preserve"> контрольного мероприятия, выполнить указанные пункты представления </w:t>
      </w:r>
      <w:r w:rsidR="003C10F3">
        <w:rPr>
          <w:rFonts w:eastAsiaTheme="minorHAnsi"/>
          <w:i/>
          <w:iCs/>
          <w:sz w:val="28"/>
          <w:szCs w:val="28"/>
          <w:lang w:eastAsia="en-US"/>
        </w:rPr>
        <w:t>контрольно-счетного органа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) и уведомить </w:t>
      </w:r>
      <w:r w:rsidR="003C10F3">
        <w:rPr>
          <w:rFonts w:eastAsiaTheme="minorHAnsi"/>
          <w:sz w:val="28"/>
          <w:szCs w:val="28"/>
          <w:lang w:eastAsia="en-US"/>
        </w:rPr>
        <w:t>контрольно-счетный орган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 о принятых решениях и мерах, в том числе: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575">
        <w:rPr>
          <w:rFonts w:eastAsiaTheme="minorHAnsi"/>
          <w:sz w:val="28"/>
          <w:szCs w:val="28"/>
          <w:lang w:eastAsia="en-US"/>
        </w:rPr>
        <w:t>1) ______</w:t>
      </w:r>
      <w:r w:rsidR="006B14C8">
        <w:rPr>
          <w:rFonts w:eastAsiaTheme="minorHAnsi"/>
          <w:sz w:val="28"/>
          <w:szCs w:val="28"/>
          <w:lang w:eastAsia="en-US"/>
        </w:rPr>
        <w:t>___</w:t>
      </w:r>
      <w:r w:rsidRPr="002B7575">
        <w:rPr>
          <w:rFonts w:eastAsiaTheme="minorHAnsi"/>
          <w:sz w:val="28"/>
          <w:szCs w:val="28"/>
          <w:lang w:eastAsia="en-US"/>
        </w:rPr>
        <w:t xml:space="preserve">_______________________________________________________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575">
        <w:rPr>
          <w:rFonts w:eastAsiaTheme="minorHAnsi"/>
          <w:sz w:val="28"/>
          <w:szCs w:val="28"/>
          <w:lang w:eastAsia="en-US"/>
        </w:rPr>
        <w:t>2) _______</w:t>
      </w:r>
      <w:r w:rsidR="006B14C8">
        <w:rPr>
          <w:rFonts w:eastAsiaTheme="minorHAnsi"/>
          <w:sz w:val="28"/>
          <w:szCs w:val="28"/>
          <w:lang w:eastAsia="en-US"/>
        </w:rPr>
        <w:t>___</w:t>
      </w:r>
      <w:r w:rsidRPr="002B7575">
        <w:rPr>
          <w:rFonts w:eastAsiaTheme="minorHAnsi"/>
          <w:sz w:val="28"/>
          <w:szCs w:val="28"/>
          <w:lang w:eastAsia="en-US"/>
        </w:rPr>
        <w:t xml:space="preserve">______________________________________________________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7575">
        <w:rPr>
          <w:rFonts w:eastAsiaTheme="minorHAnsi"/>
          <w:sz w:val="28"/>
          <w:szCs w:val="28"/>
          <w:lang w:eastAsia="en-US"/>
        </w:rPr>
        <w:t>3) _______</w:t>
      </w:r>
      <w:r w:rsidR="006B14C8">
        <w:rPr>
          <w:rFonts w:eastAsiaTheme="minorHAnsi"/>
          <w:sz w:val="28"/>
          <w:szCs w:val="28"/>
          <w:lang w:eastAsia="en-US"/>
        </w:rPr>
        <w:t>___</w:t>
      </w:r>
      <w:r w:rsidRPr="002B7575">
        <w:rPr>
          <w:rFonts w:eastAsiaTheme="minorHAnsi"/>
          <w:sz w:val="28"/>
          <w:szCs w:val="28"/>
          <w:lang w:eastAsia="en-US"/>
        </w:rPr>
        <w:t xml:space="preserve">______________________________________________________ </w:t>
      </w:r>
    </w:p>
    <w:p w:rsidR="002B7575" w:rsidRPr="002B7575" w:rsidRDefault="002B7575" w:rsidP="002B757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B7575">
        <w:rPr>
          <w:rFonts w:eastAsiaTheme="minorHAnsi"/>
          <w:lang w:eastAsia="en-US"/>
        </w:rPr>
        <w:t xml:space="preserve">(конкретные меры, требующиеся для выполнения предписания, уведомления </w:t>
      </w:r>
      <w:r w:rsidR="003C10F3">
        <w:rPr>
          <w:rFonts w:eastAsiaTheme="minorHAnsi"/>
          <w:lang w:eastAsia="en-US"/>
        </w:rPr>
        <w:t>контрольно-счетного органа</w:t>
      </w:r>
      <w:r w:rsidRPr="002B7575">
        <w:rPr>
          <w:rFonts w:eastAsiaTheme="minorHAnsi"/>
          <w:lang w:eastAsia="en-US"/>
        </w:rPr>
        <w:t xml:space="preserve"> и подтверждения принятых решений и мер, сроки выполнения соответствующих пунктов предписания – при необходимости) </w:t>
      </w:r>
    </w:p>
    <w:p w:rsidR="002B7575" w:rsidRPr="002B7575" w:rsidRDefault="006B14C8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Предписание </w:t>
      </w:r>
      <w:r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 должно быть испо</w:t>
      </w:r>
      <w:r>
        <w:rPr>
          <w:rFonts w:eastAsiaTheme="minorHAnsi"/>
          <w:sz w:val="28"/>
          <w:szCs w:val="28"/>
          <w:lang w:eastAsia="en-US"/>
        </w:rPr>
        <w:t>лнено в установленные в нем сро</w:t>
      </w:r>
      <w:r w:rsidR="002B7575" w:rsidRPr="002B7575">
        <w:rPr>
          <w:rFonts w:eastAsiaTheme="minorHAnsi"/>
          <w:sz w:val="28"/>
          <w:szCs w:val="28"/>
          <w:lang w:eastAsia="en-US"/>
        </w:rPr>
        <w:t>ки (</w:t>
      </w:r>
      <w:r w:rsidR="002B7575" w:rsidRPr="002B7575">
        <w:rPr>
          <w:rFonts w:eastAsiaTheme="minorHAnsi"/>
          <w:i/>
          <w:iCs/>
          <w:sz w:val="28"/>
          <w:szCs w:val="28"/>
          <w:lang w:eastAsia="en-US"/>
        </w:rPr>
        <w:t xml:space="preserve">в срок до «____» ____________ 20__ года, </w:t>
      </w:r>
      <w:r>
        <w:rPr>
          <w:rFonts w:eastAsiaTheme="minorHAnsi"/>
          <w:i/>
          <w:iCs/>
          <w:sz w:val="28"/>
          <w:szCs w:val="28"/>
          <w:lang w:eastAsia="en-US"/>
        </w:rPr>
        <w:t>в течение __ дней со дня его по</w:t>
      </w:r>
      <w:r w:rsidR="002B7575" w:rsidRPr="002B7575">
        <w:rPr>
          <w:rFonts w:eastAsiaTheme="minorHAnsi"/>
          <w:i/>
          <w:iCs/>
          <w:sz w:val="28"/>
          <w:szCs w:val="28"/>
          <w:lang w:eastAsia="en-US"/>
        </w:rPr>
        <w:t>лучения</w:t>
      </w:r>
      <w:r w:rsidR="002B7575" w:rsidRPr="002B7575">
        <w:rPr>
          <w:rFonts w:eastAsiaTheme="minorHAnsi"/>
          <w:sz w:val="28"/>
          <w:szCs w:val="28"/>
          <w:lang w:eastAsia="en-US"/>
        </w:rPr>
        <w:t>). Срок выполнения предписания может быть продлен по решению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контрольно-счетного органа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, но не более одного раза. </w:t>
      </w:r>
    </w:p>
    <w:p w:rsidR="002B7575" w:rsidRDefault="006B14C8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Невыполнение предписания </w:t>
      </w:r>
      <w:r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 в устано</w:t>
      </w:r>
      <w:r>
        <w:rPr>
          <w:rFonts w:eastAsiaTheme="minorHAnsi"/>
          <w:sz w:val="28"/>
          <w:szCs w:val="28"/>
          <w:lang w:eastAsia="en-US"/>
        </w:rPr>
        <w:t>вленный срок влечет за со</w:t>
      </w:r>
      <w:r w:rsidR="002B7575" w:rsidRPr="002B7575">
        <w:rPr>
          <w:rFonts w:eastAsiaTheme="minorHAnsi"/>
          <w:sz w:val="28"/>
          <w:szCs w:val="28"/>
          <w:lang w:eastAsia="en-US"/>
        </w:rPr>
        <w:t>бой ответственность, установленную частями 2</w:t>
      </w:r>
      <w:r>
        <w:rPr>
          <w:rFonts w:eastAsiaTheme="minorHAnsi"/>
          <w:sz w:val="28"/>
          <w:szCs w:val="28"/>
          <w:lang w:eastAsia="en-US"/>
        </w:rPr>
        <w:t>0, 20.1 статьи 19.5 Кодекса Рос</w:t>
      </w:r>
      <w:r w:rsidR="002B7575" w:rsidRPr="002B7575">
        <w:rPr>
          <w:rFonts w:eastAsiaTheme="minorHAnsi"/>
          <w:sz w:val="28"/>
          <w:szCs w:val="28"/>
          <w:lang w:eastAsia="en-US"/>
        </w:rPr>
        <w:t xml:space="preserve">сийской Федерации об административных правонарушениях. </w:t>
      </w:r>
    </w:p>
    <w:p w:rsidR="009E57BE" w:rsidRDefault="009E57BE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B93" w:rsidRDefault="00D27B93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B93" w:rsidRDefault="00D27B93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B93" w:rsidRDefault="00D27B93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E57BE" w:rsidRDefault="009E57BE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Председатель контрольно-счетного органа</w:t>
      </w:r>
    </w:p>
    <w:p w:rsidR="009E57BE" w:rsidRDefault="009E57BE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Татарского муниципального округа</w:t>
      </w:r>
    </w:p>
    <w:p w:rsidR="009E57BE" w:rsidRDefault="009E57BE" w:rsidP="009E57BE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Новосибирской области                                                           И.О. Фамилия     </w:t>
      </w:r>
    </w:p>
    <w:p w:rsidR="009E57BE" w:rsidRPr="002B7575" w:rsidRDefault="009E57BE" w:rsidP="006B14C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7575" w:rsidRDefault="002B7575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AA5103" w:rsidRDefault="00AA5103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AA5103" w:rsidRDefault="00AA5103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AA5103" w:rsidRDefault="00AA5103" w:rsidP="00562431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AA5103" w:rsidRPr="0015595B" w:rsidRDefault="00AA5103" w:rsidP="00AA5103">
      <w:pPr>
        <w:rPr>
          <w:sz w:val="24"/>
          <w:szCs w:val="24"/>
        </w:rPr>
      </w:pPr>
      <w:r w:rsidRPr="0015595B">
        <w:rPr>
          <w:sz w:val="24"/>
          <w:szCs w:val="24"/>
        </w:rPr>
        <w:t>Один экземпляр предписания получен</w:t>
      </w:r>
    </w:p>
    <w:p w:rsidR="00AA5103" w:rsidRPr="0015595B" w:rsidRDefault="00AA5103" w:rsidP="00AA5103">
      <w:pPr>
        <w:rPr>
          <w:sz w:val="24"/>
          <w:szCs w:val="24"/>
        </w:rPr>
      </w:pPr>
      <w:r w:rsidRPr="0015595B">
        <w:rPr>
          <w:sz w:val="24"/>
          <w:szCs w:val="24"/>
        </w:rPr>
        <w:t xml:space="preserve"> «____»_________________20___ года</w:t>
      </w:r>
    </w:p>
    <w:p w:rsidR="00AA5103" w:rsidRPr="0015595B" w:rsidRDefault="00AA5103" w:rsidP="00AA5103">
      <w:pPr>
        <w:rPr>
          <w:sz w:val="24"/>
          <w:szCs w:val="24"/>
        </w:rPr>
      </w:pPr>
      <w:r w:rsidRPr="0015595B">
        <w:rPr>
          <w:sz w:val="24"/>
          <w:szCs w:val="24"/>
        </w:rPr>
        <w:t xml:space="preserve"> _____________/__________________</w:t>
      </w:r>
    </w:p>
    <w:p w:rsidR="00AA5103" w:rsidRPr="0015595B" w:rsidRDefault="0015595B" w:rsidP="00AA510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5103" w:rsidRPr="0015595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</w:t>
      </w:r>
      <w:r w:rsidR="00AA5103" w:rsidRPr="0015595B">
        <w:rPr>
          <w:sz w:val="24"/>
          <w:szCs w:val="24"/>
        </w:rPr>
        <w:t xml:space="preserve"> (расшифровка подписи) </w:t>
      </w:r>
    </w:p>
    <w:p w:rsidR="003C10F3" w:rsidRDefault="003C10F3" w:rsidP="00AA5103"/>
    <w:p w:rsidR="00781F9E" w:rsidRDefault="00781F9E" w:rsidP="003C10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1F9E" w:rsidRDefault="00781F9E" w:rsidP="003C10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742A" w:rsidRDefault="000B742A" w:rsidP="003C10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742A" w:rsidRDefault="000B742A" w:rsidP="003C10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742A" w:rsidRDefault="000B742A" w:rsidP="003C10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10F3" w:rsidRDefault="003C10F3" w:rsidP="003C10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 w:rsidR="00A22DDD" w:rsidRPr="00A22DDD">
        <w:rPr>
          <w:sz w:val="28"/>
          <w:szCs w:val="28"/>
        </w:rPr>
        <w:t>8</w:t>
      </w:r>
      <w:r w:rsidRPr="00A22DDD">
        <w:rPr>
          <w:sz w:val="28"/>
          <w:szCs w:val="28"/>
        </w:rPr>
        <w:t xml:space="preserve"> к С</w:t>
      </w:r>
      <w:r w:rsidR="00173746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3C10F3" w:rsidRDefault="003C10F3" w:rsidP="003C10F3">
      <w:pPr>
        <w:rPr>
          <w:sz w:val="28"/>
          <w:szCs w:val="28"/>
        </w:rPr>
      </w:pPr>
    </w:p>
    <w:p w:rsidR="003C10F3" w:rsidRPr="00A46FE8" w:rsidRDefault="003C10F3" w:rsidP="003C10F3">
      <w:pPr>
        <w:jc w:val="center"/>
        <w:rPr>
          <w:rFonts w:ascii="Times New Roman CYR" w:hAnsi="Times New Roman CYR"/>
          <w:sz w:val="28"/>
          <w:szCs w:val="28"/>
        </w:rPr>
      </w:pPr>
      <w:r w:rsidRPr="00A46FE8">
        <w:rPr>
          <w:sz w:val="28"/>
          <w:szCs w:val="28"/>
        </w:rPr>
        <w:t xml:space="preserve">Типовая форма </w:t>
      </w:r>
      <w:r>
        <w:rPr>
          <w:rFonts w:ascii="Times New Roman CYR" w:hAnsi="Times New Roman CYR"/>
          <w:sz w:val="28"/>
          <w:szCs w:val="28"/>
        </w:rPr>
        <w:t>акта осмотра</w:t>
      </w:r>
    </w:p>
    <w:p w:rsidR="003C10F3" w:rsidRDefault="003C10F3" w:rsidP="003C10F3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3C10F3" w:rsidTr="003C10F3">
        <w:tc>
          <w:tcPr>
            <w:tcW w:w="9498" w:type="dxa"/>
            <w:gridSpan w:val="2"/>
            <w:shd w:val="clear" w:color="auto" w:fill="auto"/>
          </w:tcPr>
          <w:p w:rsidR="003C10F3" w:rsidRDefault="003C10F3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02CAAA4D" wp14:editId="33F40226">
                  <wp:extent cx="685800" cy="8858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0F3" w:rsidRPr="004E40C5" w:rsidRDefault="003C10F3" w:rsidP="003C10F3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3C10F3" w:rsidTr="003C10F3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3C10F3" w:rsidRPr="003C6A74" w:rsidRDefault="003C10F3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3C10F3" w:rsidRPr="00BC511F" w:rsidRDefault="003C10F3" w:rsidP="003C10F3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3C10F3" w:rsidTr="003C10F3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3C10F3" w:rsidRDefault="003C10F3" w:rsidP="003C10F3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15595B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3C10F3" w:rsidRPr="003935AD" w:rsidRDefault="003C10F3" w:rsidP="003C10F3">
            <w:r w:rsidRPr="00E75CF7">
              <w:rPr>
                <w:rStyle w:val="user-accountsubname"/>
              </w:rPr>
              <w:t>revkom.tatarsk@yandex.ru</w:t>
            </w:r>
          </w:p>
          <w:p w:rsidR="003C10F3" w:rsidRDefault="003C10F3" w:rsidP="003C10F3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3C10F3" w:rsidRDefault="003C10F3" w:rsidP="003C10F3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15595B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6A183A" w:rsidRDefault="00DA55EB" w:rsidP="006A1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ОСМОТРА</w:t>
      </w:r>
    </w:p>
    <w:p w:rsidR="006A183A" w:rsidRDefault="006A183A" w:rsidP="006A183A">
      <w:pPr>
        <w:jc w:val="center"/>
        <w:rPr>
          <w:b/>
          <w:sz w:val="28"/>
          <w:szCs w:val="28"/>
        </w:rPr>
      </w:pPr>
    </w:p>
    <w:p w:rsidR="003C10F3" w:rsidRPr="006A183A" w:rsidRDefault="003C10F3" w:rsidP="006A183A">
      <w:pPr>
        <w:jc w:val="both"/>
        <w:rPr>
          <w:b/>
          <w:sz w:val="28"/>
          <w:szCs w:val="28"/>
        </w:rPr>
      </w:pPr>
      <w:r w:rsidRPr="0052692D">
        <w:rPr>
          <w:rFonts w:eastAsiaTheme="minorHAnsi"/>
          <w:bCs/>
          <w:color w:val="000000"/>
          <w:sz w:val="28"/>
          <w:szCs w:val="28"/>
          <w:lang w:eastAsia="en-US"/>
        </w:rPr>
        <w:t>«___»____________ 20___г.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</w:t>
      </w:r>
      <w:r w:rsidR="006A183A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                    место составления</w:t>
      </w:r>
    </w:p>
    <w:p w:rsidR="003C10F3" w:rsidRPr="003C10F3" w:rsidRDefault="003C10F3" w:rsidP="003C10F3">
      <w:pPr>
        <w:rPr>
          <w:sz w:val="28"/>
          <w:szCs w:val="28"/>
        </w:rPr>
      </w:pPr>
    </w:p>
    <w:p w:rsidR="003C10F3" w:rsidRPr="00E81962" w:rsidRDefault="003C10F3" w:rsidP="003C10F3">
      <w:pPr>
        <w:rPr>
          <w:szCs w:val="28"/>
        </w:rPr>
      </w:pPr>
    </w:p>
    <w:p w:rsidR="003C10F3" w:rsidRPr="003C10F3" w:rsidRDefault="003C10F3" w:rsidP="00C7616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10F3">
        <w:rPr>
          <w:sz w:val="28"/>
          <w:szCs w:val="28"/>
        </w:rPr>
        <w:t xml:space="preserve">В соответствии с </w:t>
      </w:r>
      <w:r w:rsidR="00513406">
        <w:rPr>
          <w:sz w:val="28"/>
          <w:szCs w:val="28"/>
        </w:rPr>
        <w:t>п</w:t>
      </w:r>
      <w:r w:rsidRPr="003C10F3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3C10F3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C7616A">
        <w:rPr>
          <w:sz w:val="28"/>
          <w:szCs w:val="28"/>
        </w:rPr>
        <w:t>боты контрольно-счетного органа Т</w:t>
      </w:r>
      <w:r>
        <w:rPr>
          <w:sz w:val="28"/>
          <w:szCs w:val="28"/>
        </w:rPr>
        <w:t>атарского муниципального округа Новосибирской области</w:t>
      </w:r>
      <w:r w:rsidRPr="003C10F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_____ </w:t>
      </w:r>
      <w:r w:rsidRPr="003C10F3">
        <w:rPr>
          <w:sz w:val="28"/>
          <w:szCs w:val="28"/>
        </w:rPr>
        <w:t xml:space="preserve">год проводится </w:t>
      </w:r>
      <w:r w:rsidRPr="003C10F3">
        <w:rPr>
          <w:i/>
          <w:sz w:val="28"/>
          <w:szCs w:val="28"/>
        </w:rPr>
        <w:t>(наименование контрольного мероприятия)</w:t>
      </w:r>
      <w:r w:rsidRPr="003C10F3">
        <w:rPr>
          <w:sz w:val="28"/>
          <w:szCs w:val="28"/>
        </w:rPr>
        <w:t xml:space="preserve"> в </w:t>
      </w:r>
      <w:r w:rsidRPr="003C10F3">
        <w:rPr>
          <w:i/>
          <w:sz w:val="28"/>
          <w:szCs w:val="28"/>
        </w:rPr>
        <w:t>(наименование проверяемого органа (организации)</w:t>
      </w:r>
      <w:r w:rsidRPr="003C10F3">
        <w:rPr>
          <w:sz w:val="28"/>
          <w:szCs w:val="28"/>
        </w:rPr>
        <w:t>.</w:t>
      </w:r>
    </w:p>
    <w:p w:rsidR="003C10F3" w:rsidRPr="003C10F3" w:rsidRDefault="003C10F3" w:rsidP="00EE5C1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EE5C10">
        <w:rPr>
          <w:sz w:val="28"/>
          <w:szCs w:val="28"/>
        </w:rPr>
        <w:t>Должностными лицами контрольно-счетного органа</w:t>
      </w:r>
      <w:r w:rsidRPr="003C10F3">
        <w:rPr>
          <w:i/>
          <w:sz w:val="28"/>
          <w:szCs w:val="28"/>
        </w:rPr>
        <w:t xml:space="preserve"> (должности, фамилии и инициалы должностных лиц)</w:t>
      </w:r>
      <w:r w:rsidRPr="003C10F3">
        <w:rPr>
          <w:sz w:val="28"/>
          <w:szCs w:val="28"/>
        </w:rPr>
        <w:t xml:space="preserve"> в присутствии:</w:t>
      </w:r>
    </w:p>
    <w:p w:rsidR="003C10F3" w:rsidRPr="003C10F3" w:rsidRDefault="003C10F3" w:rsidP="003C10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0F3">
        <w:rPr>
          <w:sz w:val="28"/>
          <w:szCs w:val="28"/>
        </w:rPr>
        <w:t>– представителя(ей) (</w:t>
      </w:r>
      <w:r w:rsidRPr="003C10F3">
        <w:rPr>
          <w:i/>
          <w:sz w:val="28"/>
          <w:szCs w:val="28"/>
        </w:rPr>
        <w:t>наименование проверяемого органа (организации), должности, фамилии и инициалы должностных лиц)</w:t>
      </w:r>
      <w:r w:rsidRPr="003C10F3">
        <w:rPr>
          <w:sz w:val="28"/>
          <w:szCs w:val="28"/>
        </w:rPr>
        <w:t>;</w:t>
      </w:r>
    </w:p>
    <w:p w:rsidR="003C10F3" w:rsidRPr="003C10F3" w:rsidRDefault="003C10F3" w:rsidP="003C10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0F3">
        <w:rPr>
          <w:i/>
          <w:sz w:val="28"/>
          <w:szCs w:val="28"/>
        </w:rPr>
        <w:t xml:space="preserve">– </w:t>
      </w:r>
      <w:r w:rsidRPr="003C10F3">
        <w:rPr>
          <w:sz w:val="28"/>
          <w:szCs w:val="28"/>
        </w:rPr>
        <w:t>представителя(ей) (</w:t>
      </w:r>
      <w:r w:rsidRPr="003C10F3">
        <w:rPr>
          <w:i/>
          <w:sz w:val="28"/>
          <w:szCs w:val="28"/>
        </w:rPr>
        <w:t>наименование исполнителя (подрядчика, поставщика), должности, фамилии и инициалы должностных лиц) (при необходимости)</w:t>
      </w:r>
      <w:r w:rsidRPr="003C10F3">
        <w:rPr>
          <w:sz w:val="28"/>
          <w:szCs w:val="28"/>
        </w:rPr>
        <w:t>;</w:t>
      </w:r>
    </w:p>
    <w:p w:rsidR="003C10F3" w:rsidRPr="003C10F3" w:rsidRDefault="00C7616A" w:rsidP="00C7616A">
      <w:pPr>
        <w:tabs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C10F3" w:rsidRPr="003C10F3">
        <w:rPr>
          <w:sz w:val="28"/>
          <w:szCs w:val="28"/>
        </w:rPr>
        <w:t>представителя(ей) (</w:t>
      </w:r>
      <w:r w:rsidR="003C10F3" w:rsidRPr="003C10F3">
        <w:rPr>
          <w:i/>
          <w:sz w:val="28"/>
          <w:szCs w:val="28"/>
        </w:rPr>
        <w:t>наименование организации, осуществляющий строительный контроль, должности, фамилии и инициалы должнос</w:t>
      </w:r>
      <w:r w:rsidR="00EE5C10">
        <w:rPr>
          <w:i/>
          <w:sz w:val="28"/>
          <w:szCs w:val="28"/>
        </w:rPr>
        <w:t>тных лиц)</w:t>
      </w:r>
      <w:r w:rsidR="003C10F3" w:rsidRPr="003C10F3">
        <w:rPr>
          <w:i/>
          <w:sz w:val="28"/>
          <w:szCs w:val="28"/>
        </w:rPr>
        <w:t xml:space="preserve">(при </w:t>
      </w:r>
      <w:r w:rsidR="00EE5C10">
        <w:rPr>
          <w:i/>
          <w:sz w:val="28"/>
          <w:szCs w:val="28"/>
        </w:rPr>
        <w:t>н</w:t>
      </w:r>
      <w:r w:rsidR="003C10F3" w:rsidRPr="003C10F3">
        <w:rPr>
          <w:i/>
          <w:sz w:val="28"/>
          <w:szCs w:val="28"/>
        </w:rPr>
        <w:t>еобходимости)</w:t>
      </w:r>
    </w:p>
    <w:tbl>
      <w:tblPr>
        <w:tblpPr w:leftFromText="180" w:rightFromText="180" w:vertAnchor="text" w:horzAnchor="page" w:tblpX="4962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3C10F3" w:rsidRPr="00E81962" w:rsidTr="00EE5C10">
        <w:trPr>
          <w:trHeight w:val="376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0F3" w:rsidRPr="00C7616A" w:rsidRDefault="003C10F3" w:rsidP="00EE5C10">
            <w:pPr>
              <w:autoSpaceDE w:val="0"/>
              <w:autoSpaceDN w:val="0"/>
              <w:adjustRightInd w:val="0"/>
              <w:ind w:left="-389"/>
              <w:rPr>
                <w:color w:val="000000"/>
                <w:sz w:val="28"/>
                <w:szCs w:val="28"/>
              </w:rPr>
            </w:pPr>
          </w:p>
        </w:tc>
      </w:tr>
      <w:tr w:rsidR="003C10F3" w:rsidRPr="00E81962" w:rsidTr="00EE5C10">
        <w:trPr>
          <w:trHeight w:val="393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10F3" w:rsidRPr="00E81962" w:rsidRDefault="003C10F3" w:rsidP="00C7616A">
            <w:pPr>
              <w:autoSpaceDE w:val="0"/>
              <w:autoSpaceDN w:val="0"/>
              <w:adjustRightInd w:val="0"/>
              <w:ind w:left="-105"/>
              <w:jc w:val="both"/>
              <w:rPr>
                <w:color w:val="000000"/>
              </w:rPr>
            </w:pPr>
            <w:r w:rsidRPr="00E81962">
              <w:rPr>
                <w:i/>
                <w:color w:val="000000"/>
              </w:rPr>
              <w:t>указывается наименование и вид движимого имущества</w:t>
            </w:r>
            <w:r w:rsidR="001D5247">
              <w:rPr>
                <w:i/>
                <w:color w:val="000000"/>
              </w:rPr>
              <w:t xml:space="preserve"> </w:t>
            </w:r>
            <w:r w:rsidRPr="00E81962">
              <w:rPr>
                <w:i/>
                <w:color w:val="000000"/>
              </w:rPr>
              <w:t>/недвижимого имущества/выполненных работ/оказанных услуг/</w:t>
            </w:r>
            <w:r w:rsidR="00C7616A">
              <w:rPr>
                <w:i/>
                <w:color w:val="000000"/>
              </w:rPr>
              <w:t xml:space="preserve"> </w:t>
            </w:r>
            <w:r w:rsidRPr="00E81962">
              <w:rPr>
                <w:i/>
                <w:color w:val="000000"/>
              </w:rPr>
              <w:t>фактического наличия материальных ценностей и др.</w:t>
            </w:r>
          </w:p>
        </w:tc>
      </w:tr>
    </w:tbl>
    <w:p w:rsidR="003C10F3" w:rsidRPr="00EE5C10" w:rsidRDefault="003C10F3" w:rsidP="003C10F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5C10">
        <w:rPr>
          <w:color w:val="000000"/>
          <w:sz w:val="28"/>
          <w:szCs w:val="28"/>
        </w:rPr>
        <w:t xml:space="preserve">произведен осмотр </w:t>
      </w:r>
    </w:p>
    <w:p w:rsidR="003C10F3" w:rsidRPr="00E81962" w:rsidRDefault="003C10F3" w:rsidP="003C10F3">
      <w:pPr>
        <w:autoSpaceDE w:val="0"/>
        <w:autoSpaceDN w:val="0"/>
        <w:adjustRightInd w:val="0"/>
        <w:rPr>
          <w:color w:val="000000"/>
          <w:szCs w:val="28"/>
        </w:rPr>
      </w:pPr>
    </w:p>
    <w:p w:rsidR="003C10F3" w:rsidRPr="00E81962" w:rsidRDefault="003C10F3" w:rsidP="003C10F3">
      <w:pPr>
        <w:autoSpaceDE w:val="0"/>
        <w:autoSpaceDN w:val="0"/>
        <w:adjustRightInd w:val="0"/>
        <w:rPr>
          <w:color w:val="000000"/>
          <w:szCs w:val="28"/>
        </w:rPr>
      </w:pPr>
    </w:p>
    <w:p w:rsidR="003C10F3" w:rsidRPr="00E81962" w:rsidRDefault="003C10F3" w:rsidP="003C10F3">
      <w:pPr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C10F3" w:rsidRPr="00E81962" w:rsidTr="003C10F3">
        <w:tc>
          <w:tcPr>
            <w:tcW w:w="10251" w:type="dxa"/>
            <w:tcBorders>
              <w:bottom w:val="single" w:sz="4" w:space="0" w:color="auto"/>
            </w:tcBorders>
          </w:tcPr>
          <w:p w:rsidR="003C10F3" w:rsidRPr="00C7616A" w:rsidRDefault="003C10F3" w:rsidP="003C10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C10F3" w:rsidRPr="00E81962" w:rsidTr="003C10F3">
        <w:tc>
          <w:tcPr>
            <w:tcW w:w="10251" w:type="dxa"/>
            <w:tcBorders>
              <w:top w:val="single" w:sz="4" w:space="0" w:color="auto"/>
            </w:tcBorders>
          </w:tcPr>
          <w:p w:rsidR="003C10F3" w:rsidRPr="00E81962" w:rsidRDefault="003C10F3" w:rsidP="00C7616A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E81962">
              <w:rPr>
                <w:i/>
                <w:color w:val="000000"/>
              </w:rPr>
              <w:t xml:space="preserve">указываются иные индивидуальные признаки, </w:t>
            </w:r>
            <w:r w:rsidR="00C7616A">
              <w:rPr>
                <w:i/>
                <w:color w:val="000000"/>
              </w:rPr>
              <w:t>в том числе</w:t>
            </w:r>
            <w:r w:rsidRPr="00E81962">
              <w:rPr>
                <w:i/>
                <w:color w:val="000000"/>
              </w:rPr>
              <w:t xml:space="preserve"> с указанием распоряжений/</w:t>
            </w:r>
            <w:r w:rsidR="001D5247" w:rsidRPr="00E81962">
              <w:rPr>
                <w:i/>
                <w:color w:val="000000"/>
              </w:rPr>
              <w:t>договоров/</w:t>
            </w:r>
            <w:r w:rsidR="00C7616A">
              <w:rPr>
                <w:i/>
                <w:color w:val="000000"/>
              </w:rPr>
              <w:t xml:space="preserve"> </w:t>
            </w:r>
            <w:r w:rsidR="001D5247" w:rsidRPr="00E81962">
              <w:rPr>
                <w:i/>
                <w:color w:val="000000"/>
              </w:rPr>
              <w:t>контрактов</w:t>
            </w:r>
            <w:r w:rsidRPr="00E81962">
              <w:rPr>
                <w:i/>
                <w:color w:val="000000"/>
              </w:rPr>
              <w:t>/соглашений и др. при наличии</w:t>
            </w:r>
          </w:p>
        </w:tc>
      </w:tr>
    </w:tbl>
    <w:p w:rsidR="003C10F3" w:rsidRPr="00C7616A" w:rsidRDefault="00C7616A" w:rsidP="00C7616A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0F3" w:rsidRPr="00C7616A">
        <w:rPr>
          <w:sz w:val="28"/>
          <w:szCs w:val="28"/>
        </w:rPr>
        <w:t>В ходе осмотра указанного объекта установлено, что: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C10F3" w:rsidRPr="00E81962" w:rsidTr="003C10F3">
        <w:tc>
          <w:tcPr>
            <w:tcW w:w="10251" w:type="dxa"/>
            <w:tcBorders>
              <w:bottom w:val="single" w:sz="4" w:space="0" w:color="auto"/>
            </w:tcBorders>
          </w:tcPr>
          <w:p w:rsidR="003C10F3" w:rsidRPr="00E81962" w:rsidRDefault="003C10F3" w:rsidP="003C10F3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  <w:tr w:rsidR="003C10F3" w:rsidRPr="00E81962" w:rsidTr="003C10F3">
        <w:tc>
          <w:tcPr>
            <w:tcW w:w="10251" w:type="dxa"/>
            <w:tcBorders>
              <w:top w:val="single" w:sz="4" w:space="0" w:color="auto"/>
            </w:tcBorders>
          </w:tcPr>
          <w:p w:rsidR="003C10F3" w:rsidRPr="00E81962" w:rsidRDefault="003C10F3" w:rsidP="00C7616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1962">
              <w:rPr>
                <w:i/>
              </w:rPr>
              <w:t>указываю</w:t>
            </w:r>
            <w:r w:rsidR="00C7616A">
              <w:rPr>
                <w:i/>
              </w:rPr>
              <w:t>тся обстоятельства осмотра, в том числе:</w:t>
            </w:r>
            <w:r w:rsidRPr="00E81962">
              <w:rPr>
                <w:i/>
              </w:rPr>
              <w:t xml:space="preserve"> фактическое наличие, использование/неиспользование объектов в хозяйственной деятельности проверяемого органа (организации), техническое состояние, соответствие техническому паспорту/документации, наличие первичных документов, объемы выполненных работ, результат произведенных замеров и т.п.</w:t>
            </w:r>
          </w:p>
        </w:tc>
      </w:tr>
      <w:tr w:rsidR="003C10F3" w:rsidRPr="00E81962" w:rsidTr="003C10F3">
        <w:tc>
          <w:tcPr>
            <w:tcW w:w="10251" w:type="dxa"/>
            <w:tcBorders>
              <w:bottom w:val="single" w:sz="4" w:space="0" w:color="auto"/>
            </w:tcBorders>
          </w:tcPr>
          <w:p w:rsidR="003C10F3" w:rsidRPr="00C7616A" w:rsidRDefault="003C10F3" w:rsidP="003C10F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3C10F3" w:rsidRPr="00E81962" w:rsidTr="003C10F3"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</w:tcPr>
          <w:p w:rsidR="003C10F3" w:rsidRPr="00C7616A" w:rsidRDefault="003C10F3" w:rsidP="003C10F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C7616A" w:rsidRPr="00E81962" w:rsidTr="003C10F3"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</w:tcPr>
          <w:p w:rsidR="00C7616A" w:rsidRPr="00C7616A" w:rsidRDefault="00C7616A" w:rsidP="003C10F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</w:tbl>
    <w:p w:rsidR="003C10F3" w:rsidRPr="00E81962" w:rsidRDefault="003C10F3" w:rsidP="003C10F3">
      <w:pPr>
        <w:rPr>
          <w:vanish/>
        </w:rPr>
      </w:pPr>
    </w:p>
    <w:tbl>
      <w:tblPr>
        <w:tblpPr w:leftFromText="180" w:rightFromText="180" w:vertAnchor="text" w:horzAnchor="page" w:tblpX="4919" w:tblpY="114"/>
        <w:tblW w:w="0" w:type="auto"/>
        <w:tblLook w:val="04A0" w:firstRow="1" w:lastRow="0" w:firstColumn="1" w:lastColumn="0" w:noHBand="0" w:noVBand="1"/>
      </w:tblPr>
      <w:tblGrid>
        <w:gridCol w:w="5812"/>
        <w:gridCol w:w="284"/>
      </w:tblGrid>
      <w:tr w:rsidR="003C10F3" w:rsidRPr="00E81962" w:rsidTr="00C7616A">
        <w:trPr>
          <w:gridAfter w:val="1"/>
          <w:wAfter w:w="284" w:type="dxa"/>
          <w:trHeight w:val="339"/>
        </w:trPr>
        <w:tc>
          <w:tcPr>
            <w:tcW w:w="5812" w:type="dxa"/>
            <w:tcBorders>
              <w:bottom w:val="single" w:sz="4" w:space="0" w:color="auto"/>
            </w:tcBorders>
          </w:tcPr>
          <w:p w:rsidR="003C10F3" w:rsidRPr="00C7616A" w:rsidRDefault="003C10F3" w:rsidP="00C7616A">
            <w:pPr>
              <w:autoSpaceDE w:val="0"/>
              <w:autoSpaceDN w:val="0"/>
              <w:adjustRightInd w:val="0"/>
              <w:ind w:left="-264"/>
              <w:rPr>
                <w:sz w:val="28"/>
                <w:szCs w:val="28"/>
              </w:rPr>
            </w:pPr>
          </w:p>
        </w:tc>
      </w:tr>
      <w:tr w:rsidR="003C10F3" w:rsidRPr="00E81962" w:rsidTr="00C7616A">
        <w:trPr>
          <w:trHeight w:val="339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:rsidR="003C10F3" w:rsidRPr="00E81962" w:rsidRDefault="003C10F3" w:rsidP="00C7616A">
            <w:pPr>
              <w:autoSpaceDE w:val="0"/>
              <w:autoSpaceDN w:val="0"/>
              <w:adjustRightInd w:val="0"/>
              <w:ind w:left="-105"/>
              <w:jc w:val="both"/>
              <w:rPr>
                <w:i/>
              </w:rPr>
            </w:pPr>
            <w:r w:rsidRPr="00E81962">
              <w:rPr>
                <w:i/>
              </w:rPr>
              <w:t>при наличии материалы фотофиксации, сравнительные таблицы и другие необходимые подтверждающие обстоятельства</w:t>
            </w:r>
          </w:p>
        </w:tc>
      </w:tr>
    </w:tbl>
    <w:p w:rsidR="003C10F3" w:rsidRPr="00C7616A" w:rsidRDefault="00C7616A" w:rsidP="00C7616A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0F3" w:rsidRPr="00C7616A">
        <w:rPr>
          <w:sz w:val="28"/>
          <w:szCs w:val="28"/>
        </w:rPr>
        <w:t xml:space="preserve">К акту приложены: </w:t>
      </w:r>
    </w:p>
    <w:p w:rsidR="003C10F3" w:rsidRPr="00E81962" w:rsidRDefault="003C10F3" w:rsidP="003C10F3">
      <w:pPr>
        <w:autoSpaceDE w:val="0"/>
        <w:autoSpaceDN w:val="0"/>
        <w:adjustRightInd w:val="0"/>
        <w:rPr>
          <w:szCs w:val="28"/>
        </w:rPr>
      </w:pPr>
    </w:p>
    <w:p w:rsidR="003C10F3" w:rsidRPr="00E81962" w:rsidRDefault="003C10F3" w:rsidP="003C10F3">
      <w:pPr>
        <w:rPr>
          <w:sz w:val="24"/>
          <w:szCs w:val="24"/>
        </w:rPr>
      </w:pPr>
    </w:p>
    <w:p w:rsidR="003C10F3" w:rsidRPr="00E81962" w:rsidRDefault="003C10F3" w:rsidP="003C10F3">
      <w:pPr>
        <w:rPr>
          <w:i/>
          <w:szCs w:val="28"/>
        </w:rPr>
      </w:pPr>
    </w:p>
    <w:p w:rsidR="00C7616A" w:rsidRPr="00C7616A" w:rsidRDefault="00C7616A" w:rsidP="003C10F3">
      <w:pPr>
        <w:rPr>
          <w:i/>
          <w:sz w:val="28"/>
          <w:szCs w:val="28"/>
        </w:rPr>
      </w:pPr>
    </w:p>
    <w:p w:rsidR="00C7616A" w:rsidRPr="00C7616A" w:rsidRDefault="00C7616A" w:rsidP="003C10F3">
      <w:pPr>
        <w:rPr>
          <w:i/>
          <w:sz w:val="28"/>
          <w:szCs w:val="28"/>
        </w:rPr>
      </w:pPr>
    </w:p>
    <w:p w:rsidR="00C7616A" w:rsidRPr="00C7616A" w:rsidRDefault="00C7616A" w:rsidP="003C10F3">
      <w:pPr>
        <w:rPr>
          <w:i/>
          <w:sz w:val="28"/>
          <w:szCs w:val="28"/>
        </w:rPr>
      </w:pPr>
    </w:p>
    <w:p w:rsidR="00C7616A" w:rsidRPr="00C7616A" w:rsidRDefault="00C7616A" w:rsidP="003C10F3">
      <w:pPr>
        <w:rPr>
          <w:i/>
          <w:sz w:val="28"/>
          <w:szCs w:val="28"/>
        </w:rPr>
      </w:pPr>
    </w:p>
    <w:p w:rsidR="003C10F3" w:rsidRPr="00C7616A" w:rsidRDefault="003C10F3" w:rsidP="003C10F3">
      <w:pPr>
        <w:rPr>
          <w:i/>
          <w:sz w:val="28"/>
          <w:szCs w:val="28"/>
        </w:rPr>
      </w:pPr>
      <w:r w:rsidRPr="00C7616A">
        <w:rPr>
          <w:i/>
          <w:sz w:val="28"/>
          <w:szCs w:val="28"/>
        </w:rPr>
        <w:t xml:space="preserve">Подписи лиц, присутствующих при осмотре, </w:t>
      </w:r>
    </w:p>
    <w:p w:rsidR="003C10F3" w:rsidRPr="00C7616A" w:rsidRDefault="003C10F3" w:rsidP="003C10F3">
      <w:pPr>
        <w:rPr>
          <w:i/>
          <w:sz w:val="28"/>
          <w:szCs w:val="28"/>
        </w:rPr>
      </w:pPr>
      <w:r w:rsidRPr="00C7616A">
        <w:rPr>
          <w:i/>
          <w:sz w:val="28"/>
          <w:szCs w:val="28"/>
        </w:rPr>
        <w:t>с указанием должностей, фамилий и инициалов</w:t>
      </w:r>
    </w:p>
    <w:p w:rsidR="00AA5103" w:rsidRDefault="00AA5103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6E107A" w:rsidRDefault="006E107A" w:rsidP="00562431">
      <w:pPr>
        <w:pStyle w:val="Default"/>
        <w:jc w:val="both"/>
        <w:rPr>
          <w:rFonts w:ascii="Times New Roman CYR" w:hAnsi="Times New Roman CYR"/>
          <w:sz w:val="28"/>
          <w:szCs w:val="28"/>
        </w:rPr>
      </w:pPr>
    </w:p>
    <w:p w:rsidR="000B742A" w:rsidRDefault="000B742A" w:rsidP="006E10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742A" w:rsidRDefault="000B742A" w:rsidP="006E10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742A" w:rsidRDefault="000B742A" w:rsidP="006E10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107A" w:rsidRDefault="006E107A" w:rsidP="006E10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 w:rsidR="00A22DDD" w:rsidRPr="00A22DDD">
        <w:rPr>
          <w:sz w:val="28"/>
          <w:szCs w:val="28"/>
        </w:rPr>
        <w:t>9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6E107A" w:rsidRDefault="006E107A" w:rsidP="006E107A">
      <w:pPr>
        <w:rPr>
          <w:sz w:val="28"/>
          <w:szCs w:val="28"/>
        </w:rPr>
      </w:pPr>
    </w:p>
    <w:p w:rsidR="006E107A" w:rsidRPr="00A46FE8" w:rsidRDefault="006E107A" w:rsidP="006E107A">
      <w:pPr>
        <w:jc w:val="center"/>
        <w:rPr>
          <w:rFonts w:ascii="Times New Roman CYR" w:hAnsi="Times New Roman CYR"/>
          <w:sz w:val="28"/>
          <w:szCs w:val="28"/>
        </w:rPr>
      </w:pPr>
      <w:r w:rsidRPr="00A46FE8">
        <w:rPr>
          <w:sz w:val="28"/>
          <w:szCs w:val="28"/>
        </w:rPr>
        <w:t xml:space="preserve">Типовая форма </w:t>
      </w:r>
      <w:r w:rsidR="00D51F70">
        <w:rPr>
          <w:rFonts w:ascii="Times New Roman CYR" w:hAnsi="Times New Roman CYR"/>
          <w:sz w:val="28"/>
          <w:szCs w:val="28"/>
        </w:rPr>
        <w:t>уведомления о применении бюджетных мер принуждения</w:t>
      </w:r>
    </w:p>
    <w:p w:rsidR="006E107A" w:rsidRDefault="006E107A" w:rsidP="006E107A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6E107A" w:rsidTr="006E107A">
        <w:tc>
          <w:tcPr>
            <w:tcW w:w="9498" w:type="dxa"/>
            <w:gridSpan w:val="2"/>
            <w:shd w:val="clear" w:color="auto" w:fill="auto"/>
          </w:tcPr>
          <w:p w:rsidR="006E107A" w:rsidRDefault="006E107A" w:rsidP="006C7651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7629A14D" wp14:editId="361DFA97">
                  <wp:extent cx="685800" cy="885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07A" w:rsidRPr="004E40C5" w:rsidRDefault="006E107A" w:rsidP="006C7651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6E107A" w:rsidTr="006E107A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6E107A" w:rsidRPr="003C6A74" w:rsidRDefault="006E107A" w:rsidP="006C7651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6E107A" w:rsidRPr="00BC511F" w:rsidRDefault="006E107A" w:rsidP="006C7651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6E107A" w:rsidTr="006E107A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6E107A" w:rsidRDefault="006E107A" w:rsidP="006C7651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331B5F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6E107A" w:rsidRPr="003935AD" w:rsidRDefault="006E107A" w:rsidP="006C7651">
            <w:r w:rsidRPr="00E75CF7">
              <w:rPr>
                <w:rStyle w:val="user-accountsubname"/>
              </w:rPr>
              <w:t>revkom.tatarsk@yandex.ru</w:t>
            </w:r>
          </w:p>
          <w:p w:rsidR="006E107A" w:rsidRDefault="006E107A" w:rsidP="006C7651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6E107A" w:rsidRDefault="006E107A" w:rsidP="006C7651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331B5F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6E107A" w:rsidRPr="002B3362" w:rsidRDefault="002B3362" w:rsidP="006E107A">
      <w:pPr>
        <w:pStyle w:val="Default"/>
        <w:jc w:val="center"/>
        <w:rPr>
          <w:rFonts w:ascii="Times New Roman CYR" w:hAnsi="Times New Roman CYR"/>
          <w:b/>
          <w:sz w:val="28"/>
          <w:szCs w:val="28"/>
        </w:rPr>
      </w:pPr>
      <w:r w:rsidRPr="002B3362">
        <w:rPr>
          <w:rFonts w:ascii="Times New Roman CYR" w:hAnsi="Times New Roman CYR"/>
          <w:b/>
          <w:sz w:val="28"/>
          <w:szCs w:val="28"/>
        </w:rPr>
        <w:t>УВЕДОМЛЕНИЕ</w:t>
      </w:r>
    </w:p>
    <w:p w:rsidR="006E107A" w:rsidRDefault="006E107A" w:rsidP="006E107A">
      <w:pPr>
        <w:pStyle w:val="Default"/>
        <w:jc w:val="center"/>
        <w:rPr>
          <w:rFonts w:ascii="Times New Roman CYR" w:hAnsi="Times New Roman CYR"/>
          <w:b/>
          <w:sz w:val="28"/>
          <w:szCs w:val="28"/>
        </w:rPr>
      </w:pPr>
      <w:r w:rsidRPr="002B3362">
        <w:rPr>
          <w:rFonts w:ascii="Times New Roman CYR" w:hAnsi="Times New Roman CYR"/>
          <w:b/>
          <w:sz w:val="28"/>
          <w:szCs w:val="28"/>
        </w:rPr>
        <w:t>о применении бюджетных мер принуждения</w:t>
      </w:r>
    </w:p>
    <w:p w:rsidR="002B3362" w:rsidRDefault="002B3362" w:rsidP="006E107A">
      <w:pPr>
        <w:pStyle w:val="Default"/>
        <w:jc w:val="center"/>
        <w:rPr>
          <w:rFonts w:ascii="Times New Roman CYR" w:hAnsi="Times New Roman CYR"/>
          <w:b/>
          <w:sz w:val="28"/>
          <w:szCs w:val="28"/>
        </w:rPr>
      </w:pPr>
    </w:p>
    <w:p w:rsidR="002B3362" w:rsidRDefault="002B3362" w:rsidP="002B3362">
      <w:pPr>
        <w:pStyle w:val="Defaul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«___» __________ </w:t>
      </w:r>
      <w:r w:rsidRPr="002B3362">
        <w:rPr>
          <w:rFonts w:ascii="Times New Roman CYR" w:hAnsi="Times New Roman CYR"/>
          <w:sz w:val="28"/>
          <w:szCs w:val="28"/>
        </w:rPr>
        <w:t>20</w:t>
      </w:r>
      <w:r>
        <w:rPr>
          <w:rFonts w:ascii="Times New Roman CYR" w:hAnsi="Times New Roman CYR"/>
          <w:b/>
          <w:sz w:val="28"/>
          <w:szCs w:val="28"/>
        </w:rPr>
        <w:t xml:space="preserve">___ </w:t>
      </w:r>
      <w:r>
        <w:rPr>
          <w:rFonts w:ascii="Times New Roman CYR" w:hAnsi="Times New Roman CYR"/>
          <w:sz w:val="28"/>
          <w:szCs w:val="28"/>
        </w:rPr>
        <w:t>г</w:t>
      </w:r>
      <w:r w:rsidRPr="002B3362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            </w:t>
      </w:r>
      <w:r w:rsidRPr="002B3362">
        <w:rPr>
          <w:rFonts w:ascii="Times New Roman CYR" w:hAnsi="Times New Roman CYR"/>
          <w:sz w:val="28"/>
          <w:szCs w:val="28"/>
        </w:rPr>
        <w:t>№</w:t>
      </w:r>
      <w:r>
        <w:rPr>
          <w:rFonts w:ascii="Times New Roman CYR" w:hAnsi="Times New Roman CYR"/>
          <w:b/>
          <w:sz w:val="28"/>
          <w:szCs w:val="28"/>
        </w:rPr>
        <w:t xml:space="preserve"> _____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3"/>
      </w:tblGrid>
      <w:tr w:rsidR="002B3362" w:rsidRPr="002B3362" w:rsidTr="000B742A">
        <w:trPr>
          <w:trHeight w:val="295"/>
        </w:trPr>
        <w:tc>
          <w:tcPr>
            <w:tcW w:w="8743" w:type="dxa"/>
          </w:tcPr>
          <w:p w:rsidR="002B3362" w:rsidRPr="002B3362" w:rsidRDefault="002B3362" w:rsidP="002B336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Наименование организации,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должность адресата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Фамилия И.О.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улица, дом, помещение </w:t>
      </w:r>
    </w:p>
    <w:p w:rsidR="002B3362" w:rsidRDefault="002B3362" w:rsidP="002B3362">
      <w:pPr>
        <w:pStyle w:val="Default"/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2B3362">
        <w:rPr>
          <w:sz w:val="28"/>
          <w:szCs w:val="28"/>
        </w:rPr>
        <w:t>населенный пункт, район, индекс</w:t>
      </w:r>
    </w:p>
    <w:p w:rsidR="002B3362" w:rsidRDefault="002B3362" w:rsidP="002B3362">
      <w:pPr>
        <w:pStyle w:val="Default"/>
        <w:tabs>
          <w:tab w:val="left" w:pos="5103"/>
        </w:tabs>
        <w:jc w:val="center"/>
        <w:rPr>
          <w:sz w:val="28"/>
          <w:szCs w:val="28"/>
        </w:rPr>
      </w:pPr>
    </w:p>
    <w:p w:rsidR="002B3362" w:rsidRDefault="002B3362" w:rsidP="006F31A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Контрольно-</w:t>
      </w:r>
      <w:r>
        <w:rPr>
          <w:rFonts w:eastAsiaTheme="minorHAnsi"/>
          <w:color w:val="000000"/>
          <w:sz w:val="28"/>
          <w:szCs w:val="28"/>
          <w:lang w:eastAsia="en-US"/>
        </w:rPr>
        <w:t>счетным органом Татарского муниципального округа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 Новосибирской области в отношении (</w:t>
      </w:r>
      <w:r w:rsidRPr="002B3362">
        <w:rPr>
          <w:rFonts w:eastAsiaTheme="minorHAnsi"/>
          <w:i/>
          <w:iCs/>
          <w:color w:val="000000"/>
          <w:sz w:val="28"/>
          <w:szCs w:val="28"/>
          <w:lang w:eastAsia="en-US"/>
        </w:rPr>
        <w:t>наименования или категории объектов контроля</w:t>
      </w:r>
      <w:r>
        <w:rPr>
          <w:rFonts w:eastAsiaTheme="minorHAnsi"/>
          <w:color w:val="000000"/>
          <w:sz w:val="28"/>
          <w:szCs w:val="28"/>
          <w:lang w:eastAsia="en-US"/>
        </w:rPr>
        <w:t>) проведено контрольное ме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>роприятие (</w:t>
      </w:r>
      <w:r w:rsidRPr="002B3362">
        <w:rPr>
          <w:rFonts w:eastAsiaTheme="minorHAnsi"/>
          <w:i/>
          <w:iCs/>
          <w:color w:val="000000"/>
          <w:sz w:val="28"/>
          <w:szCs w:val="28"/>
          <w:lang w:eastAsia="en-US"/>
        </w:rPr>
        <w:t>выборочная проверка, встречная проверка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D51F70" w:rsidRPr="002B3362" w:rsidRDefault="00D51F70" w:rsidP="002B3362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Наименование мероприятия: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Основания проведения мероприятия: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 результатам мероприятия установлено следующее: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B3362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2B3362">
        <w:rPr>
          <w:rFonts w:eastAsiaTheme="minorHAnsi"/>
          <w:color w:val="000000"/>
          <w:sz w:val="28"/>
          <w:szCs w:val="28"/>
          <w:lang w:eastAsia="en-US"/>
        </w:rPr>
        <w:t xml:space="preserve">____ </w:t>
      </w:r>
    </w:p>
    <w:p w:rsidR="00D51F70" w:rsidRDefault="002B3362" w:rsidP="00D51F7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B3362">
        <w:rPr>
          <w:rFonts w:eastAsiaTheme="minorHAnsi"/>
          <w:color w:val="000000"/>
          <w:lang w:eastAsia="en-US"/>
        </w:rPr>
        <w:t>(описание конкретных нарушений, являющихся основаниями пр</w:t>
      </w:r>
      <w:r>
        <w:rPr>
          <w:rFonts w:eastAsiaTheme="minorHAnsi"/>
          <w:color w:val="000000"/>
          <w:lang w:eastAsia="en-US"/>
        </w:rPr>
        <w:t>именения бюджетных мер принужде</w:t>
      </w:r>
      <w:r w:rsidRPr="002B3362">
        <w:rPr>
          <w:rFonts w:eastAsiaTheme="minorHAnsi"/>
          <w:color w:val="000000"/>
          <w:lang w:eastAsia="en-US"/>
        </w:rPr>
        <w:t>ния, с указанием допустивших их объектов контроля, сумм нарушений, сумм средств, использованных с нарушениями, и сумм, возмещенных в доход бюджета до направления уведомления)</w:t>
      </w:r>
    </w:p>
    <w:p w:rsidR="002B3362" w:rsidRPr="002B3362" w:rsidRDefault="00D51F70" w:rsidP="00331B5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</w:t>
      </w:r>
      <w:r w:rsidR="002B3362" w:rsidRPr="002B3362">
        <w:rPr>
          <w:rFonts w:eastAsiaTheme="minorHAnsi"/>
          <w:sz w:val="28"/>
          <w:szCs w:val="28"/>
          <w:lang w:eastAsia="en-US"/>
        </w:rPr>
        <w:t>Согласно пункту 1 статьи 306.4 Бюджетного кодекса РФ направление бюджетных средств и оплата денежных обязательств в целях, не соответству-</w:t>
      </w:r>
      <w:r w:rsidR="002B3362" w:rsidRPr="002B3362">
        <w:rPr>
          <w:rFonts w:eastAsiaTheme="minorHAnsi"/>
          <w:sz w:val="28"/>
          <w:szCs w:val="28"/>
          <w:lang w:eastAsia="en-US"/>
        </w:rPr>
        <w:lastRenderedPageBreak/>
        <w:t xml:space="preserve">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средств, является нецелевым использованием бюджетных средств. </w:t>
      </w:r>
    </w:p>
    <w:p w:rsidR="002B3362" w:rsidRPr="002B3362" w:rsidRDefault="00D51F70" w:rsidP="00D51F70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B3362" w:rsidRPr="002B3362">
        <w:rPr>
          <w:rFonts w:eastAsiaTheme="minorHAnsi"/>
          <w:sz w:val="28"/>
          <w:szCs w:val="28"/>
          <w:lang w:eastAsia="en-US"/>
        </w:rPr>
        <w:t>В соответствии с пунктом 3 статьи 306.4 Бюджетного кодекса Российской Федерации нецелевое использование бюджетных средств, источником финан-сового обеспечения (софинансирования) которых являлся межбюджетный трансферт, имеющий целевое назначение, влечет бесспорное взыскание суммы средств, использованных не по целевому н</w:t>
      </w:r>
      <w:r>
        <w:rPr>
          <w:rFonts w:eastAsiaTheme="minorHAnsi"/>
          <w:sz w:val="28"/>
          <w:szCs w:val="28"/>
          <w:lang w:eastAsia="en-US"/>
        </w:rPr>
        <w:t>азначению, или сокращение предо</w:t>
      </w:r>
      <w:r w:rsidR="002B3362" w:rsidRPr="002B3362">
        <w:rPr>
          <w:rFonts w:eastAsiaTheme="minorHAnsi"/>
          <w:sz w:val="28"/>
          <w:szCs w:val="28"/>
          <w:lang w:eastAsia="en-US"/>
        </w:rPr>
        <w:t xml:space="preserve">ставления межбюджетных трансфертов (за исключением субвенций и дотаций на выравнивание бюджетной обеспеченности субъектов Российской Федерации и муниципальных образований).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_________________________________</w:t>
      </w:r>
      <w:r w:rsidR="00D51F70">
        <w:rPr>
          <w:rFonts w:eastAsiaTheme="minorHAnsi"/>
          <w:sz w:val="28"/>
          <w:szCs w:val="28"/>
          <w:lang w:eastAsia="en-US"/>
        </w:rPr>
        <w:t>___</w:t>
      </w:r>
      <w:r w:rsidRPr="002B3362">
        <w:rPr>
          <w:rFonts w:eastAsiaTheme="minorHAnsi"/>
          <w:sz w:val="28"/>
          <w:szCs w:val="28"/>
          <w:lang w:eastAsia="en-US"/>
        </w:rPr>
        <w:t xml:space="preserve">______________________________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__________________________________</w:t>
      </w:r>
      <w:r w:rsidR="00D51F70">
        <w:rPr>
          <w:rFonts w:eastAsiaTheme="minorHAnsi"/>
          <w:sz w:val="28"/>
          <w:szCs w:val="28"/>
          <w:lang w:eastAsia="en-US"/>
        </w:rPr>
        <w:t>___</w:t>
      </w:r>
      <w:r w:rsidRPr="002B3362">
        <w:rPr>
          <w:rFonts w:eastAsiaTheme="minorHAnsi"/>
          <w:sz w:val="28"/>
          <w:szCs w:val="28"/>
          <w:lang w:eastAsia="en-US"/>
        </w:rPr>
        <w:t xml:space="preserve">_____________________________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___________________________________</w:t>
      </w:r>
      <w:r w:rsidR="00D51F70">
        <w:rPr>
          <w:rFonts w:eastAsiaTheme="minorHAnsi"/>
          <w:sz w:val="28"/>
          <w:szCs w:val="28"/>
          <w:lang w:eastAsia="en-US"/>
        </w:rPr>
        <w:t>___</w:t>
      </w:r>
      <w:r w:rsidRPr="002B3362">
        <w:rPr>
          <w:rFonts w:eastAsiaTheme="minorHAnsi"/>
          <w:sz w:val="28"/>
          <w:szCs w:val="28"/>
          <w:lang w:eastAsia="en-US"/>
        </w:rPr>
        <w:t xml:space="preserve">____________________________ </w:t>
      </w:r>
    </w:p>
    <w:p w:rsidR="002B3362" w:rsidRPr="002B3362" w:rsidRDefault="002B3362" w:rsidP="00D51F70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3362">
        <w:rPr>
          <w:rFonts w:eastAsiaTheme="minorHAnsi"/>
          <w:lang w:eastAsia="en-US"/>
        </w:rPr>
        <w:t xml:space="preserve">(указание на иные виды бюджетных нарушений и бюджетные меры принуждения, применяемые за их совершение) </w:t>
      </w:r>
    </w:p>
    <w:p w:rsidR="002B3362" w:rsidRPr="002B3362" w:rsidRDefault="002B3362" w:rsidP="00007BDC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В соответствии со статьями 306.2, 306.3 Бюджетного кодекса Российской Федерации уведомление органа государственного финансового контроля о применении бюджетных мер обязательно</w:t>
      </w:r>
      <w:r w:rsidR="00D51F70">
        <w:rPr>
          <w:rFonts w:eastAsiaTheme="minorHAnsi"/>
          <w:sz w:val="28"/>
          <w:szCs w:val="28"/>
          <w:lang w:eastAsia="en-US"/>
        </w:rPr>
        <w:t xml:space="preserve"> к рассмотрению финансовым орга</w:t>
      </w:r>
      <w:r w:rsidRPr="002B3362">
        <w:rPr>
          <w:rFonts w:eastAsiaTheme="minorHAnsi"/>
          <w:sz w:val="28"/>
          <w:szCs w:val="28"/>
          <w:lang w:eastAsia="en-US"/>
        </w:rPr>
        <w:t>ном. Решения о применении бюджетных мер принуждения подлежат принятию в течение 30 календарных дней после полу</w:t>
      </w:r>
      <w:r w:rsidR="00D51F70">
        <w:rPr>
          <w:rFonts w:eastAsiaTheme="minorHAnsi"/>
          <w:sz w:val="28"/>
          <w:szCs w:val="28"/>
          <w:lang w:eastAsia="en-US"/>
        </w:rPr>
        <w:t>чения финансовым органом уведом</w:t>
      </w:r>
      <w:r w:rsidRPr="002B3362">
        <w:rPr>
          <w:rFonts w:eastAsiaTheme="minorHAnsi"/>
          <w:sz w:val="28"/>
          <w:szCs w:val="28"/>
          <w:lang w:eastAsia="en-US"/>
        </w:rPr>
        <w:t>ления о применении бюджетных мер принуж</w:t>
      </w:r>
      <w:r w:rsidR="00D51F70">
        <w:rPr>
          <w:rFonts w:eastAsiaTheme="minorHAnsi"/>
          <w:sz w:val="28"/>
          <w:szCs w:val="28"/>
          <w:lang w:eastAsia="en-US"/>
        </w:rPr>
        <w:t>дения и исполнению в срок до од</w:t>
      </w:r>
      <w:r w:rsidRPr="002B3362">
        <w:rPr>
          <w:rFonts w:eastAsiaTheme="minorHAnsi"/>
          <w:sz w:val="28"/>
          <w:szCs w:val="28"/>
          <w:lang w:eastAsia="en-US"/>
        </w:rPr>
        <w:t xml:space="preserve">ного года со дня принятия указанного решения. </w:t>
      </w:r>
    </w:p>
    <w:p w:rsidR="002B3362" w:rsidRDefault="002B3362" w:rsidP="00D51F70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По решению финансового органа срок исполнен</w:t>
      </w:r>
      <w:r w:rsidR="00D51F70">
        <w:rPr>
          <w:rFonts w:eastAsiaTheme="minorHAnsi"/>
          <w:sz w:val="28"/>
          <w:szCs w:val="28"/>
          <w:lang w:eastAsia="en-US"/>
        </w:rPr>
        <w:t>ия бюджетной меры при</w:t>
      </w:r>
      <w:r w:rsidRPr="002B3362">
        <w:rPr>
          <w:rFonts w:eastAsiaTheme="minorHAnsi"/>
          <w:sz w:val="28"/>
          <w:szCs w:val="28"/>
          <w:lang w:eastAsia="en-US"/>
        </w:rPr>
        <w:t xml:space="preserve">нуждения, может быть продлен в случаях и </w:t>
      </w:r>
      <w:r w:rsidR="00D51F70">
        <w:rPr>
          <w:rFonts w:eastAsiaTheme="minorHAnsi"/>
          <w:sz w:val="28"/>
          <w:szCs w:val="28"/>
          <w:lang w:eastAsia="en-US"/>
        </w:rPr>
        <w:t>на условиях, установленных соот</w:t>
      </w:r>
      <w:r w:rsidRPr="002B3362">
        <w:rPr>
          <w:rFonts w:eastAsiaTheme="minorHAnsi"/>
          <w:sz w:val="28"/>
          <w:szCs w:val="28"/>
          <w:lang w:eastAsia="en-US"/>
        </w:rPr>
        <w:t>ветствующим финансовым органом в соответствии с общими требованиями, определенными Правительством Российской Федерации. Финансовые органы принимают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</w:t>
      </w:r>
      <w:r w:rsidR="00D51F70">
        <w:rPr>
          <w:rFonts w:eastAsiaTheme="minorHAnsi"/>
          <w:sz w:val="28"/>
          <w:szCs w:val="28"/>
          <w:lang w:eastAsia="en-US"/>
        </w:rPr>
        <w:t>орядке, установленных Правитель</w:t>
      </w:r>
      <w:r w:rsidRPr="002B3362">
        <w:rPr>
          <w:rFonts w:eastAsiaTheme="minorHAnsi"/>
          <w:sz w:val="28"/>
          <w:szCs w:val="28"/>
          <w:lang w:eastAsia="en-US"/>
        </w:rPr>
        <w:t xml:space="preserve">ством Российской Федерации. </w:t>
      </w:r>
    </w:p>
    <w:p w:rsidR="00D51F70" w:rsidRPr="002B3362" w:rsidRDefault="00D51F70" w:rsidP="00D51F70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B3362" w:rsidRPr="002B3362" w:rsidRDefault="002B3362" w:rsidP="00D51F7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 xml:space="preserve">С учетом изложенного и на основании статьи 268.1 Бюджетного кодекса Российской Федерации </w:t>
      </w:r>
    </w:p>
    <w:p w:rsidR="002B3362" w:rsidRDefault="002B3362" w:rsidP="00D51F7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B3362">
        <w:rPr>
          <w:rFonts w:eastAsiaTheme="minorHAnsi"/>
          <w:b/>
          <w:bCs/>
          <w:sz w:val="28"/>
          <w:szCs w:val="28"/>
          <w:lang w:eastAsia="en-US"/>
        </w:rPr>
        <w:t>ПРЕДЛАГАЮ:</w:t>
      </w:r>
    </w:p>
    <w:p w:rsidR="00D51F70" w:rsidRPr="002B3362" w:rsidRDefault="00D51F70" w:rsidP="00D51F7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B3362" w:rsidRPr="002B3362" w:rsidRDefault="002B3362" w:rsidP="00D51F70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1. Применить меру бюджетного принуж</w:t>
      </w:r>
      <w:r w:rsidR="00D51F70">
        <w:rPr>
          <w:rFonts w:eastAsiaTheme="minorHAnsi"/>
          <w:sz w:val="28"/>
          <w:szCs w:val="28"/>
          <w:lang w:eastAsia="en-US"/>
        </w:rPr>
        <w:t>дения в виде бесспорного взыска</w:t>
      </w:r>
      <w:r w:rsidRPr="002B3362">
        <w:rPr>
          <w:rFonts w:eastAsiaTheme="minorHAnsi"/>
          <w:sz w:val="28"/>
          <w:szCs w:val="28"/>
          <w:lang w:eastAsia="en-US"/>
        </w:rPr>
        <w:t>ния (</w:t>
      </w:r>
      <w:r w:rsidRPr="002B3362">
        <w:rPr>
          <w:rFonts w:eastAsiaTheme="minorHAnsi"/>
          <w:i/>
          <w:iCs/>
          <w:sz w:val="28"/>
          <w:szCs w:val="28"/>
          <w:lang w:eastAsia="en-US"/>
        </w:rPr>
        <w:t>наименование межбюджетного трансферта</w:t>
      </w:r>
      <w:r w:rsidRPr="002B3362">
        <w:rPr>
          <w:rFonts w:eastAsiaTheme="minorHAnsi"/>
          <w:sz w:val="28"/>
          <w:szCs w:val="28"/>
          <w:lang w:eastAsia="en-US"/>
        </w:rPr>
        <w:t>), полученного (</w:t>
      </w:r>
      <w:r w:rsidR="00D51F70">
        <w:rPr>
          <w:rFonts w:eastAsiaTheme="minorHAnsi"/>
          <w:i/>
          <w:iCs/>
          <w:sz w:val="28"/>
          <w:szCs w:val="28"/>
          <w:lang w:eastAsia="en-US"/>
        </w:rPr>
        <w:t>наименова</w:t>
      </w:r>
      <w:r w:rsidRPr="002B3362">
        <w:rPr>
          <w:rFonts w:eastAsiaTheme="minorHAnsi"/>
          <w:i/>
          <w:iCs/>
          <w:sz w:val="28"/>
          <w:szCs w:val="28"/>
          <w:lang w:eastAsia="en-US"/>
        </w:rPr>
        <w:t>ние публично-правового образования</w:t>
      </w:r>
      <w:r w:rsidRPr="002B3362">
        <w:rPr>
          <w:rFonts w:eastAsiaTheme="minorHAnsi"/>
          <w:sz w:val="28"/>
          <w:szCs w:val="28"/>
          <w:lang w:eastAsia="en-US"/>
        </w:rPr>
        <w:t>) из (</w:t>
      </w:r>
      <w:r w:rsidRPr="002B3362">
        <w:rPr>
          <w:rFonts w:eastAsiaTheme="minorHAnsi"/>
          <w:i/>
          <w:iCs/>
          <w:sz w:val="28"/>
          <w:szCs w:val="28"/>
          <w:lang w:eastAsia="en-US"/>
        </w:rPr>
        <w:t>наименование бюджета публично-правового образования</w:t>
      </w:r>
      <w:r w:rsidRPr="002B3362">
        <w:rPr>
          <w:rFonts w:eastAsiaTheme="minorHAnsi"/>
          <w:sz w:val="28"/>
          <w:szCs w:val="28"/>
          <w:lang w:eastAsia="en-US"/>
        </w:rPr>
        <w:t>), либо сократит</w:t>
      </w:r>
      <w:r w:rsidR="00D51F70">
        <w:rPr>
          <w:rFonts w:eastAsiaTheme="minorHAnsi"/>
          <w:sz w:val="28"/>
          <w:szCs w:val="28"/>
          <w:lang w:eastAsia="en-US"/>
        </w:rPr>
        <w:t xml:space="preserve">ь предоставление межбюджетных </w:t>
      </w:r>
      <w:r w:rsidRPr="002B3362">
        <w:rPr>
          <w:rFonts w:eastAsiaTheme="minorHAnsi"/>
          <w:sz w:val="28"/>
          <w:szCs w:val="28"/>
          <w:lang w:eastAsia="en-US"/>
        </w:rPr>
        <w:t>трансфертов (за исключением субвенций) в размере средств, использованных (</w:t>
      </w:r>
      <w:r w:rsidRPr="002B3362">
        <w:rPr>
          <w:rFonts w:eastAsiaTheme="minorHAnsi"/>
          <w:i/>
          <w:iCs/>
          <w:sz w:val="28"/>
          <w:szCs w:val="28"/>
          <w:lang w:eastAsia="en-US"/>
        </w:rPr>
        <w:t>наименование объекта контроля</w:t>
      </w:r>
      <w:r w:rsidRPr="002B3362">
        <w:rPr>
          <w:rFonts w:eastAsiaTheme="minorHAnsi"/>
          <w:sz w:val="28"/>
          <w:szCs w:val="28"/>
          <w:lang w:eastAsia="en-US"/>
        </w:rPr>
        <w:t>) не по целевому назначению на сумму (</w:t>
      </w:r>
      <w:r w:rsidR="00D51F70">
        <w:rPr>
          <w:rFonts w:eastAsiaTheme="minorHAnsi"/>
          <w:i/>
          <w:iCs/>
          <w:sz w:val="28"/>
          <w:szCs w:val="28"/>
          <w:lang w:eastAsia="en-US"/>
        </w:rPr>
        <w:t>циф</w:t>
      </w:r>
      <w:r w:rsidRPr="002B3362">
        <w:rPr>
          <w:rFonts w:eastAsiaTheme="minorHAnsi"/>
          <w:i/>
          <w:iCs/>
          <w:sz w:val="28"/>
          <w:szCs w:val="28"/>
          <w:lang w:eastAsia="en-US"/>
        </w:rPr>
        <w:t>рами и прописью с точностью до копейки</w:t>
      </w:r>
      <w:r w:rsidRPr="002B3362">
        <w:rPr>
          <w:rFonts w:eastAsiaTheme="minorHAnsi"/>
          <w:sz w:val="28"/>
          <w:szCs w:val="28"/>
          <w:lang w:eastAsia="en-US"/>
        </w:rPr>
        <w:t xml:space="preserve">) рублей. </w:t>
      </w:r>
    </w:p>
    <w:p w:rsidR="002B3362" w:rsidRPr="002B3362" w:rsidRDefault="00007BDC" w:rsidP="00007BDC">
      <w:pPr>
        <w:tabs>
          <w:tab w:val="left" w:pos="567"/>
        </w:tabs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="002B3362" w:rsidRPr="002B3362">
        <w:rPr>
          <w:rFonts w:eastAsiaTheme="minorHAnsi"/>
          <w:sz w:val="28"/>
          <w:szCs w:val="28"/>
          <w:lang w:eastAsia="en-US"/>
        </w:rPr>
        <w:t>2. 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</w:t>
      </w:r>
      <w:r w:rsidR="002B3362" w:rsidRPr="002B3362">
        <w:rPr>
          <w:rFonts w:eastAsiaTheme="minorHAnsi"/>
          <w:sz w:val="28"/>
          <w:szCs w:val="28"/>
          <w:lang w:eastAsia="en-US"/>
        </w:rPr>
        <w:t xml:space="preserve">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_________________________________</w:t>
      </w:r>
      <w:r w:rsidR="00007BDC">
        <w:rPr>
          <w:rFonts w:eastAsiaTheme="minorHAnsi"/>
          <w:sz w:val="28"/>
          <w:szCs w:val="28"/>
          <w:lang w:eastAsia="en-US"/>
        </w:rPr>
        <w:t>___</w:t>
      </w:r>
      <w:r w:rsidRPr="002B3362">
        <w:rPr>
          <w:rFonts w:eastAsiaTheme="minorHAnsi"/>
          <w:sz w:val="28"/>
          <w:szCs w:val="28"/>
          <w:lang w:eastAsia="en-US"/>
        </w:rPr>
        <w:t xml:space="preserve">______________________________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___________________________________</w:t>
      </w:r>
      <w:r w:rsidR="00007BDC">
        <w:rPr>
          <w:rFonts w:eastAsiaTheme="minorHAnsi"/>
          <w:sz w:val="28"/>
          <w:szCs w:val="28"/>
          <w:lang w:eastAsia="en-US"/>
        </w:rPr>
        <w:t>___</w:t>
      </w:r>
      <w:r w:rsidRPr="002B3362">
        <w:rPr>
          <w:rFonts w:eastAsiaTheme="minorHAnsi"/>
          <w:sz w:val="28"/>
          <w:szCs w:val="28"/>
          <w:lang w:eastAsia="en-US"/>
        </w:rPr>
        <w:t xml:space="preserve">____________________________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B3362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007BDC">
        <w:rPr>
          <w:rFonts w:eastAsiaTheme="minorHAnsi"/>
          <w:sz w:val="28"/>
          <w:szCs w:val="28"/>
          <w:lang w:eastAsia="en-US"/>
        </w:rPr>
        <w:t>___</w:t>
      </w:r>
      <w:r w:rsidRPr="002B3362">
        <w:rPr>
          <w:rFonts w:eastAsiaTheme="minorHAnsi"/>
          <w:sz w:val="28"/>
          <w:szCs w:val="28"/>
          <w:lang w:eastAsia="en-US"/>
        </w:rPr>
        <w:t xml:space="preserve">________________________ </w:t>
      </w:r>
    </w:p>
    <w:p w:rsidR="002B3362" w:rsidRPr="002B3362" w:rsidRDefault="002B3362" w:rsidP="002B3362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B3362">
        <w:rPr>
          <w:rFonts w:eastAsiaTheme="minorHAnsi"/>
          <w:lang w:eastAsia="en-US"/>
        </w:rPr>
        <w:t>(указание на иные бюджетные меры принуждения, публично-пра</w:t>
      </w:r>
      <w:r w:rsidR="00007BDC">
        <w:rPr>
          <w:rFonts w:eastAsiaTheme="minorHAnsi"/>
          <w:lang w:eastAsia="en-US"/>
        </w:rPr>
        <w:t>вовые образования и объекты кон</w:t>
      </w:r>
      <w:r w:rsidRPr="002B3362">
        <w:rPr>
          <w:rFonts w:eastAsiaTheme="minorHAnsi"/>
          <w:lang w:eastAsia="en-US"/>
        </w:rPr>
        <w:t xml:space="preserve">троля, к которым они применяются) </w:t>
      </w:r>
    </w:p>
    <w:tbl>
      <w:tblPr>
        <w:tblW w:w="97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36"/>
      </w:tblGrid>
      <w:tr w:rsidR="002B3362" w:rsidRPr="002B3362" w:rsidTr="00007BDC">
        <w:trPr>
          <w:trHeight w:val="127"/>
        </w:trPr>
        <w:tc>
          <w:tcPr>
            <w:tcW w:w="9464" w:type="dxa"/>
          </w:tcPr>
          <w:p w:rsidR="00BE515C" w:rsidRPr="00464B8A" w:rsidRDefault="002B3362" w:rsidP="00464B8A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64B8A">
              <w:rPr>
                <w:rFonts w:eastAsiaTheme="minorHAnsi"/>
                <w:sz w:val="28"/>
                <w:szCs w:val="28"/>
                <w:lang w:eastAsia="en-US"/>
              </w:rPr>
              <w:t xml:space="preserve">3. Направить в </w:t>
            </w:r>
            <w:r w:rsidR="00464B8A" w:rsidRPr="00464B8A">
              <w:rPr>
                <w:rFonts w:eastAsiaTheme="minorHAnsi"/>
                <w:sz w:val="28"/>
                <w:szCs w:val="28"/>
                <w:lang w:eastAsia="en-US"/>
              </w:rPr>
              <w:t>контрольно-счетный орган</w:t>
            </w:r>
            <w:r w:rsidRPr="00464B8A">
              <w:rPr>
                <w:rFonts w:eastAsiaTheme="minorHAnsi"/>
                <w:sz w:val="28"/>
                <w:szCs w:val="28"/>
                <w:lang w:eastAsia="en-US"/>
              </w:rPr>
              <w:t xml:space="preserve"> копии решений о применении бюджетных мер принуждения (решений об изменении, продлении срока исполнения или отмене решений о применении бюджетных мер при</w:t>
            </w:r>
            <w:r w:rsidR="00464B8A" w:rsidRPr="00464B8A">
              <w:rPr>
                <w:rFonts w:eastAsiaTheme="minorHAnsi"/>
                <w:sz w:val="28"/>
                <w:szCs w:val="28"/>
                <w:lang w:eastAsia="en-US"/>
              </w:rPr>
              <w:t>нуждения), а также проинформиро</w:t>
            </w:r>
            <w:r w:rsidRPr="00464B8A">
              <w:rPr>
                <w:rFonts w:eastAsiaTheme="minorHAnsi"/>
                <w:sz w:val="28"/>
                <w:szCs w:val="28"/>
                <w:lang w:eastAsia="en-US"/>
              </w:rPr>
              <w:t xml:space="preserve">вать </w:t>
            </w:r>
            <w:r w:rsidR="00464B8A" w:rsidRPr="00464B8A">
              <w:rPr>
                <w:rFonts w:eastAsiaTheme="minorHAnsi"/>
                <w:sz w:val="28"/>
                <w:szCs w:val="28"/>
                <w:lang w:eastAsia="en-US"/>
              </w:rPr>
              <w:t>контрольно-счетный орган</w:t>
            </w:r>
            <w:r w:rsidRPr="00464B8A">
              <w:rPr>
                <w:rFonts w:eastAsiaTheme="minorHAnsi"/>
                <w:sz w:val="28"/>
                <w:szCs w:val="28"/>
                <w:lang w:eastAsia="en-US"/>
              </w:rPr>
              <w:t xml:space="preserve"> об их исполнении. </w:t>
            </w:r>
          </w:p>
          <w:p w:rsidR="00464B8A" w:rsidRDefault="00464B8A" w:rsidP="00BE515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4B8A" w:rsidRDefault="00464B8A" w:rsidP="00BE515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4B8A" w:rsidRPr="00464B8A" w:rsidRDefault="00464B8A" w:rsidP="00BE515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3362" w:rsidRPr="00464B8A" w:rsidRDefault="002B3362" w:rsidP="00464B8A">
            <w:pPr>
              <w:tabs>
                <w:tab w:val="left" w:pos="58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4B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="00464B8A" w:rsidRPr="00464B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контрольно-счетного органа</w:t>
            </w:r>
          </w:p>
          <w:p w:rsidR="00464B8A" w:rsidRPr="00464B8A" w:rsidRDefault="00464B8A" w:rsidP="00BE515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4B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Татарского муниципального округа </w:t>
            </w:r>
          </w:p>
          <w:p w:rsidR="00464B8A" w:rsidRPr="00464B8A" w:rsidRDefault="00464B8A" w:rsidP="00BE515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4B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И.О.</w:t>
            </w:r>
            <w:r w:rsidR="0051340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236" w:type="dxa"/>
          </w:tcPr>
          <w:p w:rsidR="002B3362" w:rsidRPr="002B3362" w:rsidRDefault="002B3362" w:rsidP="00BE515C">
            <w:pPr>
              <w:suppressAutoHyphens w:val="0"/>
              <w:autoSpaceDE w:val="0"/>
              <w:autoSpaceDN w:val="0"/>
              <w:adjustRightInd w:val="0"/>
              <w:ind w:left="-8475" w:right="78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B3362" w:rsidRDefault="002B3362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0B742A" w:rsidRDefault="000B742A" w:rsidP="007454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742A" w:rsidRDefault="000B742A" w:rsidP="007454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5437" w:rsidRDefault="00745437" w:rsidP="007454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745437" w:rsidRDefault="00745437" w:rsidP="00745437">
      <w:pPr>
        <w:rPr>
          <w:sz w:val="28"/>
          <w:szCs w:val="28"/>
        </w:rPr>
      </w:pPr>
    </w:p>
    <w:p w:rsidR="00745437" w:rsidRPr="00A46FE8" w:rsidRDefault="00745437" w:rsidP="00745437">
      <w:pPr>
        <w:jc w:val="center"/>
        <w:rPr>
          <w:rFonts w:ascii="Times New Roman CYR" w:hAnsi="Times New Roman CYR"/>
          <w:sz w:val="28"/>
          <w:szCs w:val="28"/>
        </w:rPr>
      </w:pPr>
      <w:r w:rsidRPr="00A46FE8">
        <w:rPr>
          <w:sz w:val="28"/>
          <w:szCs w:val="28"/>
        </w:rPr>
        <w:t xml:space="preserve">Типовая форма </w:t>
      </w:r>
      <w:r w:rsidR="00513406">
        <w:rPr>
          <w:rFonts w:ascii="Times New Roman CYR" w:hAnsi="Times New Roman CYR"/>
          <w:sz w:val="28"/>
          <w:szCs w:val="28"/>
        </w:rPr>
        <w:t>акта по факту опечатывания касс, кассовых или служебных помещений, складов и архивов</w:t>
      </w:r>
    </w:p>
    <w:p w:rsidR="00745437" w:rsidRDefault="00745437" w:rsidP="00745437">
      <w:pPr>
        <w:pStyle w:val="23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745437" w:rsidTr="001842C6">
        <w:tc>
          <w:tcPr>
            <w:tcW w:w="9498" w:type="dxa"/>
            <w:gridSpan w:val="2"/>
            <w:shd w:val="clear" w:color="auto" w:fill="auto"/>
          </w:tcPr>
          <w:p w:rsidR="00745437" w:rsidRDefault="00745437" w:rsidP="001842C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3E54424A" wp14:editId="417FE2DB">
                  <wp:extent cx="685800" cy="8858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437" w:rsidRPr="004E40C5" w:rsidRDefault="00745437" w:rsidP="001842C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745437" w:rsidTr="001842C6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745437" w:rsidRPr="003C6A74" w:rsidRDefault="00745437" w:rsidP="001842C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745437" w:rsidRPr="00BC511F" w:rsidRDefault="00745437" w:rsidP="001842C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745437" w:rsidTr="001842C6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745437" w:rsidRDefault="00745437" w:rsidP="001842C6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331B5F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745437" w:rsidRPr="003935AD" w:rsidRDefault="00745437" w:rsidP="001842C6">
            <w:r w:rsidRPr="00E75CF7">
              <w:rPr>
                <w:rStyle w:val="user-accountsubname"/>
              </w:rPr>
              <w:t>revkom.tatarsk@yandex.ru</w:t>
            </w:r>
          </w:p>
          <w:p w:rsidR="00745437" w:rsidRDefault="00745437" w:rsidP="001842C6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745437" w:rsidRDefault="00745437" w:rsidP="001842C6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331B5F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745437" w:rsidRPr="00745437" w:rsidRDefault="00745437" w:rsidP="0074543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АКТ</w:t>
      </w:r>
    </w:p>
    <w:p w:rsidR="00745437" w:rsidRPr="00745437" w:rsidRDefault="00745437" w:rsidP="00745437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45437">
        <w:rPr>
          <w:rFonts w:ascii="Times New Roman" w:hAnsi="Times New Roman"/>
          <w:sz w:val="28"/>
          <w:szCs w:val="28"/>
        </w:rPr>
        <w:t xml:space="preserve">по факту </w:t>
      </w:r>
      <w:r w:rsidRPr="00745437">
        <w:rPr>
          <w:rFonts w:ascii="Times New Roman" w:hAnsi="Times New Roman"/>
          <w:sz w:val="28"/>
          <w:szCs w:val="28"/>
          <w:lang w:eastAsia="en-US"/>
        </w:rPr>
        <w:t>опечатывания касс, кассовых или</w:t>
      </w:r>
    </w:p>
    <w:p w:rsidR="00745437" w:rsidRPr="00745437" w:rsidRDefault="00745437" w:rsidP="00745437">
      <w:pPr>
        <w:pStyle w:val="Default"/>
        <w:tabs>
          <w:tab w:val="left" w:pos="5103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745437">
        <w:rPr>
          <w:b/>
          <w:sz w:val="28"/>
          <w:szCs w:val="28"/>
        </w:rPr>
        <w:t>служебных помещений, складов и архивов</w:t>
      </w:r>
    </w:p>
    <w:p w:rsidR="00C977A6" w:rsidRDefault="00C977A6" w:rsidP="00C977A6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C977A6" w:rsidRDefault="00C977A6" w:rsidP="00C977A6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C977A6" w:rsidP="00C977A6">
      <w:pPr>
        <w:pStyle w:val="Default"/>
        <w:tabs>
          <w:tab w:val="left" w:pos="5103"/>
        </w:tabs>
        <w:jc w:val="both"/>
        <w:rPr>
          <w:rFonts w:ascii="Times New Roman CYR" w:hAnsi="Times New Roman CYR"/>
          <w:sz w:val="28"/>
          <w:szCs w:val="28"/>
        </w:rPr>
      </w:pPr>
      <w:r w:rsidRPr="00C977A6">
        <w:rPr>
          <w:rFonts w:ascii="Times New Roman CYR" w:hAnsi="Times New Roman CYR"/>
          <w:sz w:val="28"/>
          <w:szCs w:val="28"/>
        </w:rPr>
        <w:t>место составления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дата, время составления</w:t>
      </w:r>
    </w:p>
    <w:p w:rsidR="00C977A6" w:rsidRDefault="00C977A6" w:rsidP="00C977A6">
      <w:pPr>
        <w:pStyle w:val="Default"/>
        <w:tabs>
          <w:tab w:val="left" w:pos="5103"/>
        </w:tabs>
        <w:jc w:val="both"/>
        <w:rPr>
          <w:rFonts w:ascii="Times New Roman CYR" w:hAnsi="Times New Roman CYR"/>
          <w:sz w:val="28"/>
          <w:szCs w:val="28"/>
        </w:rPr>
      </w:pPr>
    </w:p>
    <w:p w:rsidR="00C977A6" w:rsidRDefault="00C977A6" w:rsidP="00C977A6">
      <w:pPr>
        <w:pStyle w:val="Default"/>
        <w:tabs>
          <w:tab w:val="left" w:pos="5103"/>
        </w:tabs>
        <w:jc w:val="both"/>
        <w:rPr>
          <w:rFonts w:ascii="Times New Roman CYR" w:hAnsi="Times New Roman CYR"/>
          <w:sz w:val="28"/>
          <w:szCs w:val="28"/>
        </w:rPr>
      </w:pPr>
    </w:p>
    <w:p w:rsidR="00C977A6" w:rsidRDefault="00C977A6" w:rsidP="00C977A6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(пункт) </w:t>
      </w:r>
      <w:r w:rsidR="00513406">
        <w:rPr>
          <w:sz w:val="28"/>
          <w:szCs w:val="28"/>
        </w:rPr>
        <w:t>п</w:t>
      </w:r>
      <w:r>
        <w:rPr>
          <w:sz w:val="28"/>
          <w:szCs w:val="28"/>
        </w:rPr>
        <w:t>лана работы контрольно-счетного органа Татарского муниципального округа Новосибирской области на ___ год контрольно-счетным органом проводится (наименование контрольного мероприятия) в (наименование проверяемого органа (организации).</w:t>
      </w:r>
    </w:p>
    <w:p w:rsidR="00C977A6" w:rsidRDefault="00331B5F" w:rsidP="00331B5F">
      <w:pPr>
        <w:pStyle w:val="210"/>
        <w:tabs>
          <w:tab w:val="left" w:pos="709"/>
        </w:tabs>
        <w:ind w:firstLine="567"/>
        <w:rPr>
          <w:rFonts w:ascii="Times New Roman CYR" w:hAnsi="Times New Roman CYR"/>
          <w:szCs w:val="28"/>
        </w:rPr>
      </w:pPr>
      <w:r>
        <w:rPr>
          <w:szCs w:val="28"/>
        </w:rPr>
        <w:t>На основании статьи 14 Федерального закона «Об общих принципах организации и деятельности контрольно-счетных органов субъектов Россий- ской Федерации и муниципальных образований»</w:t>
      </w:r>
      <w:r w:rsidR="00C977A6">
        <w:rPr>
          <w:rFonts w:ascii="Times New Roman CYR" w:hAnsi="Times New Roman CYR"/>
          <w:szCs w:val="28"/>
        </w:rPr>
        <w:t xml:space="preserve"> должностными лицами контрольно-счетного органа опечатаны: перечень опечатанных помещений проверяемой организации.</w:t>
      </w:r>
    </w:p>
    <w:p w:rsidR="00C977A6" w:rsidRDefault="00C977A6" w:rsidP="00C977A6">
      <w:pPr>
        <w:tabs>
          <w:tab w:val="left" w:pos="567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 (должность, фамилия, инициалы уполномоченного должностного лица проверяемого органа (организации).</w:t>
      </w:r>
    </w:p>
    <w:p w:rsidR="00513406" w:rsidRDefault="00513406" w:rsidP="0051340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Заявления и замечания, сделанные в ходе составления акта (с указанием сделавших их лиц): </w:t>
      </w:r>
    </w:p>
    <w:p w:rsidR="00513406" w:rsidRDefault="00513406" w:rsidP="005134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C977A6" w:rsidRPr="00331B5F" w:rsidRDefault="00513406" w:rsidP="00331B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  <w:r w:rsidR="00331B5F">
        <w:rPr>
          <w:color w:val="auto"/>
          <w:sz w:val="28"/>
          <w:szCs w:val="28"/>
        </w:rPr>
        <w:t>_______________________________</w:t>
      </w:r>
    </w:p>
    <w:p w:rsidR="00513406" w:rsidRDefault="00513406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Руководитель контрольного мероприятия</w:t>
      </w:r>
    </w:p>
    <w:p w:rsidR="00513406" w:rsidRDefault="00513406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____________________          </w:t>
      </w:r>
      <w:r>
        <w:rPr>
          <w:rFonts w:ascii="Times New Roman CYR" w:hAnsi="Times New Roman CYR"/>
          <w:sz w:val="22"/>
          <w:szCs w:val="22"/>
        </w:rPr>
        <w:t>__________________             ______________________________</w:t>
      </w:r>
    </w:p>
    <w:p w:rsidR="00513406" w:rsidRDefault="00513406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(должность)                                       (подпись)  </w:t>
      </w:r>
      <w:r w:rsidR="00331B5F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                             (расшифровка подписи)</w:t>
      </w:r>
    </w:p>
    <w:p w:rsidR="00230BC9" w:rsidRDefault="00230BC9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230BC9" w:rsidRDefault="00230BC9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513406" w:rsidRDefault="00513406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Один экземпляр акта получил:</w:t>
      </w:r>
    </w:p>
    <w:p w:rsidR="00513406" w:rsidRDefault="00513406" w:rsidP="00513406">
      <w:pPr>
        <w:pStyle w:val="Default"/>
        <w:pBdr>
          <w:bottom w:val="single" w:sz="2" w:space="31" w:color="auto"/>
        </w:pBdr>
        <w:tabs>
          <w:tab w:val="left" w:pos="2835"/>
        </w:tabs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__</w:t>
      </w:r>
      <w:r w:rsidR="00230BC9">
        <w:rPr>
          <w:rFonts w:ascii="Times New Roman CYR" w:hAnsi="Times New Roman CYR"/>
          <w:sz w:val="22"/>
          <w:szCs w:val="22"/>
        </w:rPr>
        <w:t>______</w:t>
      </w:r>
      <w:r>
        <w:rPr>
          <w:rFonts w:ascii="Times New Roman CYR" w:hAnsi="Times New Roman CYR"/>
          <w:sz w:val="22"/>
          <w:szCs w:val="22"/>
        </w:rPr>
        <w:t xml:space="preserve">____________________          </w:t>
      </w:r>
      <w:r w:rsidR="00230BC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 __________________                 ____________________________ </w:t>
      </w:r>
    </w:p>
    <w:p w:rsidR="00513406" w:rsidRDefault="00513406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(должность должностного лица                  </w:t>
      </w:r>
      <w:r w:rsidR="00230BC9">
        <w:rPr>
          <w:rFonts w:ascii="Times New Roman CYR" w:hAnsi="Times New Roman CYR"/>
          <w:sz w:val="22"/>
          <w:szCs w:val="22"/>
        </w:rPr>
        <w:t xml:space="preserve">  </w:t>
      </w:r>
      <w:r>
        <w:rPr>
          <w:rFonts w:ascii="Times New Roman CYR" w:hAnsi="Times New Roman CYR"/>
          <w:sz w:val="22"/>
          <w:szCs w:val="22"/>
        </w:rPr>
        <w:t xml:space="preserve"> (подпись)                                 (расшифровка подписи)</w:t>
      </w:r>
    </w:p>
    <w:p w:rsidR="00513406" w:rsidRDefault="00513406" w:rsidP="00513406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проверяемого органа (организации)</w:t>
      </w:r>
    </w:p>
    <w:p w:rsidR="00513406" w:rsidRPr="00B76DAF" w:rsidRDefault="00513406" w:rsidP="00513406">
      <w:pPr>
        <w:rPr>
          <w:rFonts w:ascii="Times New Roman CYR" w:hAnsi="Times New Roman CYR"/>
          <w:sz w:val="16"/>
        </w:rPr>
      </w:pPr>
      <w:r w:rsidRPr="00B76DAF">
        <w:rPr>
          <w:rFonts w:ascii="Times New Roman CYR" w:hAnsi="Times New Roman CYR"/>
          <w:sz w:val="16"/>
        </w:rPr>
        <w:t xml:space="preserve">               </w:t>
      </w:r>
      <w:r w:rsidRPr="00B76DAF">
        <w:rPr>
          <w:rFonts w:ascii="Times New Roman CYR" w:hAnsi="Times New Roman CYR"/>
          <w:sz w:val="16"/>
        </w:rPr>
        <w:tab/>
        <w:t xml:space="preserve">                                                </w:t>
      </w:r>
    </w:p>
    <w:p w:rsidR="00513406" w:rsidRDefault="00513406" w:rsidP="00513406">
      <w:pPr>
        <w:pStyle w:val="Default"/>
        <w:jc w:val="center"/>
        <w:rPr>
          <w:i/>
          <w:iCs/>
          <w:sz w:val="23"/>
          <w:szCs w:val="23"/>
        </w:rPr>
      </w:pPr>
    </w:p>
    <w:p w:rsidR="00513406" w:rsidRPr="005B147B" w:rsidRDefault="00513406" w:rsidP="00513406">
      <w:pPr>
        <w:pStyle w:val="Default"/>
        <w:jc w:val="center"/>
      </w:pPr>
      <w:r w:rsidRPr="005B147B">
        <w:rPr>
          <w:i/>
          <w:iCs/>
        </w:rPr>
        <w:t>Заполняется в случае отказа от подписи</w:t>
      </w:r>
    </w:p>
    <w:p w:rsidR="00513406" w:rsidRPr="00442FF3" w:rsidRDefault="00513406" w:rsidP="00513406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513406" w:rsidRPr="002E1F9B" w:rsidRDefault="00513406" w:rsidP="00230BC9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подписи под настоящим </w:t>
      </w:r>
      <w:r w:rsidRPr="00717165">
        <w:rPr>
          <w:rFonts w:ascii="Times New Roman CYR" w:hAnsi="Times New Roman CYR" w:cs="Times New Roman CYR"/>
          <w:bCs/>
          <w:sz w:val="28"/>
          <w:szCs w:val="28"/>
        </w:rPr>
        <w:t>актом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42FF3">
        <w:rPr>
          <w:rFonts w:ascii="Times New Roman CYR" w:hAnsi="Times New Roman CYR"/>
          <w:sz w:val="28"/>
          <w:szCs w:val="28"/>
        </w:rPr>
        <w:t>(должность, фамилия, инициалы уполномоченного должностного лица проверяемо</w:t>
      </w:r>
      <w:r>
        <w:rPr>
          <w:rFonts w:ascii="Times New Roman CYR" w:hAnsi="Times New Roman CYR"/>
          <w:sz w:val="28"/>
          <w:szCs w:val="28"/>
        </w:rPr>
        <w:t>го органа</w:t>
      </w:r>
      <w:r w:rsidRPr="00442FF3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(</w:t>
      </w:r>
      <w:r w:rsidRPr="00442FF3">
        <w:rPr>
          <w:rFonts w:ascii="Times New Roman CYR" w:hAnsi="Times New Roman CYR"/>
          <w:sz w:val="28"/>
          <w:szCs w:val="28"/>
        </w:rPr>
        <w:t>организации)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2E1F9B">
        <w:rPr>
          <w:sz w:val="28"/>
          <w:szCs w:val="28"/>
        </w:rPr>
        <w:t xml:space="preserve">отказался. </w:t>
      </w:r>
    </w:p>
    <w:p w:rsidR="00513406" w:rsidRPr="00442FF3" w:rsidRDefault="00513406" w:rsidP="00230BC9">
      <w:pPr>
        <w:pStyle w:val="2"/>
        <w:tabs>
          <w:tab w:val="left" w:pos="2977"/>
        </w:tabs>
        <w:rPr>
          <w:rFonts w:ascii="Times New Roman CYR" w:hAnsi="Times New Roman CYR"/>
          <w:sz w:val="22"/>
          <w:szCs w:val="22"/>
        </w:rPr>
      </w:pPr>
      <w:r w:rsidRPr="00513406">
        <w:rPr>
          <w:rFonts w:ascii="Times New Roman CYR" w:hAnsi="Times New Roman CYR"/>
          <w:color w:val="auto"/>
          <w:sz w:val="22"/>
          <w:szCs w:val="22"/>
        </w:rPr>
        <w:t>________</w:t>
      </w:r>
      <w:r w:rsidR="00230BC9">
        <w:rPr>
          <w:rFonts w:ascii="Times New Roman CYR" w:hAnsi="Times New Roman CYR"/>
          <w:color w:val="auto"/>
          <w:sz w:val="22"/>
          <w:szCs w:val="22"/>
        </w:rPr>
        <w:t xml:space="preserve">_____________________       </w:t>
      </w:r>
      <w:r w:rsidRPr="00513406">
        <w:rPr>
          <w:rFonts w:ascii="Times New Roman CYR" w:hAnsi="Times New Roman CYR"/>
          <w:color w:val="auto"/>
          <w:sz w:val="22"/>
          <w:szCs w:val="22"/>
        </w:rPr>
        <w:t xml:space="preserve">_________________   </w:t>
      </w:r>
      <w:r w:rsidR="00230BC9">
        <w:rPr>
          <w:rFonts w:ascii="Times New Roman CYR" w:hAnsi="Times New Roman CYR"/>
          <w:color w:val="auto"/>
          <w:sz w:val="22"/>
          <w:szCs w:val="22"/>
        </w:rPr>
        <w:t xml:space="preserve">                  </w:t>
      </w:r>
      <w:r w:rsidRPr="00513406">
        <w:rPr>
          <w:rFonts w:ascii="Times New Roman CYR" w:hAnsi="Times New Roman CYR"/>
          <w:color w:val="auto"/>
          <w:sz w:val="22"/>
          <w:szCs w:val="22"/>
        </w:rPr>
        <w:t xml:space="preserve">_________________________           </w:t>
      </w:r>
    </w:p>
    <w:p w:rsidR="00513406" w:rsidRPr="00442FF3" w:rsidRDefault="00513406" w:rsidP="00513406">
      <w:pPr>
        <w:rPr>
          <w:rFonts w:ascii="Times New Roman CYR" w:hAnsi="Times New Roman CYR"/>
          <w:sz w:val="22"/>
          <w:szCs w:val="22"/>
        </w:rPr>
      </w:pPr>
      <w:r w:rsidRPr="00442FF3">
        <w:rPr>
          <w:rFonts w:ascii="Times New Roman CYR" w:hAnsi="Times New Roman CYR"/>
          <w:sz w:val="22"/>
          <w:szCs w:val="22"/>
        </w:rPr>
        <w:t xml:space="preserve">(должность должностного лица      </w:t>
      </w:r>
      <w:r>
        <w:rPr>
          <w:rFonts w:ascii="Times New Roman CYR" w:hAnsi="Times New Roman CYR"/>
          <w:sz w:val="22"/>
          <w:szCs w:val="22"/>
        </w:rPr>
        <w:t xml:space="preserve">  </w:t>
      </w:r>
      <w:r w:rsidR="00230BC9">
        <w:rPr>
          <w:rFonts w:ascii="Times New Roman CYR" w:hAnsi="Times New Roman CYR"/>
          <w:sz w:val="22"/>
          <w:szCs w:val="22"/>
        </w:rPr>
        <w:t xml:space="preserve">         </w:t>
      </w:r>
      <w:r>
        <w:rPr>
          <w:rFonts w:ascii="Times New Roman CYR" w:hAnsi="Times New Roman CYR"/>
          <w:sz w:val="22"/>
          <w:szCs w:val="22"/>
        </w:rPr>
        <w:t xml:space="preserve"> </w:t>
      </w:r>
      <w:r w:rsidRPr="00442FF3">
        <w:rPr>
          <w:rFonts w:ascii="Times New Roman CYR" w:hAnsi="Times New Roman CYR"/>
          <w:sz w:val="22"/>
          <w:szCs w:val="22"/>
        </w:rPr>
        <w:t xml:space="preserve"> (подпись)            </w:t>
      </w:r>
      <w:r w:rsidR="00230BC9">
        <w:rPr>
          <w:rFonts w:ascii="Times New Roman CYR" w:hAnsi="Times New Roman CYR"/>
          <w:sz w:val="22"/>
          <w:szCs w:val="22"/>
        </w:rPr>
        <w:t xml:space="preserve"> </w:t>
      </w:r>
      <w:r w:rsidRPr="00442FF3">
        <w:rPr>
          <w:rFonts w:ascii="Times New Roman CYR" w:hAnsi="Times New Roman CYR"/>
          <w:sz w:val="22"/>
          <w:szCs w:val="22"/>
        </w:rPr>
        <w:t xml:space="preserve">       </w:t>
      </w:r>
      <w:r w:rsidR="00230BC9">
        <w:rPr>
          <w:rFonts w:ascii="Times New Roman CYR" w:hAnsi="Times New Roman CYR"/>
          <w:sz w:val="22"/>
          <w:szCs w:val="22"/>
        </w:rPr>
        <w:t xml:space="preserve">                  </w:t>
      </w:r>
      <w:r w:rsidRPr="00442FF3">
        <w:rPr>
          <w:rFonts w:ascii="Times New Roman CYR" w:hAnsi="Times New Roman CYR"/>
          <w:sz w:val="22"/>
          <w:szCs w:val="22"/>
        </w:rPr>
        <w:t>(расшифровка подписи)</w:t>
      </w:r>
    </w:p>
    <w:p w:rsidR="00513406" w:rsidRPr="00361317" w:rsidRDefault="00230BC9" w:rsidP="00513406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2"/>
          <w:szCs w:val="22"/>
        </w:rPr>
        <w:t>контрольно-счетного органа</w:t>
      </w:r>
      <w:r w:rsidR="00513406">
        <w:rPr>
          <w:rFonts w:ascii="Times New Roman CYR" w:hAnsi="Times New Roman CYR"/>
          <w:sz w:val="22"/>
          <w:szCs w:val="22"/>
        </w:rPr>
        <w:t>)</w:t>
      </w: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745437" w:rsidRDefault="00745437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655E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655E95" w:rsidRDefault="00655E95" w:rsidP="00655E95">
      <w:pPr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655E95" w:rsidTr="001842C6">
        <w:tc>
          <w:tcPr>
            <w:tcW w:w="9498" w:type="dxa"/>
            <w:gridSpan w:val="2"/>
            <w:shd w:val="clear" w:color="auto" w:fill="auto"/>
          </w:tcPr>
          <w:p w:rsidR="00655E95" w:rsidRDefault="00655E95" w:rsidP="00655E95">
            <w:pPr>
              <w:jc w:val="center"/>
              <w:rPr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>Типовая форма акт изъятия документов и материалов</w:t>
            </w:r>
          </w:p>
          <w:p w:rsidR="00655E95" w:rsidRPr="00655E95" w:rsidRDefault="00655E95" w:rsidP="00655E95">
            <w:pPr>
              <w:jc w:val="center"/>
              <w:rPr>
                <w:sz w:val="28"/>
                <w:szCs w:val="28"/>
              </w:rPr>
            </w:pPr>
          </w:p>
          <w:p w:rsidR="00655E95" w:rsidRDefault="00655E95" w:rsidP="001842C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59288EB2" wp14:editId="03F71DEE">
                  <wp:extent cx="685800" cy="8858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E95" w:rsidRPr="004E40C5" w:rsidRDefault="00655E95" w:rsidP="001842C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655E95" w:rsidTr="001842C6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655E95" w:rsidRPr="003C6A74" w:rsidRDefault="00655E95" w:rsidP="001842C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655E95" w:rsidRPr="00BC511F" w:rsidRDefault="00655E95" w:rsidP="001842C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655E95" w:rsidTr="001842C6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655E95" w:rsidRDefault="00655E95" w:rsidP="001842C6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3673A7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655E95" w:rsidRPr="003935AD" w:rsidRDefault="00655E95" w:rsidP="001842C6">
            <w:r w:rsidRPr="00E75CF7">
              <w:rPr>
                <w:rStyle w:val="user-accountsubname"/>
              </w:rPr>
              <w:t>revkom.tatarsk@yandex.ru</w:t>
            </w:r>
          </w:p>
          <w:p w:rsidR="00655E95" w:rsidRDefault="00655E95" w:rsidP="001842C6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655E95" w:rsidRDefault="00655E95" w:rsidP="001842C6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3673A7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655E95" w:rsidRPr="00655E95" w:rsidRDefault="00655E95" w:rsidP="00655E95">
      <w:pPr>
        <w:pStyle w:val="Default"/>
        <w:tabs>
          <w:tab w:val="left" w:pos="5103"/>
        </w:tabs>
        <w:jc w:val="center"/>
        <w:rPr>
          <w:b/>
          <w:sz w:val="28"/>
          <w:szCs w:val="28"/>
        </w:rPr>
      </w:pPr>
      <w:r w:rsidRPr="00655E9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КТ</w:t>
      </w:r>
    </w:p>
    <w:p w:rsidR="00655E95" w:rsidRPr="00655E95" w:rsidRDefault="00655E95" w:rsidP="00655E95">
      <w:pPr>
        <w:pStyle w:val="Default"/>
        <w:tabs>
          <w:tab w:val="left" w:pos="5103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655E95">
        <w:rPr>
          <w:b/>
          <w:sz w:val="28"/>
          <w:szCs w:val="28"/>
        </w:rPr>
        <w:t>изъятия документов и материалов</w:t>
      </w:r>
    </w:p>
    <w:p w:rsidR="00655E95" w:rsidRPr="00655E95" w:rsidRDefault="00655E95" w:rsidP="00655E95">
      <w:pPr>
        <w:pStyle w:val="Default"/>
        <w:tabs>
          <w:tab w:val="left" w:pos="5103"/>
        </w:tabs>
        <w:jc w:val="center"/>
        <w:rPr>
          <w:rFonts w:ascii="Times New Roman CYR" w:hAnsi="Times New Roman CYR"/>
          <w:b/>
          <w:sz w:val="28"/>
          <w:szCs w:val="28"/>
        </w:rPr>
      </w:pPr>
    </w:p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2"/>
        <w:gridCol w:w="4682"/>
      </w:tblGrid>
      <w:tr w:rsidR="00655E95" w:rsidRPr="00676FD3" w:rsidTr="001842C6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55E95" w:rsidRPr="00B7020C" w:rsidRDefault="006A183A" w:rsidP="006A183A">
            <w:pPr>
              <w:spacing w:line="400" w:lineRule="exac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«____»___________ 20___ г.         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A183A" w:rsidRPr="006A183A" w:rsidRDefault="006A183A" w:rsidP="006A183A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bookmarkStart w:id="15" w:name="OCRUncertain001"/>
            <w:r>
              <w:rPr>
                <w:rFonts w:ascii="Times New Roman CYR" w:hAnsi="Times New Roman CYR"/>
              </w:rPr>
              <w:t xml:space="preserve"> </w:t>
            </w:r>
            <w:r w:rsidR="00655E95" w:rsidRPr="00676FD3">
              <w:rPr>
                <w:rFonts w:ascii="Times New Roman CYR" w:hAnsi="Times New Roman CYR"/>
              </w:rPr>
              <w:t xml:space="preserve"> </w:t>
            </w:r>
            <w:bookmarkEnd w:id="15"/>
            <w:r>
              <w:rPr>
                <w:rFonts w:ascii="Times New Roman CYR" w:hAnsi="Times New Roman CYR"/>
              </w:rPr>
              <w:t xml:space="preserve">                                </w:t>
            </w:r>
            <w:r w:rsidRPr="006A183A">
              <w:rPr>
                <w:rFonts w:ascii="Times New Roman CYR" w:hAnsi="Times New Roman CYR"/>
                <w:sz w:val="28"/>
                <w:szCs w:val="28"/>
              </w:rPr>
              <w:t>место составления</w:t>
            </w:r>
          </w:p>
          <w:p w:rsidR="00655E95" w:rsidRPr="00C86889" w:rsidRDefault="00655E95" w:rsidP="006F31A8">
            <w:pPr>
              <w:spacing w:line="400" w:lineRule="exact"/>
              <w:ind w:left="-495" w:right="-108"/>
              <w:jc w:val="right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655E95" w:rsidRDefault="006A183A" w:rsidP="00655E95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</w:t>
      </w:r>
      <w:r w:rsidR="00655E95">
        <w:rPr>
          <w:rFonts w:ascii="Times New Roman CYR" w:hAnsi="Times New Roman CYR"/>
          <w:sz w:val="28"/>
        </w:rPr>
        <w:t>зъятие начато ___час. ___мин.</w:t>
      </w:r>
    </w:p>
    <w:p w:rsidR="00655E95" w:rsidRDefault="00655E95" w:rsidP="00655E95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Изъятие окончено ____час. ___мин.</w:t>
      </w:r>
    </w:p>
    <w:p w:rsidR="00655E95" w:rsidRPr="00676FD3" w:rsidRDefault="00655E95" w:rsidP="00655E95">
      <w:pPr>
        <w:jc w:val="both"/>
        <w:rPr>
          <w:rFonts w:ascii="Times New Roman CYR" w:hAnsi="Times New Roman CYR"/>
          <w:sz w:val="28"/>
        </w:rPr>
      </w:pPr>
      <w:r w:rsidRPr="00676FD3">
        <w:rPr>
          <w:rFonts w:ascii="Times New Roman CYR" w:hAnsi="Times New Roman CYR"/>
          <w:sz w:val="28"/>
        </w:rPr>
        <w:t xml:space="preserve">         </w:t>
      </w:r>
    </w:p>
    <w:p w:rsidR="00655E95" w:rsidRPr="00CA19B5" w:rsidRDefault="00655E95" w:rsidP="00D44D5C">
      <w:pPr>
        <w:tabs>
          <w:tab w:val="left" w:pos="567"/>
        </w:tabs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(пункт) </w:t>
      </w:r>
      <w:r w:rsidR="00331B5F">
        <w:rPr>
          <w:sz w:val="28"/>
          <w:szCs w:val="28"/>
        </w:rPr>
        <w:t>п</w:t>
      </w:r>
      <w:r>
        <w:rPr>
          <w:sz w:val="28"/>
          <w:szCs w:val="28"/>
        </w:rPr>
        <w:t xml:space="preserve">лана работы контрольно-счетного органа Татарского муниципального округа Новосибирской области на ____ год </w:t>
      </w:r>
      <w:r w:rsidR="00D44D5C">
        <w:rPr>
          <w:sz w:val="28"/>
          <w:szCs w:val="28"/>
        </w:rPr>
        <w:t>контрольно-счетным органом</w:t>
      </w:r>
      <w:r>
        <w:rPr>
          <w:sz w:val="28"/>
          <w:szCs w:val="28"/>
        </w:rPr>
        <w:t xml:space="preserve"> проводится </w:t>
      </w:r>
      <w:r w:rsidRPr="00B7020C">
        <w:rPr>
          <w:sz w:val="28"/>
          <w:szCs w:val="28"/>
        </w:rPr>
        <w:t>(наименование контрольного мероприятия)</w:t>
      </w:r>
      <w:r>
        <w:rPr>
          <w:sz w:val="28"/>
          <w:szCs w:val="28"/>
        </w:rPr>
        <w:t xml:space="preserve"> в </w:t>
      </w:r>
      <w:r w:rsidRPr="00B7020C">
        <w:rPr>
          <w:sz w:val="28"/>
          <w:szCs w:val="28"/>
        </w:rPr>
        <w:t>(наименование проверяемо</w:t>
      </w:r>
      <w:r>
        <w:rPr>
          <w:sz w:val="28"/>
          <w:szCs w:val="28"/>
        </w:rPr>
        <w:t>го органа</w:t>
      </w:r>
      <w:r w:rsidRPr="00B7020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A19B5">
        <w:rPr>
          <w:sz w:val="28"/>
          <w:szCs w:val="28"/>
        </w:rPr>
        <w:t>организации)</w:t>
      </w:r>
      <w:r w:rsidRPr="00CA19B5">
        <w:rPr>
          <w:rFonts w:ascii="Times New Roman CYR" w:hAnsi="Times New Roman CYR"/>
          <w:sz w:val="28"/>
          <w:szCs w:val="28"/>
        </w:rPr>
        <w:t>.</w:t>
      </w:r>
    </w:p>
    <w:p w:rsidR="00655E95" w:rsidRPr="00E25761" w:rsidRDefault="00331B5F" w:rsidP="00D44D5C">
      <w:pPr>
        <w:pStyle w:val="210"/>
        <w:ind w:firstLine="567"/>
        <w:rPr>
          <w:rFonts w:ascii="Times New Roman CYR" w:hAnsi="Times New Roman CYR"/>
          <w:szCs w:val="28"/>
        </w:rPr>
      </w:pPr>
      <w:r>
        <w:rPr>
          <w:szCs w:val="28"/>
        </w:rPr>
        <w:t>На основании статьи 14 Федерального закона «Об общих принципах организации и деятельности контрольно-счетных органов субъектов Россий- ской Федерации и муниципальных образований»</w:t>
      </w:r>
      <w:r>
        <w:rPr>
          <w:rFonts w:ascii="Times New Roman CYR" w:hAnsi="Times New Roman CYR"/>
          <w:szCs w:val="28"/>
        </w:rPr>
        <w:t xml:space="preserve"> </w:t>
      </w:r>
      <w:r w:rsidR="00655E95" w:rsidRPr="00CA19B5">
        <w:rPr>
          <w:rFonts w:ascii="Times New Roman CYR" w:hAnsi="Times New Roman CYR"/>
          <w:szCs w:val="28"/>
        </w:rPr>
        <w:t>должностными</w:t>
      </w:r>
      <w:r w:rsidR="00655E95">
        <w:rPr>
          <w:rFonts w:ascii="Times New Roman CYR" w:hAnsi="Times New Roman CYR"/>
          <w:szCs w:val="28"/>
        </w:rPr>
        <w:t xml:space="preserve"> лицами </w:t>
      </w:r>
      <w:r w:rsidR="00D44D5C">
        <w:rPr>
          <w:rFonts w:ascii="Times New Roman CYR" w:hAnsi="Times New Roman CYR"/>
          <w:szCs w:val="28"/>
        </w:rPr>
        <w:t>контрольно-счетного органа</w:t>
      </w:r>
      <w:r w:rsidR="00655E95">
        <w:rPr>
          <w:rFonts w:ascii="Times New Roman CYR" w:hAnsi="Times New Roman CYR"/>
          <w:szCs w:val="28"/>
        </w:rPr>
        <w:t xml:space="preserve"> </w:t>
      </w:r>
      <w:r w:rsidR="00655E95" w:rsidRPr="00E25761">
        <w:rPr>
          <w:rFonts w:ascii="Times New Roman CYR" w:hAnsi="Times New Roman CYR"/>
          <w:szCs w:val="28"/>
        </w:rPr>
        <w:t>для проверки изъяты следующие документы и материалы</w:t>
      </w:r>
      <w:r w:rsidR="00655E95">
        <w:rPr>
          <w:rStyle w:val="a7"/>
          <w:rFonts w:ascii="Times New Roman CYR" w:hAnsi="Times New Roman CYR"/>
          <w:szCs w:val="28"/>
        </w:rPr>
        <w:footnoteReference w:id="2"/>
      </w:r>
      <w:r w:rsidR="00655E95">
        <w:rPr>
          <w:rFonts w:ascii="Times New Roman CYR" w:hAnsi="Times New Roman CYR"/>
          <w:szCs w:val="28"/>
        </w:rPr>
        <w:t>:</w:t>
      </w:r>
    </w:p>
    <w:p w:rsidR="00655E95" w:rsidRPr="00E44AE9" w:rsidRDefault="00655E95" w:rsidP="00D44D5C">
      <w:pPr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</w:t>
      </w:r>
      <w:r w:rsidRPr="00E44AE9">
        <w:rPr>
          <w:rFonts w:ascii="Times New Roman CYR" w:hAnsi="Times New Roman CYR"/>
          <w:sz w:val="28"/>
          <w:szCs w:val="28"/>
        </w:rPr>
        <w:t>_____________________________________________</w:t>
      </w:r>
      <w:r>
        <w:rPr>
          <w:rFonts w:ascii="Times New Roman CYR" w:hAnsi="Times New Roman CYR"/>
          <w:sz w:val="28"/>
          <w:szCs w:val="28"/>
        </w:rPr>
        <w:t>___</w:t>
      </w:r>
      <w:r w:rsidRPr="00E44AE9">
        <w:rPr>
          <w:rFonts w:ascii="Times New Roman CYR" w:hAnsi="Times New Roman CYR"/>
          <w:sz w:val="28"/>
          <w:szCs w:val="28"/>
        </w:rPr>
        <w:t>______</w:t>
      </w:r>
      <w:r>
        <w:rPr>
          <w:rFonts w:ascii="Times New Roman CYR" w:hAnsi="Times New Roman CYR"/>
          <w:sz w:val="28"/>
          <w:szCs w:val="28"/>
        </w:rPr>
        <w:t>на</w:t>
      </w:r>
      <w:r w:rsidRPr="00E44AE9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 xml:space="preserve"> л.</w:t>
      </w:r>
    </w:p>
    <w:p w:rsidR="00655E95" w:rsidRPr="00E44AE9" w:rsidRDefault="00655E95" w:rsidP="00D44D5C">
      <w:pPr>
        <w:ind w:firstLine="56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2. </w:t>
      </w:r>
      <w:r w:rsidRPr="00E44AE9">
        <w:rPr>
          <w:rFonts w:ascii="Times New Roman CYR" w:hAnsi="Times New Roman CYR"/>
          <w:sz w:val="28"/>
          <w:szCs w:val="28"/>
        </w:rPr>
        <w:t>_____________________________________________________</w:t>
      </w:r>
      <w:r w:rsidRPr="0072269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на</w:t>
      </w:r>
      <w:r w:rsidRPr="00E44AE9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 xml:space="preserve"> л.</w:t>
      </w:r>
    </w:p>
    <w:p w:rsidR="004C3ADC" w:rsidRDefault="00655E95" w:rsidP="006F31A8">
      <w:pPr>
        <w:pStyle w:val="210"/>
        <w:tabs>
          <w:tab w:val="left" w:pos="284"/>
          <w:tab w:val="left" w:pos="567"/>
        </w:tabs>
        <w:ind w:firstLine="567"/>
        <w:rPr>
          <w:rFonts w:ascii="Times New Roman CYR" w:hAnsi="Times New Roman CYR"/>
          <w:szCs w:val="28"/>
        </w:rPr>
      </w:pPr>
      <w:r w:rsidRPr="00CB0CD0">
        <w:rPr>
          <w:rFonts w:ascii="Times New Roman CYR" w:hAnsi="Times New Roman CYR"/>
          <w:szCs w:val="28"/>
        </w:rPr>
        <w:t>Изъятие документов и материалов произведено в присутствии должностных лиц</w:t>
      </w:r>
      <w:r>
        <w:rPr>
          <w:rFonts w:ascii="Times New Roman CYR" w:hAnsi="Times New Roman CYR"/>
          <w:szCs w:val="28"/>
        </w:rPr>
        <w:t xml:space="preserve"> </w:t>
      </w:r>
      <w:r w:rsidRPr="00B7020C">
        <w:rPr>
          <w:rFonts w:ascii="Times New Roman CYR" w:hAnsi="Times New Roman CYR"/>
          <w:szCs w:val="28"/>
        </w:rPr>
        <w:t>(наименование проверяемо</w:t>
      </w:r>
      <w:r>
        <w:rPr>
          <w:rFonts w:ascii="Times New Roman CYR" w:hAnsi="Times New Roman CYR"/>
          <w:szCs w:val="28"/>
        </w:rPr>
        <w:t>го органа</w:t>
      </w:r>
      <w:r w:rsidRPr="00B7020C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(</w:t>
      </w:r>
      <w:r w:rsidRPr="00B7020C">
        <w:rPr>
          <w:rFonts w:ascii="Times New Roman CYR" w:hAnsi="Times New Roman CYR"/>
          <w:szCs w:val="28"/>
        </w:rPr>
        <w:t>организации</w:t>
      </w:r>
      <w:r>
        <w:rPr>
          <w:rFonts w:ascii="Times New Roman CYR" w:hAnsi="Times New Roman CYR"/>
          <w:szCs w:val="28"/>
        </w:rPr>
        <w:t>)</w:t>
      </w:r>
      <w:r w:rsidRPr="00B7020C">
        <w:rPr>
          <w:rFonts w:ascii="Times New Roman CYR" w:hAnsi="Times New Roman CYR"/>
          <w:szCs w:val="28"/>
        </w:rPr>
        <w:t>, должност</w:t>
      </w:r>
      <w:r>
        <w:rPr>
          <w:rFonts w:ascii="Times New Roman CYR" w:hAnsi="Times New Roman CYR"/>
          <w:szCs w:val="28"/>
        </w:rPr>
        <w:t>и</w:t>
      </w:r>
      <w:r w:rsidRPr="00B7020C">
        <w:rPr>
          <w:rFonts w:ascii="Times New Roman CYR" w:hAnsi="Times New Roman CYR"/>
          <w:szCs w:val="28"/>
        </w:rPr>
        <w:t xml:space="preserve">, </w:t>
      </w:r>
      <w:r>
        <w:rPr>
          <w:rFonts w:ascii="Times New Roman CYR" w:hAnsi="Times New Roman CYR"/>
          <w:szCs w:val="28"/>
        </w:rPr>
        <w:t>ф</w:t>
      </w:r>
      <w:r w:rsidRPr="00B7020C">
        <w:rPr>
          <w:rFonts w:ascii="Times New Roman CYR" w:hAnsi="Times New Roman CYR"/>
          <w:szCs w:val="28"/>
        </w:rPr>
        <w:t>амили</w:t>
      </w:r>
      <w:r>
        <w:rPr>
          <w:rFonts w:ascii="Times New Roman CYR" w:hAnsi="Times New Roman CYR"/>
          <w:szCs w:val="28"/>
        </w:rPr>
        <w:t xml:space="preserve">и и инициалы </w:t>
      </w:r>
      <w:r w:rsidRPr="00B7020C">
        <w:rPr>
          <w:rFonts w:ascii="Times New Roman CYR" w:hAnsi="Times New Roman CYR"/>
          <w:szCs w:val="28"/>
        </w:rPr>
        <w:t>должностных лиц)</w:t>
      </w:r>
      <w:r>
        <w:rPr>
          <w:rFonts w:ascii="Times New Roman CYR" w:hAnsi="Times New Roman CYR"/>
          <w:szCs w:val="28"/>
        </w:rPr>
        <w:t>.</w:t>
      </w:r>
    </w:p>
    <w:p w:rsidR="00655E95" w:rsidRPr="00B7020C" w:rsidRDefault="00655E95" w:rsidP="004C3ADC">
      <w:pPr>
        <w:pStyle w:val="210"/>
        <w:tabs>
          <w:tab w:val="left" w:pos="567"/>
        </w:tabs>
        <w:ind w:firstLine="567"/>
        <w:rPr>
          <w:rFonts w:ascii="Times New Roman CYR" w:hAnsi="Times New Roman CYR"/>
          <w:szCs w:val="28"/>
        </w:rPr>
      </w:pPr>
      <w:r w:rsidRPr="00E44AE9">
        <w:rPr>
          <w:rFonts w:ascii="Times New Roman CYR" w:hAnsi="Times New Roman CYR"/>
          <w:szCs w:val="28"/>
        </w:rPr>
        <w:t>Настоящий акт составлен в двух экземплярах, один из которых с приложением копий изъятых документов и материалов вручен</w:t>
      </w:r>
      <w:r>
        <w:rPr>
          <w:rFonts w:ascii="Times New Roman CYR" w:hAnsi="Times New Roman CYR"/>
          <w:szCs w:val="28"/>
        </w:rPr>
        <w:t xml:space="preserve"> </w:t>
      </w:r>
      <w:r w:rsidRPr="00B7020C">
        <w:rPr>
          <w:rFonts w:ascii="Times New Roman CYR" w:hAnsi="Times New Roman CYR"/>
          <w:szCs w:val="28"/>
        </w:rPr>
        <w:t xml:space="preserve">(наименование должности, </w:t>
      </w:r>
      <w:r>
        <w:rPr>
          <w:rFonts w:ascii="Times New Roman CYR" w:hAnsi="Times New Roman CYR"/>
          <w:szCs w:val="28"/>
        </w:rPr>
        <w:t>ф</w:t>
      </w:r>
      <w:r w:rsidRPr="00B7020C">
        <w:rPr>
          <w:rFonts w:ascii="Times New Roman CYR" w:hAnsi="Times New Roman CYR"/>
          <w:szCs w:val="28"/>
        </w:rPr>
        <w:t xml:space="preserve">амилия </w:t>
      </w:r>
      <w:r>
        <w:rPr>
          <w:rFonts w:ascii="Times New Roman CYR" w:hAnsi="Times New Roman CYR"/>
          <w:szCs w:val="28"/>
        </w:rPr>
        <w:t xml:space="preserve">и инициалы </w:t>
      </w:r>
      <w:r w:rsidRPr="00B7020C">
        <w:rPr>
          <w:rFonts w:ascii="Times New Roman CYR" w:hAnsi="Times New Roman CYR"/>
          <w:szCs w:val="28"/>
        </w:rPr>
        <w:t>уполномоченного должностного лица проверяемо</w:t>
      </w:r>
      <w:r>
        <w:rPr>
          <w:rFonts w:ascii="Times New Roman CYR" w:hAnsi="Times New Roman CYR"/>
          <w:szCs w:val="28"/>
        </w:rPr>
        <w:t>го органа</w:t>
      </w:r>
      <w:r w:rsidRPr="00B7020C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(</w:t>
      </w:r>
      <w:r w:rsidRPr="00B7020C">
        <w:rPr>
          <w:rFonts w:ascii="Times New Roman CYR" w:hAnsi="Times New Roman CYR"/>
          <w:szCs w:val="28"/>
        </w:rPr>
        <w:t>организации)</w:t>
      </w:r>
      <w:r>
        <w:rPr>
          <w:rFonts w:ascii="Times New Roman CYR" w:hAnsi="Times New Roman CYR"/>
          <w:szCs w:val="28"/>
        </w:rPr>
        <w:t>.</w:t>
      </w:r>
    </w:p>
    <w:p w:rsidR="00655E95" w:rsidRDefault="004C3ADC" w:rsidP="004C3ADC">
      <w:pPr>
        <w:tabs>
          <w:tab w:val="left" w:pos="567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</w:t>
      </w:r>
      <w:r w:rsidR="00655E95" w:rsidRPr="00260004">
        <w:rPr>
          <w:rFonts w:ascii="Times New Roman CYR" w:hAnsi="Times New Roman CYR"/>
          <w:sz w:val="28"/>
          <w:szCs w:val="28"/>
        </w:rPr>
        <w:t>Замечания</w:t>
      </w:r>
      <w:r w:rsidR="00655E95">
        <w:rPr>
          <w:rFonts w:ascii="Times New Roman CYR" w:hAnsi="Times New Roman CYR"/>
          <w:sz w:val="28"/>
          <w:szCs w:val="28"/>
        </w:rPr>
        <w:t xml:space="preserve"> к акту: </w:t>
      </w:r>
      <w:r w:rsidR="00655E95" w:rsidRPr="00B7020C">
        <w:rPr>
          <w:rFonts w:ascii="Times New Roman CYR" w:hAnsi="Times New Roman CYR"/>
          <w:sz w:val="28"/>
          <w:szCs w:val="28"/>
        </w:rPr>
        <w:t xml:space="preserve">содержание замечаний, должность, </w:t>
      </w:r>
      <w:r w:rsidR="00655E95">
        <w:rPr>
          <w:rFonts w:ascii="Times New Roman CYR" w:hAnsi="Times New Roman CYR"/>
          <w:sz w:val="28"/>
          <w:szCs w:val="28"/>
        </w:rPr>
        <w:t>ф</w:t>
      </w:r>
      <w:r w:rsidR="00655E95" w:rsidRPr="00B7020C">
        <w:rPr>
          <w:rFonts w:ascii="Times New Roman CYR" w:hAnsi="Times New Roman CYR"/>
          <w:sz w:val="28"/>
          <w:szCs w:val="28"/>
        </w:rPr>
        <w:t xml:space="preserve">амилия </w:t>
      </w:r>
      <w:r w:rsidR="00655E95">
        <w:rPr>
          <w:rFonts w:ascii="Times New Roman CYR" w:hAnsi="Times New Roman CYR"/>
          <w:sz w:val="28"/>
          <w:szCs w:val="28"/>
        </w:rPr>
        <w:t xml:space="preserve">и инициалы </w:t>
      </w:r>
      <w:r w:rsidR="00655E95" w:rsidRPr="00B7020C">
        <w:rPr>
          <w:rFonts w:ascii="Times New Roman CYR" w:hAnsi="Times New Roman CYR"/>
          <w:sz w:val="28"/>
          <w:szCs w:val="28"/>
        </w:rPr>
        <w:t>лица, сделавшего замечание, либо указание на их отсутствие</w:t>
      </w:r>
      <w:r w:rsidR="00655E95">
        <w:rPr>
          <w:rFonts w:ascii="Times New Roman CYR" w:hAnsi="Times New Roman CYR"/>
          <w:sz w:val="28"/>
          <w:szCs w:val="28"/>
        </w:rPr>
        <w:t>.</w:t>
      </w:r>
    </w:p>
    <w:p w:rsidR="00655E95" w:rsidRPr="00B7020C" w:rsidRDefault="00655E95" w:rsidP="00655E95">
      <w:pPr>
        <w:jc w:val="both"/>
        <w:rPr>
          <w:rFonts w:ascii="Times New Roman CYR" w:hAnsi="Times New Roman CYR"/>
          <w:sz w:val="28"/>
          <w:szCs w:val="28"/>
        </w:rPr>
      </w:pPr>
    </w:p>
    <w:p w:rsidR="00655E95" w:rsidRPr="004C3ADC" w:rsidRDefault="00655E95" w:rsidP="00655E95">
      <w:pPr>
        <w:pStyle w:val="2"/>
        <w:rPr>
          <w:rFonts w:ascii="Times New Roman CYR" w:hAnsi="Times New Roman CYR"/>
          <w:color w:val="auto"/>
          <w:szCs w:val="28"/>
        </w:rPr>
      </w:pPr>
      <w:r w:rsidRPr="004C3ADC">
        <w:rPr>
          <w:rFonts w:ascii="Times New Roman CYR" w:hAnsi="Times New Roman CYR"/>
          <w:color w:val="auto"/>
          <w:szCs w:val="28"/>
        </w:rPr>
        <w:lastRenderedPageBreak/>
        <w:t>Приложения к акту: опись документов и (или) материалов, иные (при наличии).</w:t>
      </w:r>
    </w:p>
    <w:p w:rsidR="00655E95" w:rsidRPr="004C3ADC" w:rsidRDefault="00655E95" w:rsidP="00655E95"/>
    <w:p w:rsidR="004C3ADC" w:rsidRDefault="004C3ADC" w:rsidP="004C3ADC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Руководитель контрольного мероприятия</w:t>
      </w:r>
    </w:p>
    <w:p w:rsidR="004C3ADC" w:rsidRDefault="004C3ADC" w:rsidP="004C3ADC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____________________          </w:t>
      </w:r>
      <w:r>
        <w:rPr>
          <w:rFonts w:ascii="Times New Roman CYR" w:hAnsi="Times New Roman CYR"/>
          <w:sz w:val="22"/>
          <w:szCs w:val="22"/>
        </w:rPr>
        <w:t>__________________             ______________________________</w:t>
      </w:r>
    </w:p>
    <w:p w:rsidR="004C3ADC" w:rsidRDefault="004C3ADC" w:rsidP="004C3ADC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(должность)                                        (подпись)                                (расшифровка подписи)</w:t>
      </w:r>
    </w:p>
    <w:p w:rsidR="00655E95" w:rsidRPr="004C3ADC" w:rsidRDefault="00655E95" w:rsidP="00655E95">
      <w:pPr>
        <w:tabs>
          <w:tab w:val="left" w:pos="1276"/>
        </w:tabs>
        <w:ind w:left="709" w:hanging="709"/>
        <w:jc w:val="both"/>
        <w:rPr>
          <w:sz w:val="28"/>
          <w:szCs w:val="28"/>
        </w:rPr>
      </w:pPr>
      <w:r w:rsidRPr="004C3ADC">
        <w:rPr>
          <w:sz w:val="28"/>
          <w:szCs w:val="28"/>
        </w:rPr>
        <w:t>Члены рабочей группы:</w:t>
      </w:r>
    </w:p>
    <w:p w:rsidR="00655E95" w:rsidRDefault="00655E95" w:rsidP="00655E95">
      <w:pPr>
        <w:tabs>
          <w:tab w:val="left" w:pos="1276"/>
        </w:tabs>
        <w:ind w:left="709" w:hanging="709"/>
        <w:jc w:val="both"/>
        <w:rPr>
          <w:sz w:val="28"/>
          <w:szCs w:val="28"/>
        </w:rPr>
      </w:pPr>
      <w:r w:rsidRPr="004C3ADC">
        <w:rPr>
          <w:sz w:val="28"/>
          <w:szCs w:val="28"/>
        </w:rPr>
        <w:t xml:space="preserve">___________________________________________    </w:t>
      </w:r>
      <w:r w:rsidR="004C3ADC">
        <w:rPr>
          <w:sz w:val="28"/>
          <w:szCs w:val="28"/>
        </w:rPr>
        <w:t xml:space="preserve">  </w:t>
      </w:r>
      <w:r w:rsidRPr="004C3ADC">
        <w:rPr>
          <w:sz w:val="28"/>
          <w:szCs w:val="28"/>
        </w:rPr>
        <w:t>_____________________</w:t>
      </w:r>
    </w:p>
    <w:p w:rsidR="004C3ADC" w:rsidRPr="004C3ADC" w:rsidRDefault="004C3ADC" w:rsidP="004C3ADC">
      <w:pPr>
        <w:tabs>
          <w:tab w:val="left" w:pos="1276"/>
        </w:tabs>
        <w:jc w:val="both"/>
      </w:pPr>
      <w:r w:rsidRPr="004C3ADC">
        <w:t xml:space="preserve">                                (фамилии и инициалы, должности)                                                         (подписи)                     </w:t>
      </w:r>
    </w:p>
    <w:p w:rsidR="004C3ADC" w:rsidRPr="004C3ADC" w:rsidRDefault="004C3ADC" w:rsidP="00655E95">
      <w:pPr>
        <w:tabs>
          <w:tab w:val="left" w:pos="1276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          _____________________</w:t>
      </w:r>
    </w:p>
    <w:p w:rsidR="00655E95" w:rsidRPr="004C3ADC" w:rsidRDefault="00655E95" w:rsidP="00655E95">
      <w:pPr>
        <w:tabs>
          <w:tab w:val="left" w:pos="1276"/>
        </w:tabs>
        <w:jc w:val="both"/>
      </w:pPr>
      <w:r w:rsidRPr="004C3ADC">
        <w:t xml:space="preserve">                                (фамилии и инициалы, должности)                                                         (подписи)                     </w:t>
      </w:r>
    </w:p>
    <w:p w:rsidR="00655E95" w:rsidRPr="004C3ADC" w:rsidRDefault="00655E95" w:rsidP="00655E95">
      <w:pPr>
        <w:rPr>
          <w:rFonts w:ascii="Times New Roman CYR" w:hAnsi="Times New Roman CYR"/>
          <w:sz w:val="28"/>
          <w:szCs w:val="28"/>
        </w:rPr>
      </w:pPr>
    </w:p>
    <w:p w:rsidR="00655E95" w:rsidRPr="004C3ADC" w:rsidRDefault="00655E95" w:rsidP="00655E95">
      <w:pPr>
        <w:rPr>
          <w:rFonts w:ascii="Times New Roman CYR" w:hAnsi="Times New Roman CYR"/>
          <w:sz w:val="28"/>
          <w:szCs w:val="28"/>
        </w:rPr>
      </w:pPr>
      <w:r w:rsidRPr="004C3ADC">
        <w:rPr>
          <w:rFonts w:ascii="Times New Roman CYR" w:hAnsi="Times New Roman CYR"/>
          <w:sz w:val="28"/>
          <w:szCs w:val="28"/>
        </w:rPr>
        <w:t>Один экземпляр акта получил:</w:t>
      </w:r>
    </w:p>
    <w:p w:rsidR="00655E95" w:rsidRPr="004C3ADC" w:rsidRDefault="00655E95" w:rsidP="00655E95">
      <w:pPr>
        <w:rPr>
          <w:rFonts w:ascii="Times New Roman CYR" w:hAnsi="Times New Roman CYR"/>
          <w:sz w:val="22"/>
          <w:szCs w:val="22"/>
        </w:rPr>
      </w:pPr>
      <w:r w:rsidRPr="004C3ADC">
        <w:rPr>
          <w:rFonts w:ascii="Times New Roman CYR" w:hAnsi="Times New Roman CYR"/>
          <w:sz w:val="22"/>
          <w:szCs w:val="22"/>
        </w:rPr>
        <w:t xml:space="preserve">_________________________________         </w:t>
      </w:r>
      <w:r w:rsidRPr="004C3ADC">
        <w:rPr>
          <w:rFonts w:ascii="Times New Roman CYR" w:hAnsi="Times New Roman CYR"/>
          <w:sz w:val="22"/>
          <w:szCs w:val="22"/>
        </w:rPr>
        <w:tab/>
        <w:t xml:space="preserve">       _________________   ________________________</w:t>
      </w:r>
    </w:p>
    <w:p w:rsidR="00655E95" w:rsidRPr="004C3ADC" w:rsidRDefault="00655E95" w:rsidP="00655E95">
      <w:pPr>
        <w:rPr>
          <w:rFonts w:ascii="Times New Roman CYR" w:hAnsi="Times New Roman CYR"/>
          <w:sz w:val="22"/>
          <w:szCs w:val="22"/>
        </w:rPr>
      </w:pPr>
      <w:r w:rsidRPr="004C3ADC">
        <w:rPr>
          <w:rFonts w:ascii="Times New Roman CYR" w:hAnsi="Times New Roman CYR"/>
          <w:sz w:val="22"/>
          <w:szCs w:val="22"/>
        </w:rPr>
        <w:t>(должность должностного лица                                    (подпись)                    (расшифровка подписи)</w:t>
      </w:r>
    </w:p>
    <w:p w:rsidR="00655E95" w:rsidRPr="004C3ADC" w:rsidRDefault="00655E95" w:rsidP="00655E95">
      <w:pPr>
        <w:rPr>
          <w:rFonts w:ascii="Times New Roman CYR" w:hAnsi="Times New Roman CYR"/>
          <w:sz w:val="22"/>
          <w:szCs w:val="22"/>
        </w:rPr>
      </w:pPr>
      <w:r w:rsidRPr="004C3ADC">
        <w:rPr>
          <w:rFonts w:ascii="Times New Roman CYR" w:hAnsi="Times New Roman CYR"/>
          <w:sz w:val="22"/>
          <w:szCs w:val="22"/>
        </w:rPr>
        <w:t xml:space="preserve">проверяемой организации)                                                                                                  </w:t>
      </w:r>
    </w:p>
    <w:p w:rsidR="00655E95" w:rsidRPr="004C3ADC" w:rsidRDefault="00655E95" w:rsidP="00655E95">
      <w:pPr>
        <w:pStyle w:val="Default"/>
        <w:jc w:val="center"/>
        <w:rPr>
          <w:i/>
          <w:iCs/>
          <w:color w:val="auto"/>
        </w:rPr>
      </w:pPr>
    </w:p>
    <w:p w:rsidR="00655E95" w:rsidRDefault="00655E95" w:rsidP="00655E95">
      <w:pPr>
        <w:pStyle w:val="Default"/>
        <w:jc w:val="center"/>
        <w:rPr>
          <w:i/>
          <w:iCs/>
          <w:color w:val="auto"/>
        </w:rPr>
      </w:pPr>
      <w:r w:rsidRPr="004C3ADC">
        <w:rPr>
          <w:i/>
          <w:iCs/>
          <w:color w:val="auto"/>
        </w:rPr>
        <w:t>Заполняется в случае отказа от подписи</w:t>
      </w:r>
    </w:p>
    <w:p w:rsidR="000D63F4" w:rsidRPr="004C3ADC" w:rsidRDefault="000D63F4" w:rsidP="00655E95">
      <w:pPr>
        <w:pStyle w:val="Default"/>
        <w:jc w:val="center"/>
        <w:rPr>
          <w:color w:val="auto"/>
        </w:rPr>
      </w:pPr>
    </w:p>
    <w:p w:rsidR="00655E95" w:rsidRPr="004C3ADC" w:rsidRDefault="00655E95" w:rsidP="00655E95">
      <w:pPr>
        <w:ind w:firstLine="709"/>
        <w:jc w:val="both"/>
        <w:rPr>
          <w:sz w:val="28"/>
          <w:szCs w:val="28"/>
        </w:rPr>
      </w:pPr>
      <w:r w:rsidRPr="004C3ADC">
        <w:rPr>
          <w:rFonts w:ascii="Times New Roman CYR" w:hAnsi="Times New Roman CYR" w:cs="Times New Roman CYR"/>
          <w:bCs/>
          <w:sz w:val="28"/>
          <w:szCs w:val="28"/>
        </w:rPr>
        <w:t xml:space="preserve">От подписи под настоящим актом </w:t>
      </w:r>
      <w:r w:rsidRPr="004C3ADC">
        <w:rPr>
          <w:rFonts w:ascii="Times New Roman CYR" w:hAnsi="Times New Roman CYR"/>
          <w:sz w:val="28"/>
          <w:szCs w:val="28"/>
        </w:rPr>
        <w:t xml:space="preserve">(должность, фамилия, инициалы уполномоченного должностного лица проверяемого органа (организации) </w:t>
      </w:r>
      <w:r w:rsidRPr="004C3ADC">
        <w:rPr>
          <w:sz w:val="28"/>
          <w:szCs w:val="28"/>
        </w:rPr>
        <w:t xml:space="preserve">отказался. </w:t>
      </w:r>
    </w:p>
    <w:p w:rsidR="00655E95" w:rsidRPr="004C3ADC" w:rsidRDefault="00655E95" w:rsidP="00655E95">
      <w:pPr>
        <w:pStyle w:val="2"/>
        <w:rPr>
          <w:rFonts w:ascii="Times New Roman CYR" w:hAnsi="Times New Roman CYR"/>
          <w:color w:val="auto"/>
          <w:sz w:val="22"/>
          <w:szCs w:val="22"/>
        </w:rPr>
      </w:pPr>
      <w:r w:rsidRPr="004C3ADC">
        <w:rPr>
          <w:rFonts w:ascii="Times New Roman CYR" w:hAnsi="Times New Roman CYR"/>
          <w:color w:val="auto"/>
          <w:sz w:val="22"/>
          <w:szCs w:val="22"/>
        </w:rPr>
        <w:t>____________________</w:t>
      </w:r>
      <w:r w:rsidR="000D63F4">
        <w:rPr>
          <w:rFonts w:ascii="Times New Roman CYR" w:hAnsi="Times New Roman CYR"/>
          <w:color w:val="auto"/>
          <w:sz w:val="22"/>
          <w:szCs w:val="22"/>
        </w:rPr>
        <w:t>_______</w:t>
      </w:r>
      <w:r w:rsidRPr="004C3ADC">
        <w:rPr>
          <w:rFonts w:ascii="Times New Roman CYR" w:hAnsi="Times New Roman CYR"/>
          <w:color w:val="auto"/>
          <w:sz w:val="22"/>
          <w:szCs w:val="22"/>
        </w:rPr>
        <w:t xml:space="preserve">       </w:t>
      </w:r>
      <w:r w:rsidRPr="004C3ADC">
        <w:rPr>
          <w:rFonts w:ascii="Times New Roman CYR" w:hAnsi="Times New Roman CYR"/>
          <w:color w:val="auto"/>
          <w:sz w:val="22"/>
          <w:szCs w:val="22"/>
        </w:rPr>
        <w:tab/>
      </w:r>
      <w:r w:rsidR="000D63F4">
        <w:rPr>
          <w:rFonts w:ascii="Times New Roman CYR" w:hAnsi="Times New Roman CYR"/>
          <w:color w:val="auto"/>
          <w:sz w:val="22"/>
          <w:szCs w:val="22"/>
        </w:rPr>
        <w:t xml:space="preserve">  </w:t>
      </w:r>
      <w:r w:rsidRPr="004C3ADC">
        <w:rPr>
          <w:rFonts w:ascii="Times New Roman CYR" w:hAnsi="Times New Roman CYR"/>
          <w:color w:val="auto"/>
          <w:sz w:val="22"/>
          <w:szCs w:val="22"/>
        </w:rPr>
        <w:t xml:space="preserve">_________________   </w:t>
      </w:r>
      <w:r w:rsidR="000D63F4">
        <w:rPr>
          <w:rFonts w:ascii="Times New Roman CYR" w:hAnsi="Times New Roman CYR"/>
          <w:color w:val="auto"/>
          <w:sz w:val="22"/>
          <w:szCs w:val="22"/>
        </w:rPr>
        <w:t xml:space="preserve">                </w:t>
      </w:r>
      <w:r w:rsidRPr="004C3ADC">
        <w:rPr>
          <w:rFonts w:ascii="Times New Roman CYR" w:hAnsi="Times New Roman CYR"/>
          <w:color w:val="auto"/>
          <w:sz w:val="22"/>
          <w:szCs w:val="22"/>
        </w:rPr>
        <w:t xml:space="preserve">_________________________           </w:t>
      </w:r>
    </w:p>
    <w:p w:rsidR="00655E95" w:rsidRPr="004C3ADC" w:rsidRDefault="00655E95" w:rsidP="00655E95">
      <w:pPr>
        <w:rPr>
          <w:rFonts w:ascii="Times New Roman CYR" w:hAnsi="Times New Roman CYR"/>
          <w:sz w:val="22"/>
          <w:szCs w:val="22"/>
        </w:rPr>
      </w:pPr>
      <w:r w:rsidRPr="004C3ADC">
        <w:rPr>
          <w:rFonts w:ascii="Times New Roman CYR" w:hAnsi="Times New Roman CYR"/>
          <w:sz w:val="22"/>
          <w:szCs w:val="22"/>
        </w:rPr>
        <w:t>(должность должностного лица</w:t>
      </w:r>
      <w:r w:rsidR="000D63F4">
        <w:rPr>
          <w:rFonts w:ascii="Times New Roman CYR" w:hAnsi="Times New Roman CYR"/>
          <w:sz w:val="22"/>
          <w:szCs w:val="22"/>
        </w:rPr>
        <w:t xml:space="preserve">                    (подпись)                              </w:t>
      </w:r>
      <w:r w:rsidRPr="004C3ADC">
        <w:rPr>
          <w:rFonts w:ascii="Times New Roman CYR" w:hAnsi="Times New Roman CYR"/>
          <w:sz w:val="22"/>
          <w:szCs w:val="22"/>
        </w:rPr>
        <w:t xml:space="preserve"> </w:t>
      </w:r>
      <w:r w:rsidR="000D63F4">
        <w:rPr>
          <w:rFonts w:ascii="Times New Roman CYR" w:hAnsi="Times New Roman CYR"/>
          <w:sz w:val="22"/>
          <w:szCs w:val="22"/>
        </w:rPr>
        <w:t xml:space="preserve">   </w:t>
      </w:r>
      <w:r w:rsidRPr="004C3ADC">
        <w:rPr>
          <w:rFonts w:ascii="Times New Roman CYR" w:hAnsi="Times New Roman CYR"/>
          <w:sz w:val="22"/>
          <w:szCs w:val="22"/>
        </w:rPr>
        <w:t>(расшифровка подписи)</w:t>
      </w:r>
    </w:p>
    <w:p w:rsidR="00655E95" w:rsidRPr="004C3ADC" w:rsidRDefault="000D63F4" w:rsidP="00655E95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2"/>
          <w:szCs w:val="22"/>
        </w:rPr>
        <w:t>контрольно-счетного органа</w:t>
      </w:r>
      <w:r w:rsidR="00655E95" w:rsidRPr="004C3ADC">
        <w:rPr>
          <w:rFonts w:ascii="Times New Roman CYR" w:hAnsi="Times New Roman CYR"/>
          <w:sz w:val="22"/>
          <w:szCs w:val="22"/>
        </w:rPr>
        <w:t>)</w:t>
      </w:r>
    </w:p>
    <w:p w:rsidR="00655E95" w:rsidRPr="004C3ADC" w:rsidRDefault="00655E95" w:rsidP="00655E95"/>
    <w:p w:rsidR="00655E95" w:rsidRDefault="00655E95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9B6C76" w:rsidRDefault="009B6C76" w:rsidP="001842C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42C6" w:rsidRDefault="001842C6" w:rsidP="001842C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1842C6" w:rsidRDefault="001842C6" w:rsidP="001842C6">
      <w:pPr>
        <w:rPr>
          <w:sz w:val="28"/>
          <w:szCs w:val="28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5"/>
        <w:gridCol w:w="2653"/>
      </w:tblGrid>
      <w:tr w:rsidR="001842C6" w:rsidTr="001842C6">
        <w:tc>
          <w:tcPr>
            <w:tcW w:w="9498" w:type="dxa"/>
            <w:gridSpan w:val="2"/>
            <w:shd w:val="clear" w:color="auto" w:fill="auto"/>
          </w:tcPr>
          <w:p w:rsidR="001842C6" w:rsidRDefault="001842C6" w:rsidP="001842C6">
            <w:pPr>
              <w:jc w:val="center"/>
              <w:rPr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 w:rsidR="00511C32" w:rsidRPr="00511C3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уведомления об изъятии документов и материалов, опечатывании помещения, кассы, склада, архива</w:t>
            </w:r>
          </w:p>
          <w:p w:rsidR="001842C6" w:rsidRPr="00655E95" w:rsidRDefault="001842C6" w:rsidP="001842C6">
            <w:pPr>
              <w:jc w:val="center"/>
              <w:rPr>
                <w:sz w:val="28"/>
                <w:szCs w:val="28"/>
              </w:rPr>
            </w:pPr>
          </w:p>
          <w:p w:rsidR="001842C6" w:rsidRDefault="001842C6" w:rsidP="001842C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746BCE08" wp14:editId="66CC0E6D">
                  <wp:extent cx="685800" cy="8858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2C6" w:rsidRPr="004E40C5" w:rsidRDefault="001842C6" w:rsidP="001842C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1842C6" w:rsidTr="001842C6">
        <w:tc>
          <w:tcPr>
            <w:tcW w:w="949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1842C6" w:rsidRPr="003C6A74" w:rsidRDefault="001842C6" w:rsidP="001842C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1842C6" w:rsidRPr="00BC511F" w:rsidRDefault="001842C6" w:rsidP="001842C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1842C6" w:rsidTr="001842C6">
        <w:tc>
          <w:tcPr>
            <w:tcW w:w="6845" w:type="dxa"/>
            <w:tcBorders>
              <w:top w:val="single" w:sz="8" w:space="0" w:color="000000"/>
            </w:tcBorders>
            <w:shd w:val="clear" w:color="auto" w:fill="auto"/>
          </w:tcPr>
          <w:p w:rsidR="001842C6" w:rsidRDefault="001842C6" w:rsidP="001842C6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3673A7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1842C6" w:rsidRPr="003935AD" w:rsidRDefault="001842C6" w:rsidP="001842C6">
            <w:r w:rsidRPr="00E75CF7">
              <w:rPr>
                <w:rStyle w:val="user-accountsubname"/>
              </w:rPr>
              <w:t>revkom.tatarsk@yandex.ru</w:t>
            </w:r>
          </w:p>
          <w:p w:rsidR="001842C6" w:rsidRDefault="001842C6" w:rsidP="001842C6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  <w:shd w:val="clear" w:color="auto" w:fill="auto"/>
          </w:tcPr>
          <w:p w:rsidR="001842C6" w:rsidRDefault="001842C6" w:rsidP="001842C6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3673A7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1842C6" w:rsidRDefault="001842C6" w:rsidP="00BE515C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511C32" w:rsidRPr="00511C32" w:rsidRDefault="00511C32" w:rsidP="00511C3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 xml:space="preserve">Председателю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онтрольно-счетно</w:t>
      </w:r>
      <w:r>
        <w:rPr>
          <w:rFonts w:eastAsiaTheme="minorHAnsi"/>
          <w:color w:val="000000"/>
          <w:sz w:val="28"/>
          <w:szCs w:val="28"/>
          <w:lang w:eastAsia="en-US"/>
        </w:rPr>
        <w:t>го органа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511C32" w:rsidRDefault="00511C32" w:rsidP="00511C3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Татарского муниципального округа</w:t>
      </w:r>
    </w:p>
    <w:p w:rsidR="00511C32" w:rsidRPr="00511C32" w:rsidRDefault="00511C32" w:rsidP="00511C3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 xml:space="preserve">Новосибирской области </w:t>
      </w:r>
    </w:p>
    <w:p w:rsidR="001842C6" w:rsidRDefault="00511C32" w:rsidP="00511C32">
      <w:pPr>
        <w:pStyle w:val="Default"/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 </w:t>
      </w:r>
      <w:r w:rsidRPr="00511C32">
        <w:rPr>
          <w:sz w:val="28"/>
          <w:szCs w:val="28"/>
        </w:rPr>
        <w:t xml:space="preserve">Фамилия И.О. </w:t>
      </w:r>
    </w:p>
    <w:p w:rsidR="00511C32" w:rsidRDefault="00511C32" w:rsidP="00511C32">
      <w:pPr>
        <w:pStyle w:val="Default"/>
        <w:tabs>
          <w:tab w:val="left" w:pos="5103"/>
        </w:tabs>
        <w:jc w:val="both"/>
        <w:rPr>
          <w:sz w:val="28"/>
          <w:szCs w:val="28"/>
        </w:rPr>
      </w:pPr>
    </w:p>
    <w:p w:rsidR="00511C32" w:rsidRPr="00617515" w:rsidRDefault="00511C32" w:rsidP="00511C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17515">
        <w:rPr>
          <w:rFonts w:eastAsiaTheme="minorHAnsi"/>
          <w:b/>
          <w:bCs/>
          <w:color w:val="000000"/>
          <w:sz w:val="28"/>
          <w:szCs w:val="28"/>
          <w:lang w:eastAsia="en-US"/>
        </w:rPr>
        <w:t>УВЕДОМЛЕНИЕ</w:t>
      </w:r>
    </w:p>
    <w:p w:rsidR="00511C32" w:rsidRDefault="00511C32" w:rsidP="00511C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11C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 изъятии документов и материалов </w:t>
      </w:r>
    </w:p>
    <w:p w:rsidR="00511C32" w:rsidRDefault="00511C32" w:rsidP="00511C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11C32"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 w:rsidRPr="00511C3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об опечатывании помещения, кассы, склада, архива</w:t>
      </w:r>
      <w:r w:rsidRPr="00511C32">
        <w:rPr>
          <w:rFonts w:eastAsiaTheme="minorHAnsi"/>
          <w:b/>
          <w:bCs/>
          <w:color w:val="000000"/>
          <w:sz w:val="28"/>
          <w:szCs w:val="28"/>
          <w:lang w:eastAsia="en-US"/>
        </w:rPr>
        <w:t>)</w:t>
      </w:r>
    </w:p>
    <w:p w:rsidR="00511C32" w:rsidRPr="00511C32" w:rsidRDefault="00511C32" w:rsidP="00511C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11C32" w:rsidRPr="00511C32" w:rsidRDefault="00511C32" w:rsidP="00511C32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Уведомлем(</w:t>
      </w:r>
      <w:r w:rsidRPr="00511C32">
        <w:rPr>
          <w:rFonts w:eastAsiaTheme="minorHAnsi"/>
          <w:i/>
          <w:iCs/>
          <w:color w:val="000000"/>
          <w:sz w:val="28"/>
          <w:szCs w:val="28"/>
          <w:lang w:eastAsia="en-US"/>
        </w:rPr>
        <w:t>яю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) Вас, что при проведении (</w:t>
      </w:r>
      <w:r w:rsidRPr="00511C32">
        <w:rPr>
          <w:rFonts w:eastAsiaTheme="minorHAnsi"/>
          <w:i/>
          <w:iCs/>
          <w:color w:val="000000"/>
          <w:sz w:val="28"/>
          <w:szCs w:val="28"/>
          <w:lang w:eastAsia="en-US"/>
        </w:rPr>
        <w:t>наименование мероприятия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) в (</w:t>
      </w:r>
      <w:r w:rsidRPr="00511C32">
        <w:rPr>
          <w:rFonts w:eastAsiaTheme="minorHAnsi"/>
          <w:i/>
          <w:iCs/>
          <w:color w:val="000000"/>
          <w:sz w:val="28"/>
          <w:szCs w:val="28"/>
          <w:lang w:eastAsia="en-US"/>
        </w:rPr>
        <w:t>наименование объекта контроля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) было обнаружено (</w:t>
      </w:r>
      <w:r w:rsidRPr="00511C32">
        <w:rPr>
          <w:rFonts w:eastAsiaTheme="minorHAnsi"/>
          <w:i/>
          <w:iCs/>
          <w:color w:val="000000"/>
          <w:sz w:val="28"/>
          <w:szCs w:val="28"/>
          <w:lang w:eastAsia="en-US"/>
        </w:rPr>
        <w:t>факты и признаки под-делки, подлога, хищений, злоупотреблений, послужившие основанием для про-изведенных действий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511C32" w:rsidRDefault="00511C32" w:rsidP="00511C32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В связи с этим нами (</w:t>
      </w:r>
      <w:r w:rsidRPr="00511C32">
        <w:rPr>
          <w:rFonts w:eastAsiaTheme="minorHAnsi"/>
          <w:i/>
          <w:iCs/>
          <w:color w:val="000000"/>
          <w:sz w:val="28"/>
          <w:szCs w:val="28"/>
          <w:lang w:eastAsia="en-US"/>
        </w:rPr>
        <w:t>мною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>) произведено изъятие документов и материа-лов (</w:t>
      </w:r>
      <w:r w:rsidRPr="00511C32">
        <w:rPr>
          <w:rFonts w:eastAsiaTheme="minorHAnsi"/>
          <w:i/>
          <w:iCs/>
          <w:color w:val="000000"/>
          <w:sz w:val="28"/>
          <w:szCs w:val="28"/>
          <w:lang w:eastAsia="en-US"/>
        </w:rPr>
        <w:t>опечатывание помещения, кассы, склада, архива</w:t>
      </w:r>
      <w:r w:rsidRPr="00511C32">
        <w:rPr>
          <w:rFonts w:eastAsiaTheme="minorHAnsi"/>
          <w:color w:val="000000"/>
          <w:sz w:val="28"/>
          <w:szCs w:val="28"/>
          <w:lang w:eastAsia="en-US"/>
        </w:rPr>
        <w:t xml:space="preserve">) о чем составлен акт от </w:t>
      </w:r>
    </w:p>
    <w:p w:rsidR="00511C32" w:rsidRPr="00511C32" w:rsidRDefault="00511C32" w:rsidP="00511C3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11C32">
        <w:rPr>
          <w:rFonts w:eastAsiaTheme="minorHAnsi"/>
          <w:color w:val="000000"/>
          <w:sz w:val="28"/>
          <w:szCs w:val="28"/>
          <w:lang w:eastAsia="en-US"/>
        </w:rPr>
        <w:t>«____» ____________ 20__ г. № ______ (копия прилагается).</w:t>
      </w:r>
    </w:p>
    <w:tbl>
      <w:tblPr>
        <w:tblW w:w="1013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7393"/>
        <w:gridCol w:w="287"/>
        <w:gridCol w:w="244"/>
      </w:tblGrid>
      <w:tr w:rsidR="00511C32" w:rsidRPr="00511C32" w:rsidTr="00462613">
        <w:trPr>
          <w:gridAfter w:val="1"/>
          <w:wAfter w:w="244" w:type="dxa"/>
          <w:trHeight w:val="421"/>
        </w:trPr>
        <w:tc>
          <w:tcPr>
            <w:tcW w:w="9606" w:type="dxa"/>
            <w:gridSpan w:val="2"/>
          </w:tcPr>
          <w:p w:rsidR="00462613" w:rsidRPr="00511C32" w:rsidRDefault="003673A7" w:rsidP="003673A7">
            <w:pPr>
              <w:tabs>
                <w:tab w:val="left" w:pos="57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Уведомление не было вручено незамедлительно в связи с (</w:t>
            </w:r>
            <w:r>
              <w:rPr>
                <w:i/>
                <w:iCs/>
                <w:sz w:val="28"/>
                <w:szCs w:val="28"/>
              </w:rPr>
              <w:t>обстоятель-ства, приведшие к невозможности незамедлительного вручения уведомления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87" w:type="dxa"/>
          </w:tcPr>
          <w:p w:rsidR="00511C32" w:rsidRPr="00511C32" w:rsidRDefault="00511C32" w:rsidP="00511C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11C32" w:rsidRPr="00511C32" w:rsidTr="00462613">
        <w:trPr>
          <w:trHeight w:val="118"/>
        </w:trPr>
        <w:tc>
          <w:tcPr>
            <w:tcW w:w="2213" w:type="dxa"/>
          </w:tcPr>
          <w:p w:rsidR="00511C32" w:rsidRPr="00511C32" w:rsidRDefault="00511C32" w:rsidP="00511C32">
            <w:pPr>
              <w:suppressAutoHyphens w:val="0"/>
              <w:autoSpaceDE w:val="0"/>
              <w:autoSpaceDN w:val="0"/>
              <w:adjustRightInd w:val="0"/>
              <w:ind w:right="-7391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</w:tcPr>
          <w:p w:rsidR="00511C32" w:rsidRPr="00511C32" w:rsidRDefault="00511C32" w:rsidP="00511C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7" w:type="dxa"/>
          </w:tcPr>
          <w:p w:rsidR="00511C32" w:rsidRPr="00511C32" w:rsidRDefault="00511C32" w:rsidP="00511C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11C3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4" w:type="dxa"/>
          </w:tcPr>
          <w:p w:rsidR="00511C32" w:rsidRPr="00511C32" w:rsidRDefault="00511C32" w:rsidP="00511C32">
            <w:pPr>
              <w:suppressAutoHyphens w:val="0"/>
              <w:autoSpaceDE w:val="0"/>
              <w:autoSpaceDN w:val="0"/>
              <w:adjustRightInd w:val="0"/>
              <w:ind w:left="-39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183A" w:rsidRDefault="006A183A" w:rsidP="006175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183A" w:rsidRDefault="003673A7" w:rsidP="00367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_____________           ____________________</w:t>
      </w:r>
    </w:p>
    <w:p w:rsidR="003673A7" w:rsidRPr="003673A7" w:rsidRDefault="003673A7" w:rsidP="003673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73A7">
        <w:rPr>
          <w:sz w:val="22"/>
          <w:szCs w:val="22"/>
        </w:rPr>
        <w:t>(должность должностного лица</w:t>
      </w:r>
      <w:r>
        <w:rPr>
          <w:sz w:val="22"/>
          <w:szCs w:val="22"/>
        </w:rPr>
        <w:t xml:space="preserve">                          (подпись)                            (расшифровка подписи)</w:t>
      </w:r>
    </w:p>
    <w:p w:rsidR="003673A7" w:rsidRPr="003673A7" w:rsidRDefault="003673A7" w:rsidP="003673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73A7">
        <w:rPr>
          <w:sz w:val="22"/>
          <w:szCs w:val="22"/>
        </w:rPr>
        <w:t>контрольно-счетного органа)</w:t>
      </w:r>
    </w:p>
    <w:p w:rsidR="006A183A" w:rsidRDefault="006A183A" w:rsidP="006175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183A" w:rsidRDefault="003673A7" w:rsidP="003673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 20___ года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182"/>
        <w:gridCol w:w="2181"/>
        <w:gridCol w:w="2182"/>
      </w:tblGrid>
      <w:tr w:rsidR="003673A7" w:rsidRPr="003673A7">
        <w:trPr>
          <w:trHeight w:val="450"/>
        </w:trPr>
        <w:tc>
          <w:tcPr>
            <w:tcW w:w="4363" w:type="dxa"/>
            <w:gridSpan w:val="2"/>
          </w:tcPr>
          <w:p w:rsidR="003673A7" w:rsidRPr="003673A7" w:rsidRDefault="003673A7" w:rsidP="003673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3" w:type="dxa"/>
            <w:gridSpan w:val="2"/>
          </w:tcPr>
          <w:p w:rsidR="003673A7" w:rsidRPr="003673A7" w:rsidRDefault="003673A7" w:rsidP="003673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673A7" w:rsidRPr="003673A7">
        <w:trPr>
          <w:trHeight w:val="127"/>
        </w:trPr>
        <w:tc>
          <w:tcPr>
            <w:tcW w:w="2181" w:type="dxa"/>
          </w:tcPr>
          <w:p w:rsidR="003673A7" w:rsidRPr="003673A7" w:rsidRDefault="003673A7" w:rsidP="003673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</w:tcPr>
          <w:p w:rsidR="003673A7" w:rsidRPr="003673A7" w:rsidRDefault="003673A7" w:rsidP="003673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</w:tcPr>
          <w:p w:rsidR="003673A7" w:rsidRPr="003673A7" w:rsidRDefault="003673A7" w:rsidP="003673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</w:tcPr>
          <w:p w:rsidR="003673A7" w:rsidRPr="003673A7" w:rsidRDefault="003673A7" w:rsidP="003673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183A" w:rsidRDefault="006A183A" w:rsidP="006175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7515" w:rsidRDefault="00617515" w:rsidP="006175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13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617515" w:rsidRDefault="00617515" w:rsidP="00617515">
      <w:pPr>
        <w:rPr>
          <w:sz w:val="28"/>
          <w:szCs w:val="28"/>
        </w:rPr>
      </w:pPr>
    </w:p>
    <w:tbl>
      <w:tblPr>
        <w:tblW w:w="964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39"/>
        <w:gridCol w:w="2803"/>
      </w:tblGrid>
      <w:tr w:rsidR="00617515" w:rsidTr="009B6C76">
        <w:trPr>
          <w:trHeight w:val="2226"/>
        </w:trPr>
        <w:tc>
          <w:tcPr>
            <w:tcW w:w="9642" w:type="dxa"/>
            <w:gridSpan w:val="2"/>
            <w:shd w:val="clear" w:color="auto" w:fill="auto"/>
          </w:tcPr>
          <w:p w:rsidR="00617515" w:rsidRPr="004C3ADC" w:rsidRDefault="00617515" w:rsidP="006F31A8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center"/>
              <w:rPr>
                <w:rFonts w:ascii="Times New Roman CYR" w:hAnsi="Times New Roman CYR"/>
                <w:b/>
                <w:color w:val="auto"/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>
              <w:rPr>
                <w:sz w:val="28"/>
                <w:szCs w:val="28"/>
              </w:rPr>
              <w:t>акта (справки) о результатах мероприятия</w:t>
            </w:r>
          </w:p>
          <w:p w:rsidR="00617515" w:rsidRPr="00655E95" w:rsidRDefault="00617515" w:rsidP="00A42756">
            <w:pPr>
              <w:jc w:val="center"/>
              <w:rPr>
                <w:sz w:val="28"/>
                <w:szCs w:val="28"/>
              </w:rPr>
            </w:pPr>
          </w:p>
          <w:p w:rsidR="00617515" w:rsidRDefault="00617515" w:rsidP="00A4275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62B9F762" wp14:editId="135448A4">
                  <wp:extent cx="685800" cy="8858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15" w:rsidRPr="004E40C5" w:rsidRDefault="00617515" w:rsidP="00A4275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617515" w:rsidTr="009B6C76">
        <w:trPr>
          <w:trHeight w:val="521"/>
        </w:trPr>
        <w:tc>
          <w:tcPr>
            <w:tcW w:w="964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617515" w:rsidRPr="003C6A74" w:rsidRDefault="00617515" w:rsidP="00617515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КОНТРОЛЬНО-СЧЕТНЫЙ ОРГАН</w:t>
            </w:r>
          </w:p>
          <w:p w:rsidR="00617515" w:rsidRPr="00BC511F" w:rsidRDefault="00617515" w:rsidP="006F31A8">
            <w:pPr>
              <w:pStyle w:val="21"/>
              <w:tabs>
                <w:tab w:val="left" w:pos="25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617515" w:rsidTr="009B6C76">
        <w:trPr>
          <w:trHeight w:val="634"/>
        </w:trPr>
        <w:tc>
          <w:tcPr>
            <w:tcW w:w="6839" w:type="dxa"/>
            <w:tcBorders>
              <w:top w:val="single" w:sz="8" w:space="0" w:color="000000"/>
            </w:tcBorders>
            <w:shd w:val="clear" w:color="auto" w:fill="auto"/>
          </w:tcPr>
          <w:p w:rsidR="00617515" w:rsidRDefault="00617515" w:rsidP="00A42756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B44B3C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617515" w:rsidRPr="003935AD" w:rsidRDefault="00617515" w:rsidP="00A42756">
            <w:r w:rsidRPr="00E75CF7">
              <w:rPr>
                <w:rStyle w:val="user-accountsubname"/>
              </w:rPr>
              <w:t>revkom.tatarsk@yandex.ru</w:t>
            </w:r>
          </w:p>
          <w:p w:rsidR="00617515" w:rsidRDefault="00617515" w:rsidP="00A42756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8" w:space="0" w:color="000000"/>
            </w:tcBorders>
            <w:shd w:val="clear" w:color="auto" w:fill="auto"/>
          </w:tcPr>
          <w:p w:rsidR="00617515" w:rsidRDefault="00617515" w:rsidP="00A42756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B44B3C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  <w:tr w:rsidR="00617515" w:rsidRPr="00617515" w:rsidTr="009B6C7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49"/>
        </w:trPr>
        <w:tc>
          <w:tcPr>
            <w:tcW w:w="9642" w:type="dxa"/>
            <w:gridSpan w:val="2"/>
          </w:tcPr>
          <w:p w:rsidR="00617515" w:rsidRPr="00617515" w:rsidRDefault="00617515" w:rsidP="006175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1751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АКТ (СПРАВКА)</w:t>
            </w:r>
          </w:p>
        </w:tc>
      </w:tr>
      <w:tr w:rsidR="00617515" w:rsidRPr="00617515" w:rsidTr="009B6C7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68"/>
        </w:trPr>
        <w:tc>
          <w:tcPr>
            <w:tcW w:w="9642" w:type="dxa"/>
            <w:gridSpan w:val="2"/>
          </w:tcPr>
          <w:p w:rsidR="00617515" w:rsidRDefault="00617515" w:rsidP="009B6C76">
            <w:pPr>
              <w:suppressAutoHyphens w:val="0"/>
              <w:autoSpaceDE w:val="0"/>
              <w:autoSpaceDN w:val="0"/>
              <w:adjustRightInd w:val="0"/>
              <w:ind w:left="-104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1751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 результатах (</w:t>
            </w:r>
            <w:r w:rsidRPr="00617515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наименование вида мероприятия, предмета и (или) объекта контроля</w:t>
            </w:r>
            <w:r w:rsidRPr="0061751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  <w:p w:rsidR="00617515" w:rsidRPr="00617515" w:rsidRDefault="00617515" w:rsidP="006F31A8">
            <w:pPr>
              <w:suppressAutoHyphens w:val="0"/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11C32" w:rsidRDefault="00511C32" w:rsidP="006F31A8">
      <w:pPr>
        <w:pStyle w:val="Default"/>
        <w:tabs>
          <w:tab w:val="left" w:pos="5103"/>
        </w:tabs>
        <w:jc w:val="both"/>
        <w:rPr>
          <w:rFonts w:ascii="Times New Roman CYR" w:hAnsi="Times New Roman CYR"/>
          <w:b/>
          <w:color w:val="auto"/>
          <w:sz w:val="28"/>
          <w:szCs w:val="28"/>
        </w:rPr>
      </w:pPr>
    </w:p>
    <w:p w:rsidR="006F31A8" w:rsidRDefault="006A183A" w:rsidP="006F31A8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 xml:space="preserve">«____»___________ 20___ г.                             </w:t>
      </w:r>
      <w:r w:rsidR="006F31A8" w:rsidRPr="006F31A8">
        <w:rPr>
          <w:rFonts w:ascii="Times New Roman CYR" w:hAnsi="Times New Roman CYR"/>
          <w:color w:val="auto"/>
          <w:sz w:val="28"/>
          <w:szCs w:val="28"/>
        </w:rPr>
        <w:t xml:space="preserve">         </w:t>
      </w:r>
      <w:r w:rsidR="006F31A8">
        <w:rPr>
          <w:rFonts w:ascii="Times New Roman CYR" w:hAnsi="Times New Roman CYR"/>
          <w:color w:val="auto"/>
          <w:sz w:val="28"/>
          <w:szCs w:val="28"/>
        </w:rPr>
        <w:t xml:space="preserve">   </w:t>
      </w:r>
      <w:r w:rsidR="006F31A8" w:rsidRPr="006F31A8">
        <w:rPr>
          <w:rFonts w:ascii="Times New Roman CYR" w:hAnsi="Times New Roman CYR"/>
          <w:color w:val="auto"/>
          <w:sz w:val="28"/>
          <w:szCs w:val="28"/>
        </w:rPr>
        <w:t xml:space="preserve">     </w:t>
      </w:r>
      <w:r w:rsidR="006F31A8">
        <w:rPr>
          <w:rFonts w:ascii="Times New Roman CYR" w:hAnsi="Times New Roman CYR"/>
          <w:color w:val="auto"/>
          <w:sz w:val="28"/>
          <w:szCs w:val="28"/>
        </w:rPr>
        <w:t xml:space="preserve">  </w:t>
      </w:r>
      <w:r w:rsidR="006F31A8" w:rsidRPr="006F31A8">
        <w:rPr>
          <w:rFonts w:ascii="Times New Roman CYR" w:hAnsi="Times New Roman CYR"/>
          <w:color w:val="auto"/>
          <w:sz w:val="28"/>
          <w:szCs w:val="28"/>
        </w:rPr>
        <w:t xml:space="preserve"> </w:t>
      </w:r>
      <w:r w:rsidR="00D75BC9">
        <w:rPr>
          <w:rFonts w:ascii="Times New Roman CYR" w:hAnsi="Times New Roman CYR"/>
          <w:color w:val="auto"/>
          <w:sz w:val="28"/>
          <w:szCs w:val="28"/>
        </w:rPr>
        <w:t xml:space="preserve">    </w:t>
      </w:r>
      <w:r w:rsidR="006F31A8" w:rsidRPr="006F31A8">
        <w:rPr>
          <w:rFonts w:ascii="Times New Roman CYR" w:hAnsi="Times New Roman CYR"/>
          <w:color w:val="auto"/>
          <w:sz w:val="28"/>
          <w:szCs w:val="28"/>
        </w:rPr>
        <w:t>место составления</w:t>
      </w:r>
    </w:p>
    <w:p w:rsidR="006F31A8" w:rsidRDefault="006F31A8" w:rsidP="006F31A8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6F31A8" w:rsidRPr="006F31A8" w:rsidRDefault="006F31A8" w:rsidP="007F4B5B">
      <w:pPr>
        <w:pStyle w:val="a9"/>
        <w:spacing w:after="0"/>
        <w:ind w:left="0" w:firstLine="567"/>
        <w:jc w:val="both"/>
        <w:rPr>
          <w:i/>
          <w:iCs/>
          <w:sz w:val="28"/>
          <w:szCs w:val="28"/>
        </w:rPr>
      </w:pPr>
      <w:r w:rsidRPr="006F31A8">
        <w:rPr>
          <w:sz w:val="28"/>
          <w:szCs w:val="28"/>
        </w:rPr>
        <w:t xml:space="preserve">1. Основание проведения контрольного мероприятия: (пункт) </w:t>
      </w:r>
      <w:r>
        <w:rPr>
          <w:sz w:val="28"/>
          <w:szCs w:val="28"/>
        </w:rPr>
        <w:t>п</w:t>
      </w:r>
      <w:r w:rsidRPr="006F31A8">
        <w:rPr>
          <w:sz w:val="28"/>
          <w:szCs w:val="28"/>
        </w:rPr>
        <w:t xml:space="preserve">лана </w:t>
      </w:r>
      <w:r>
        <w:rPr>
          <w:sz w:val="28"/>
          <w:szCs w:val="28"/>
        </w:rPr>
        <w:t>работы контрольно-счетного органа</w:t>
      </w:r>
      <w:r w:rsidRPr="006F31A8">
        <w:rPr>
          <w:sz w:val="28"/>
          <w:szCs w:val="28"/>
        </w:rPr>
        <w:t xml:space="preserve"> на </w:t>
      </w:r>
      <w:r>
        <w:rPr>
          <w:sz w:val="28"/>
          <w:szCs w:val="28"/>
        </w:rPr>
        <w:t>____ год</w:t>
      </w:r>
      <w:r w:rsidRPr="006F31A8">
        <w:rPr>
          <w:sz w:val="28"/>
          <w:szCs w:val="28"/>
        </w:rPr>
        <w:t>, распорядительный документы КСО (дата/номер)</w:t>
      </w:r>
      <w:r w:rsidR="007F4B5B">
        <w:rPr>
          <w:sz w:val="28"/>
          <w:szCs w:val="28"/>
        </w:rPr>
        <w:t>, вид мероприятия и (или) объект контроля</w:t>
      </w:r>
      <w:r w:rsidRPr="006F31A8">
        <w:rPr>
          <w:sz w:val="28"/>
          <w:szCs w:val="28"/>
        </w:rPr>
        <w:t>.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7F4B5B">
        <w:rPr>
          <w:sz w:val="28"/>
          <w:szCs w:val="28"/>
        </w:rPr>
        <w:t xml:space="preserve">        2. Цель контрольного</w:t>
      </w:r>
      <w:r>
        <w:rPr>
          <w:sz w:val="28"/>
          <w:szCs w:val="28"/>
        </w:rPr>
        <w:t xml:space="preserve"> мероприятия:</w:t>
      </w:r>
    </w:p>
    <w:p w:rsidR="007F4B5B" w:rsidRP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F4B5B" w:rsidRDefault="007F4B5B" w:rsidP="007F4B5B">
      <w:pPr>
        <w:tabs>
          <w:tab w:val="left" w:pos="567"/>
        </w:tabs>
        <w:jc w:val="both"/>
        <w:rPr>
          <w:sz w:val="28"/>
          <w:szCs w:val="28"/>
        </w:rPr>
      </w:pPr>
      <w:r w:rsidRPr="007F4B5B">
        <w:rPr>
          <w:sz w:val="28"/>
          <w:szCs w:val="28"/>
        </w:rPr>
        <w:t xml:space="preserve">        3. Задачи (вопросы) контрольного</w:t>
      </w:r>
      <w:r>
        <w:rPr>
          <w:sz w:val="28"/>
          <w:szCs w:val="28"/>
        </w:rPr>
        <w:t xml:space="preserve"> мероприятия:</w:t>
      </w:r>
    </w:p>
    <w:p w:rsidR="007F4B5B" w:rsidRDefault="007F4B5B" w:rsidP="007F4B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4B5B" w:rsidRPr="007F4B5B" w:rsidRDefault="007F4B5B" w:rsidP="007F4B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7F4B5B">
        <w:rPr>
          <w:rFonts w:ascii="Times New Roman CYR" w:hAnsi="Times New Roman CYR"/>
          <w:sz w:val="28"/>
          <w:szCs w:val="28"/>
        </w:rPr>
        <w:t xml:space="preserve">        4. </w:t>
      </w:r>
      <w:r w:rsidRPr="007F4B5B">
        <w:rPr>
          <w:sz w:val="28"/>
          <w:szCs w:val="28"/>
        </w:rPr>
        <w:t>Срок проведения контрольного мероприятия: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4B5B" w:rsidRP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7F4B5B">
        <w:rPr>
          <w:sz w:val="28"/>
          <w:szCs w:val="28"/>
        </w:rPr>
        <w:t xml:space="preserve">        5. Состав группы:</w:t>
      </w:r>
    </w:p>
    <w:p w:rsidR="007F4B5B" w:rsidRDefault="007F4B5B" w:rsidP="007F4B5B">
      <w:pPr>
        <w:tabs>
          <w:tab w:val="left" w:pos="567"/>
          <w:tab w:val="righ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контрольного мероприятия – должность, фамилия и </w:t>
      </w:r>
      <w:r w:rsidRPr="003E423B">
        <w:rPr>
          <w:sz w:val="28"/>
          <w:szCs w:val="28"/>
        </w:rPr>
        <w:t>инициалы</w:t>
      </w:r>
      <w:r>
        <w:rPr>
          <w:sz w:val="28"/>
          <w:szCs w:val="28"/>
        </w:rPr>
        <w:t xml:space="preserve"> должностного лица контрольно-счетного органа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4B5B" w:rsidRDefault="007F4B5B" w:rsidP="007F4B5B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F5E92" w:rsidRDefault="007F4B5B" w:rsidP="008F5E92">
      <w:pPr>
        <w:tabs>
          <w:tab w:val="right" w:leader="underscore" w:pos="9356"/>
        </w:tabs>
        <w:ind w:firstLine="56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Рабочая группа</w:t>
      </w:r>
      <w:r w:rsidRPr="003E423B">
        <w:rPr>
          <w:sz w:val="28"/>
          <w:szCs w:val="28"/>
        </w:rPr>
        <w:t>:</w:t>
      </w:r>
      <w:r w:rsidRPr="008926F1">
        <w:rPr>
          <w:sz w:val="28"/>
          <w:szCs w:val="28"/>
        </w:rPr>
        <w:t xml:space="preserve"> </w:t>
      </w:r>
      <w:r w:rsidRPr="006C7E00">
        <w:rPr>
          <w:sz w:val="28"/>
          <w:szCs w:val="28"/>
        </w:rPr>
        <w:t>фамилия и инициалы</w:t>
      </w:r>
      <w:r w:rsidRPr="003E423B">
        <w:rPr>
          <w:sz w:val="28"/>
          <w:szCs w:val="28"/>
        </w:rPr>
        <w:t xml:space="preserve">, </w:t>
      </w:r>
      <w:r w:rsidRPr="004A5892">
        <w:rPr>
          <w:sz w:val="28"/>
          <w:szCs w:val="28"/>
        </w:rPr>
        <w:t>должность</w:t>
      </w:r>
      <w:r w:rsidRPr="003E423B">
        <w:rPr>
          <w:iCs/>
          <w:sz w:val="28"/>
          <w:szCs w:val="28"/>
        </w:rPr>
        <w:t xml:space="preserve"> руководителя рабочей группы, </w:t>
      </w:r>
      <w:r w:rsidRPr="00346068">
        <w:rPr>
          <w:iCs/>
          <w:sz w:val="28"/>
          <w:szCs w:val="28"/>
        </w:rPr>
        <w:t>фамилии и инициалы</w:t>
      </w:r>
      <w:r w:rsidRPr="003E423B">
        <w:rPr>
          <w:iCs/>
          <w:sz w:val="28"/>
          <w:szCs w:val="28"/>
        </w:rPr>
        <w:t xml:space="preserve">, </w:t>
      </w:r>
      <w:r w:rsidRPr="00810C73">
        <w:rPr>
          <w:iCs/>
          <w:sz w:val="28"/>
          <w:szCs w:val="28"/>
        </w:rPr>
        <w:t>должности</w:t>
      </w:r>
      <w:r w:rsidRPr="003E423B">
        <w:rPr>
          <w:sz w:val="28"/>
          <w:szCs w:val="28"/>
        </w:rPr>
        <w:t xml:space="preserve"> членов рабочей группы, фамилия и инициалы </w:t>
      </w:r>
      <w:r w:rsidRPr="007E15F6">
        <w:rPr>
          <w:iCs/>
          <w:sz w:val="28"/>
          <w:szCs w:val="28"/>
        </w:rPr>
        <w:t xml:space="preserve">привлеченных специалистов, экспертов, переводчиков, не являющих должностными лицами </w:t>
      </w:r>
      <w:r>
        <w:rPr>
          <w:iCs/>
          <w:sz w:val="28"/>
          <w:szCs w:val="28"/>
        </w:rPr>
        <w:t>контрольно-счетного органа</w:t>
      </w:r>
      <w:r w:rsidRPr="007E15F6">
        <w:rPr>
          <w:iCs/>
          <w:sz w:val="28"/>
          <w:szCs w:val="28"/>
        </w:rPr>
        <w:t xml:space="preserve"> (в случае </w:t>
      </w:r>
      <w:r w:rsidRPr="007E15F6">
        <w:rPr>
          <w:iCs/>
          <w:sz w:val="28"/>
          <w:szCs w:val="28"/>
        </w:rPr>
        <w:lastRenderedPageBreak/>
        <w:t xml:space="preserve">привлечения, включения в состав рабочей группы в установленном в </w:t>
      </w:r>
      <w:r>
        <w:rPr>
          <w:iCs/>
          <w:sz w:val="28"/>
          <w:szCs w:val="28"/>
        </w:rPr>
        <w:t xml:space="preserve">контрольно-счетном органе </w:t>
      </w:r>
      <w:r w:rsidRPr="007E15F6">
        <w:rPr>
          <w:iCs/>
          <w:sz w:val="28"/>
          <w:szCs w:val="28"/>
        </w:rPr>
        <w:t>порядке)</w:t>
      </w:r>
    </w:p>
    <w:p w:rsidR="008F5E92" w:rsidRDefault="008F5E92" w:rsidP="008F5E92">
      <w:pPr>
        <w:tabs>
          <w:tab w:val="right" w:leader="underscore" w:pos="9356"/>
        </w:tabs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D16" w:rsidRPr="008B63A8" w:rsidRDefault="008F5E92" w:rsidP="002E5D16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Общие сведения провер</w:t>
      </w:r>
      <w:r w:rsidR="002E5D16">
        <w:rPr>
          <w:sz w:val="28"/>
          <w:szCs w:val="28"/>
        </w:rPr>
        <w:t xml:space="preserve">яемой организации: </w:t>
      </w:r>
      <w:r w:rsidR="002E5D16" w:rsidRPr="008B63A8">
        <w:rPr>
          <w:sz w:val="28"/>
          <w:szCs w:val="28"/>
        </w:rPr>
        <w:t>полное наименование</w:t>
      </w:r>
      <w:r w:rsidR="002E5D16">
        <w:rPr>
          <w:sz w:val="28"/>
          <w:szCs w:val="28"/>
        </w:rPr>
        <w:t>/</w:t>
      </w:r>
      <w:r w:rsidR="002E5D16" w:rsidRPr="008B63A8">
        <w:rPr>
          <w:sz w:val="28"/>
          <w:szCs w:val="28"/>
        </w:rPr>
        <w:t xml:space="preserve">сокращенное </w:t>
      </w:r>
      <w:r w:rsidR="002E5D16">
        <w:rPr>
          <w:sz w:val="28"/>
          <w:szCs w:val="28"/>
        </w:rPr>
        <w:t>н</w:t>
      </w:r>
      <w:r w:rsidR="002E5D16" w:rsidRPr="008B63A8">
        <w:rPr>
          <w:sz w:val="28"/>
          <w:szCs w:val="28"/>
        </w:rPr>
        <w:t>аименование</w:t>
      </w:r>
      <w:r w:rsidR="002E5D16">
        <w:rPr>
          <w:sz w:val="28"/>
          <w:szCs w:val="28"/>
        </w:rPr>
        <w:t>.</w:t>
      </w:r>
    </w:p>
    <w:p w:rsidR="002E5D16" w:rsidRPr="005D5F71" w:rsidRDefault="002E5D16" w:rsidP="002E5D16">
      <w:pPr>
        <w:tabs>
          <w:tab w:val="right" w:leader="underscore" w:pos="9356"/>
        </w:tabs>
        <w:ind w:firstLine="567"/>
        <w:jc w:val="both"/>
        <w:rPr>
          <w:i/>
          <w:iCs/>
        </w:rPr>
      </w:pPr>
      <w:r w:rsidRPr="005D5F7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реквизиты.</w:t>
      </w:r>
    </w:p>
    <w:p w:rsidR="002E5D16" w:rsidRDefault="002E5D16" w:rsidP="002E5D16">
      <w:pPr>
        <w:tabs>
          <w:tab w:val="right" w:leader="underscore" w:pos="9356"/>
        </w:tabs>
        <w:ind w:firstLine="567"/>
        <w:jc w:val="both"/>
        <w:rPr>
          <w:i/>
          <w:iCs/>
        </w:rPr>
      </w:pPr>
      <w:r w:rsidRPr="005D5F71">
        <w:rPr>
          <w:sz w:val="28"/>
          <w:szCs w:val="28"/>
        </w:rPr>
        <w:t>Фактический адрес:</w:t>
      </w:r>
      <w:r>
        <w:rPr>
          <w:sz w:val="28"/>
          <w:szCs w:val="28"/>
        </w:rPr>
        <w:t xml:space="preserve"> реквизиты.</w:t>
      </w:r>
    </w:p>
    <w:p w:rsidR="002E5D16" w:rsidRDefault="002E5D16" w:rsidP="002E5D16">
      <w:pPr>
        <w:tabs>
          <w:tab w:val="right" w:leader="underscore" w:pos="3402"/>
          <w:tab w:val="right" w:leader="underscore" w:pos="68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ИНН/КПП.</w:t>
      </w:r>
    </w:p>
    <w:p w:rsidR="002E5D16" w:rsidRDefault="002E5D16" w:rsidP="002E5D16">
      <w:pPr>
        <w:tabs>
          <w:tab w:val="right" w:leader="underscore" w:pos="3402"/>
          <w:tab w:val="right" w:leader="underscore" w:pos="9356"/>
        </w:tabs>
        <w:ind w:firstLine="567"/>
        <w:jc w:val="both"/>
        <w:rPr>
          <w:i/>
          <w:iCs/>
        </w:rPr>
      </w:pPr>
      <w:r>
        <w:rPr>
          <w:sz w:val="28"/>
          <w:szCs w:val="28"/>
        </w:rPr>
        <w:t xml:space="preserve">Занимаемая должность руководителя </w:t>
      </w:r>
      <w:r w:rsidRPr="00F14CCB">
        <w:rPr>
          <w:sz w:val="28"/>
          <w:szCs w:val="28"/>
        </w:rPr>
        <w:t>(начальник, директор или иное наименование занимаемой должности)</w:t>
      </w:r>
      <w:r>
        <w:rPr>
          <w:sz w:val="28"/>
          <w:szCs w:val="28"/>
        </w:rPr>
        <w:t>, фамилия и инициалы, назначен приказом (наименование органа или организации) (дата/номер).</w:t>
      </w:r>
      <w:r>
        <w:rPr>
          <w:i/>
          <w:iCs/>
        </w:rPr>
        <w:t xml:space="preserve">       </w:t>
      </w:r>
    </w:p>
    <w:p w:rsidR="002E5D16" w:rsidRDefault="002E5D16" w:rsidP="002E5D16">
      <w:pPr>
        <w:tabs>
          <w:tab w:val="right" w:leader="underscore" w:pos="3402"/>
          <w:tab w:val="right" w:leader="underscore" w:pos="9356"/>
        </w:tabs>
        <w:ind w:firstLine="567"/>
        <w:jc w:val="both"/>
        <w:rPr>
          <w:i/>
          <w:iCs/>
        </w:rPr>
      </w:pPr>
      <w:r>
        <w:rPr>
          <w:sz w:val="28"/>
          <w:szCs w:val="28"/>
        </w:rPr>
        <w:t>Главный бухгалтер – фамилия и инициалы, назначен приказом (наименование органа или организации) (дата/номер).</w:t>
      </w:r>
    </w:p>
    <w:p w:rsidR="002E5D16" w:rsidRPr="00F14CCB" w:rsidRDefault="002E5D16" w:rsidP="002E5D16">
      <w:pPr>
        <w:widowControl w:val="0"/>
        <w:tabs>
          <w:tab w:val="right" w:leader="underscore" w:pos="7655"/>
          <w:tab w:val="right" w:leader="underscore" w:pos="9356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Проверяемая организация находится в ведомственном подчинении (</w:t>
      </w:r>
      <w:r w:rsidRPr="00F14CCB">
        <w:rPr>
          <w:iCs/>
          <w:sz w:val="28"/>
          <w:szCs w:val="28"/>
        </w:rPr>
        <w:t>наименование и реквизиты вышестояще</w:t>
      </w:r>
      <w:r>
        <w:rPr>
          <w:iCs/>
          <w:sz w:val="28"/>
          <w:szCs w:val="28"/>
        </w:rPr>
        <w:t>го органа</w:t>
      </w:r>
      <w:r w:rsidRPr="00F14CC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2E5D16" w:rsidRDefault="002E5D16" w:rsidP="002E5D16">
      <w:pPr>
        <w:tabs>
          <w:tab w:val="left" w:pos="567"/>
          <w:tab w:val="right" w:leader="underscore" w:pos="3402"/>
          <w:tab w:val="right" w:leader="underscore" w:pos="9356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Правовую основу деятельности проверяемого органа (организации) составляют: </w:t>
      </w:r>
      <w:r w:rsidRPr="00F14CCB">
        <w:rPr>
          <w:iCs/>
          <w:sz w:val="28"/>
          <w:szCs w:val="28"/>
        </w:rPr>
        <w:t xml:space="preserve">(перечень организационно-правовых документов, на основании которых </w:t>
      </w:r>
      <w:r>
        <w:rPr>
          <w:iCs/>
          <w:sz w:val="28"/>
          <w:szCs w:val="28"/>
        </w:rPr>
        <w:t>орган (</w:t>
      </w:r>
      <w:r w:rsidRPr="00F14CCB">
        <w:rPr>
          <w:iCs/>
          <w:sz w:val="28"/>
          <w:szCs w:val="28"/>
        </w:rPr>
        <w:t>организация</w:t>
      </w:r>
      <w:r>
        <w:rPr>
          <w:iCs/>
          <w:sz w:val="28"/>
          <w:szCs w:val="28"/>
        </w:rPr>
        <w:t xml:space="preserve">) </w:t>
      </w:r>
      <w:r w:rsidRPr="00F14CCB">
        <w:rPr>
          <w:iCs/>
          <w:sz w:val="28"/>
          <w:szCs w:val="28"/>
        </w:rPr>
        <w:t>осуществляет свою деятельность)</w:t>
      </w:r>
      <w:r>
        <w:rPr>
          <w:iCs/>
          <w:sz w:val="28"/>
          <w:szCs w:val="28"/>
        </w:rPr>
        <w:t>.</w:t>
      </w:r>
    </w:p>
    <w:p w:rsidR="001D2DF0" w:rsidRDefault="001D2DF0" w:rsidP="001D2DF0">
      <w:pPr>
        <w:tabs>
          <w:tab w:val="left" w:pos="567"/>
          <w:tab w:val="right" w:leader="underscore" w:pos="3402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 акта (</w:t>
      </w:r>
      <w:r>
        <w:rPr>
          <w:b/>
          <w:bCs/>
          <w:i/>
          <w:iCs/>
          <w:sz w:val="28"/>
          <w:szCs w:val="28"/>
        </w:rPr>
        <w:t>справки</w:t>
      </w:r>
      <w:r>
        <w:rPr>
          <w:b/>
          <w:bCs/>
          <w:sz w:val="28"/>
          <w:szCs w:val="28"/>
        </w:rPr>
        <w:t>)</w:t>
      </w:r>
    </w:p>
    <w:p w:rsidR="001D2DF0" w:rsidRDefault="001D2DF0" w:rsidP="001D2DF0">
      <w:pPr>
        <w:tabs>
          <w:tab w:val="left" w:pos="567"/>
          <w:tab w:val="right" w:leader="underscore" w:pos="3402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DF0" w:rsidRPr="00F14CCB" w:rsidRDefault="001D2DF0" w:rsidP="001D2DF0">
      <w:pPr>
        <w:tabs>
          <w:tab w:val="left" w:pos="567"/>
          <w:tab w:val="right" w:leader="underscore" w:pos="3402"/>
          <w:tab w:val="right" w:leader="underscore" w:pos="9356"/>
        </w:tabs>
        <w:ind w:firstLine="567"/>
        <w:jc w:val="both"/>
        <w:rPr>
          <w:iCs/>
          <w:sz w:val="28"/>
          <w:szCs w:val="28"/>
        </w:rPr>
      </w:pPr>
    </w:p>
    <w:p w:rsidR="006F31A8" w:rsidRDefault="006F31A8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8075AF" w:rsidRPr="008075AF" w:rsidRDefault="008075AF" w:rsidP="008075AF">
      <w:pPr>
        <w:pStyle w:val="Default"/>
        <w:jc w:val="both"/>
        <w:rPr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 xml:space="preserve">         Приложение: </w:t>
      </w:r>
      <w:r w:rsidRPr="008075AF">
        <w:rPr>
          <w:sz w:val="28"/>
          <w:szCs w:val="28"/>
        </w:rPr>
        <w:t xml:space="preserve">1. Название, на ____ л. в __ экз. </w:t>
      </w:r>
    </w:p>
    <w:p w:rsidR="008075AF" w:rsidRDefault="008075AF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8075AF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 xml:space="preserve">  _______</w:t>
      </w:r>
      <w:r w:rsidR="008075AF">
        <w:rPr>
          <w:rFonts w:ascii="Times New Roman CYR" w:hAnsi="Times New Roman CYR"/>
          <w:color w:val="auto"/>
          <w:sz w:val="28"/>
          <w:szCs w:val="28"/>
        </w:rPr>
        <w:t>________</w:t>
      </w:r>
      <w:r>
        <w:rPr>
          <w:rFonts w:ascii="Times New Roman CYR" w:hAnsi="Times New Roman CYR"/>
          <w:color w:val="auto"/>
          <w:sz w:val="28"/>
          <w:szCs w:val="28"/>
        </w:rPr>
        <w:t>_____</w:t>
      </w:r>
      <w:r w:rsidR="008075AF">
        <w:rPr>
          <w:rFonts w:ascii="Times New Roman CYR" w:hAnsi="Times New Roman CYR"/>
          <w:color w:val="auto"/>
          <w:sz w:val="28"/>
          <w:szCs w:val="28"/>
        </w:rPr>
        <w:t xml:space="preserve">_______  </w:t>
      </w:r>
      <w:r>
        <w:rPr>
          <w:rFonts w:ascii="Times New Roman CYR" w:hAnsi="Times New Roman CYR"/>
          <w:color w:val="auto"/>
          <w:sz w:val="28"/>
          <w:szCs w:val="28"/>
        </w:rPr>
        <w:t xml:space="preserve">                      __________________________</w:t>
      </w:r>
    </w:p>
    <w:p w:rsidR="008075AF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 </w:t>
      </w:r>
      <w:r w:rsidR="008075AF" w:rsidRPr="008075AF">
        <w:rPr>
          <w:rFonts w:ascii="Times New Roman CYR" w:hAnsi="Times New Roman CYR"/>
          <w:color w:val="auto"/>
          <w:sz w:val="22"/>
          <w:szCs w:val="22"/>
        </w:rPr>
        <w:t>(должность</w:t>
      </w:r>
      <w:r w:rsidR="008075AF">
        <w:rPr>
          <w:rFonts w:ascii="Times New Roman CYR" w:hAnsi="Times New Roman CYR"/>
          <w:color w:val="auto"/>
          <w:sz w:val="22"/>
          <w:szCs w:val="22"/>
        </w:rPr>
        <w:t xml:space="preserve"> должностного лица</w:t>
      </w:r>
      <w:r>
        <w:rPr>
          <w:rFonts w:ascii="Times New Roman CYR" w:hAnsi="Times New Roman CYR"/>
          <w:color w:val="auto"/>
          <w:sz w:val="22"/>
          <w:szCs w:val="22"/>
        </w:rPr>
        <w:t xml:space="preserve">                                                   (должность руководителя </w:t>
      </w:r>
    </w:p>
    <w:p w:rsidR="008075AF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  </w:t>
      </w:r>
      <w:r w:rsidR="008075AF">
        <w:rPr>
          <w:rFonts w:ascii="Times New Roman CYR" w:hAnsi="Times New Roman CYR"/>
          <w:color w:val="auto"/>
          <w:sz w:val="22"/>
          <w:szCs w:val="22"/>
        </w:rPr>
        <w:t>контрольно-счетного органа</w:t>
      </w:r>
      <w:r w:rsidR="008075AF" w:rsidRPr="008075AF">
        <w:rPr>
          <w:rFonts w:ascii="Times New Roman CYR" w:hAnsi="Times New Roman CYR"/>
          <w:color w:val="auto"/>
          <w:sz w:val="22"/>
          <w:szCs w:val="22"/>
        </w:rPr>
        <w:t>)</w:t>
      </w:r>
      <w:r>
        <w:rPr>
          <w:rFonts w:ascii="Times New Roman CYR" w:hAnsi="Times New Roman CYR"/>
          <w:color w:val="auto"/>
          <w:sz w:val="22"/>
          <w:szCs w:val="22"/>
        </w:rPr>
        <w:t xml:space="preserve">                                                      проверяемой организации)</w:t>
      </w: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___________________________________                              __________________________________</w:t>
      </w:r>
    </w:p>
    <w:p w:rsidR="00315E05" w:rsidRPr="008075AF" w:rsidRDefault="00315E05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(подпись /расшифровка подписи</w:t>
      </w:r>
      <w:r w:rsidRPr="008075AF">
        <w:rPr>
          <w:rFonts w:ascii="Times New Roman CYR" w:hAnsi="Times New Roman CYR"/>
          <w:color w:val="auto"/>
          <w:sz w:val="22"/>
          <w:szCs w:val="22"/>
        </w:rPr>
        <w:t>)</w:t>
      </w:r>
      <w:r>
        <w:rPr>
          <w:rFonts w:ascii="Times New Roman CYR" w:hAnsi="Times New Roman CYR"/>
          <w:color w:val="auto"/>
          <w:sz w:val="22"/>
          <w:szCs w:val="22"/>
        </w:rPr>
        <w:t xml:space="preserve">                                            (подпись /расшифровка подписи</w:t>
      </w:r>
      <w:r w:rsidRPr="008075AF">
        <w:rPr>
          <w:rFonts w:ascii="Times New Roman CYR" w:hAnsi="Times New Roman CYR"/>
          <w:color w:val="auto"/>
          <w:sz w:val="22"/>
          <w:szCs w:val="22"/>
        </w:rPr>
        <w:t>)</w:t>
      </w:r>
      <w:r>
        <w:rPr>
          <w:rFonts w:ascii="Times New Roman CYR" w:hAnsi="Times New Roman CYR"/>
          <w:color w:val="auto"/>
          <w:sz w:val="22"/>
          <w:szCs w:val="22"/>
        </w:rPr>
        <w:t xml:space="preserve">    </w:t>
      </w:r>
    </w:p>
    <w:p w:rsidR="00315E05" w:rsidRPr="008075AF" w:rsidRDefault="00315E05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</w:t>
      </w:r>
      <w:r w:rsidRPr="00315E05">
        <w:rPr>
          <w:rFonts w:ascii="Times New Roman CYR" w:hAnsi="Times New Roman CYR"/>
          <w:color w:val="auto"/>
          <w:sz w:val="28"/>
          <w:szCs w:val="28"/>
        </w:rPr>
        <w:t>С актом ознакомлен:</w:t>
      </w: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 xml:space="preserve">                                                                               ___________________________</w:t>
      </w: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 w:rsidRPr="00315E05">
        <w:rPr>
          <w:rFonts w:ascii="Times New Roman CYR" w:hAnsi="Times New Roman CYR"/>
          <w:color w:val="auto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 CYR" w:hAnsi="Times New Roman CYR"/>
          <w:color w:val="auto"/>
          <w:sz w:val="22"/>
          <w:szCs w:val="22"/>
        </w:rPr>
        <w:t xml:space="preserve">                   </w:t>
      </w:r>
      <w:r w:rsidRPr="00315E05">
        <w:rPr>
          <w:rFonts w:ascii="Times New Roman CYR" w:hAnsi="Times New Roman CYR"/>
          <w:color w:val="auto"/>
          <w:sz w:val="22"/>
          <w:szCs w:val="22"/>
        </w:rPr>
        <w:t>(</w:t>
      </w:r>
      <w:r>
        <w:rPr>
          <w:rFonts w:ascii="Times New Roman CYR" w:hAnsi="Times New Roman CYR"/>
          <w:color w:val="auto"/>
          <w:sz w:val="22"/>
          <w:szCs w:val="22"/>
        </w:rPr>
        <w:t xml:space="preserve">должность, </w:t>
      </w:r>
      <w:r w:rsidRPr="00315E05">
        <w:rPr>
          <w:rFonts w:ascii="Times New Roman CYR" w:hAnsi="Times New Roman CYR"/>
          <w:color w:val="auto"/>
          <w:sz w:val="22"/>
          <w:szCs w:val="22"/>
        </w:rPr>
        <w:t xml:space="preserve">наименование </w:t>
      </w:r>
      <w:r>
        <w:rPr>
          <w:rFonts w:ascii="Times New Roman CYR" w:hAnsi="Times New Roman CYR"/>
          <w:color w:val="auto"/>
          <w:sz w:val="22"/>
          <w:szCs w:val="22"/>
        </w:rPr>
        <w:t xml:space="preserve">организации)   </w:t>
      </w: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                                                                                           ___________________________________                 </w:t>
      </w: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                                                                                                      (подпись\расшифровка подписи)  </w:t>
      </w:r>
    </w:p>
    <w:p w:rsidR="00315E05" w:rsidRDefault="00315E05" w:rsidP="007F4B5B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0B742A" w:rsidRDefault="000B742A" w:rsidP="00315E05">
      <w:pPr>
        <w:jc w:val="both"/>
        <w:rPr>
          <w:sz w:val="28"/>
          <w:szCs w:val="28"/>
        </w:rPr>
      </w:pPr>
    </w:p>
    <w:p w:rsidR="000B742A" w:rsidRDefault="000B742A" w:rsidP="00315E05">
      <w:pPr>
        <w:jc w:val="both"/>
        <w:rPr>
          <w:sz w:val="28"/>
          <w:szCs w:val="28"/>
        </w:rPr>
      </w:pPr>
    </w:p>
    <w:p w:rsidR="000B742A" w:rsidRDefault="000B742A" w:rsidP="00315E05">
      <w:pPr>
        <w:jc w:val="both"/>
        <w:rPr>
          <w:sz w:val="28"/>
          <w:szCs w:val="28"/>
        </w:rPr>
      </w:pPr>
    </w:p>
    <w:p w:rsidR="00315E05" w:rsidRPr="00D93292" w:rsidRDefault="00B44B3C" w:rsidP="00315E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экземпляр акта</w:t>
      </w:r>
      <w:r w:rsidR="00315E05" w:rsidRPr="00D93292">
        <w:rPr>
          <w:sz w:val="28"/>
          <w:szCs w:val="28"/>
        </w:rPr>
        <w:t xml:space="preserve"> получен</w:t>
      </w:r>
    </w:p>
    <w:p w:rsidR="00315E05" w:rsidRPr="00D93292" w:rsidRDefault="00315E05" w:rsidP="00315E05">
      <w:pPr>
        <w:jc w:val="both"/>
        <w:rPr>
          <w:sz w:val="28"/>
          <w:szCs w:val="28"/>
        </w:rPr>
      </w:pPr>
      <w:r w:rsidRPr="00D93292">
        <w:rPr>
          <w:sz w:val="28"/>
          <w:szCs w:val="28"/>
        </w:rPr>
        <w:t>«__</w:t>
      </w:r>
      <w:r w:rsidR="00B44B3C">
        <w:rPr>
          <w:sz w:val="28"/>
          <w:szCs w:val="28"/>
        </w:rPr>
        <w:t xml:space="preserve">_»_________ </w:t>
      </w:r>
      <w:r w:rsidRPr="00D93292">
        <w:rPr>
          <w:sz w:val="28"/>
          <w:szCs w:val="28"/>
        </w:rPr>
        <w:t>___20___год</w:t>
      </w:r>
    </w:p>
    <w:p w:rsidR="00315E05" w:rsidRPr="00D93292" w:rsidRDefault="00B44B3C" w:rsidP="00315E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315E05" w:rsidRPr="00D93292">
        <w:rPr>
          <w:sz w:val="28"/>
          <w:szCs w:val="28"/>
        </w:rPr>
        <w:t>_________</w:t>
      </w:r>
    </w:p>
    <w:p w:rsidR="00D93292" w:rsidRDefault="00315E05" w:rsidP="00315E05">
      <w:pPr>
        <w:pStyle w:val="Default"/>
        <w:tabs>
          <w:tab w:val="left" w:pos="5103"/>
        </w:tabs>
        <w:jc w:val="both"/>
        <w:rPr>
          <w:sz w:val="20"/>
          <w:szCs w:val="20"/>
        </w:rPr>
      </w:pPr>
      <w:r w:rsidRPr="00C06B83">
        <w:rPr>
          <w:sz w:val="20"/>
          <w:szCs w:val="20"/>
        </w:rPr>
        <w:t xml:space="preserve">    </w:t>
      </w:r>
      <w:r w:rsidR="00D93292">
        <w:rPr>
          <w:sz w:val="20"/>
          <w:szCs w:val="20"/>
        </w:rPr>
        <w:t xml:space="preserve">  </w:t>
      </w:r>
      <w:r w:rsidRPr="00C06B83">
        <w:rPr>
          <w:sz w:val="20"/>
          <w:szCs w:val="20"/>
        </w:rPr>
        <w:t xml:space="preserve">  </w:t>
      </w:r>
      <w:r w:rsidR="00D93292">
        <w:rPr>
          <w:sz w:val="20"/>
          <w:szCs w:val="20"/>
        </w:rPr>
        <w:t>(</w:t>
      </w:r>
      <w:r w:rsidRPr="00C06B83">
        <w:rPr>
          <w:sz w:val="20"/>
          <w:szCs w:val="20"/>
        </w:rPr>
        <w:t>подпись/расшифровка подписи</w:t>
      </w:r>
      <w:r w:rsidR="00D93292">
        <w:rPr>
          <w:sz w:val="20"/>
          <w:szCs w:val="20"/>
        </w:rPr>
        <w:t>)</w:t>
      </w:r>
    </w:p>
    <w:p w:rsidR="00D93292" w:rsidRDefault="00D93292" w:rsidP="00315E05">
      <w:pPr>
        <w:pStyle w:val="Default"/>
        <w:tabs>
          <w:tab w:val="left" w:pos="5103"/>
        </w:tabs>
        <w:jc w:val="both"/>
        <w:rPr>
          <w:sz w:val="20"/>
          <w:szCs w:val="20"/>
        </w:rPr>
      </w:pPr>
    </w:p>
    <w:p w:rsidR="00D93292" w:rsidRDefault="00D93292" w:rsidP="00315E05">
      <w:pPr>
        <w:pStyle w:val="Default"/>
        <w:tabs>
          <w:tab w:val="left" w:pos="5103"/>
        </w:tabs>
        <w:jc w:val="both"/>
        <w:rPr>
          <w:sz w:val="20"/>
          <w:szCs w:val="20"/>
        </w:rPr>
      </w:pPr>
    </w:p>
    <w:p w:rsidR="00D93292" w:rsidRPr="00D93292" w:rsidRDefault="00D93292" w:rsidP="00D93292">
      <w:pPr>
        <w:ind w:firstLine="709"/>
        <w:contextualSpacing/>
        <w:jc w:val="center"/>
        <w:rPr>
          <w:i/>
          <w:sz w:val="22"/>
          <w:szCs w:val="22"/>
        </w:rPr>
      </w:pPr>
      <w:r w:rsidRPr="00D93292">
        <w:rPr>
          <w:i/>
          <w:sz w:val="22"/>
          <w:szCs w:val="22"/>
        </w:rPr>
        <w:t>Заполняется в случае отказа от подписи</w:t>
      </w:r>
    </w:p>
    <w:p w:rsidR="00D93292" w:rsidRPr="00AC79AA" w:rsidRDefault="00D93292" w:rsidP="00D93292">
      <w:pPr>
        <w:ind w:firstLine="709"/>
        <w:contextualSpacing/>
        <w:jc w:val="center"/>
        <w:rPr>
          <w:sz w:val="28"/>
          <w:szCs w:val="28"/>
        </w:rPr>
      </w:pPr>
      <w:r w:rsidRPr="00AC79AA">
        <w:rPr>
          <w:sz w:val="28"/>
          <w:szCs w:val="28"/>
        </w:rPr>
        <w:t>От подписи под настоящим актом</w:t>
      </w:r>
    </w:p>
    <w:p w:rsidR="00D93292" w:rsidRPr="00AC79AA" w:rsidRDefault="00D93292" w:rsidP="00D93292">
      <w:pPr>
        <w:contextualSpacing/>
        <w:rPr>
          <w:sz w:val="28"/>
          <w:szCs w:val="28"/>
        </w:rPr>
      </w:pPr>
      <w:r w:rsidRPr="00AC79AA">
        <w:rPr>
          <w:sz w:val="28"/>
          <w:szCs w:val="28"/>
        </w:rPr>
        <w:t>__________________________________________________________________</w:t>
      </w:r>
    </w:p>
    <w:p w:rsidR="00D93292" w:rsidRPr="00D93292" w:rsidRDefault="00D93292" w:rsidP="00D93292">
      <w:pPr>
        <w:tabs>
          <w:tab w:val="left" w:pos="1024"/>
        </w:tabs>
        <w:contextualSpacing/>
        <w:rPr>
          <w:sz w:val="22"/>
          <w:szCs w:val="22"/>
        </w:rPr>
      </w:pPr>
      <w:r w:rsidRPr="00AC79AA">
        <w:rPr>
          <w:sz w:val="28"/>
          <w:szCs w:val="28"/>
        </w:rPr>
        <w:tab/>
      </w:r>
      <w:r w:rsidRPr="00AC79AA">
        <w:rPr>
          <w:sz w:val="28"/>
          <w:szCs w:val="28"/>
        </w:rPr>
        <w:tab/>
      </w:r>
      <w:r w:rsidRPr="00AC79AA">
        <w:rPr>
          <w:sz w:val="28"/>
          <w:szCs w:val="28"/>
        </w:rPr>
        <w:tab/>
      </w:r>
      <w:r w:rsidRPr="00AC79AA">
        <w:rPr>
          <w:sz w:val="28"/>
          <w:szCs w:val="28"/>
        </w:rPr>
        <w:tab/>
      </w:r>
      <w:r w:rsidRPr="00AC79AA">
        <w:rPr>
          <w:sz w:val="28"/>
          <w:szCs w:val="28"/>
        </w:rPr>
        <w:tab/>
      </w:r>
      <w:r w:rsidRPr="00D93292">
        <w:rPr>
          <w:sz w:val="22"/>
          <w:szCs w:val="22"/>
        </w:rPr>
        <w:t>(должность, фамилия и инициалы)</w:t>
      </w:r>
    </w:p>
    <w:p w:rsidR="00D93292" w:rsidRDefault="00D93292" w:rsidP="00D93292">
      <w:pPr>
        <w:tabs>
          <w:tab w:val="left" w:pos="1024"/>
        </w:tabs>
        <w:spacing w:after="120"/>
        <w:contextualSpacing/>
        <w:rPr>
          <w:sz w:val="28"/>
          <w:szCs w:val="28"/>
        </w:rPr>
      </w:pPr>
      <w:r w:rsidRPr="00AC79AA">
        <w:rPr>
          <w:sz w:val="28"/>
          <w:szCs w:val="28"/>
        </w:rPr>
        <w:t>отказался.</w:t>
      </w:r>
    </w:p>
    <w:p w:rsidR="00D93292" w:rsidRPr="00D93292" w:rsidRDefault="00D93292" w:rsidP="00D93292">
      <w:pPr>
        <w:pStyle w:val="2"/>
        <w:rPr>
          <w:rFonts w:ascii="Times New Roman CYR" w:hAnsi="Times New Roman CYR"/>
          <w:i/>
          <w:color w:val="auto"/>
          <w:sz w:val="22"/>
          <w:szCs w:val="22"/>
        </w:rPr>
      </w:pPr>
      <w:r w:rsidRPr="00D93292">
        <w:rPr>
          <w:rFonts w:ascii="Times New Roman CYR" w:hAnsi="Times New Roman CYR"/>
          <w:i/>
          <w:color w:val="auto"/>
          <w:sz w:val="22"/>
          <w:szCs w:val="22"/>
        </w:rPr>
        <w:t xml:space="preserve">_______________________                    _________________  </w:t>
      </w:r>
      <w:r>
        <w:rPr>
          <w:rFonts w:ascii="Times New Roman CYR" w:hAnsi="Times New Roman CYR"/>
          <w:i/>
          <w:color w:val="auto"/>
          <w:sz w:val="22"/>
          <w:szCs w:val="22"/>
        </w:rPr>
        <w:t xml:space="preserve">            </w:t>
      </w:r>
      <w:r w:rsidRPr="00D93292">
        <w:rPr>
          <w:rFonts w:ascii="Times New Roman CYR" w:hAnsi="Times New Roman CYR"/>
          <w:i/>
          <w:color w:val="auto"/>
          <w:sz w:val="22"/>
          <w:szCs w:val="22"/>
        </w:rPr>
        <w:t>_</w:t>
      </w:r>
      <w:r>
        <w:rPr>
          <w:rFonts w:ascii="Times New Roman CYR" w:hAnsi="Times New Roman CYR"/>
          <w:i/>
          <w:color w:val="auto"/>
          <w:sz w:val="22"/>
          <w:szCs w:val="22"/>
        </w:rPr>
        <w:t>_</w:t>
      </w:r>
      <w:r w:rsidRPr="00D93292">
        <w:rPr>
          <w:rFonts w:ascii="Times New Roman CYR" w:hAnsi="Times New Roman CYR"/>
          <w:i/>
          <w:color w:val="auto"/>
          <w:sz w:val="22"/>
          <w:szCs w:val="22"/>
        </w:rPr>
        <w:t>_</w:t>
      </w:r>
      <w:r>
        <w:rPr>
          <w:rFonts w:ascii="Times New Roman CYR" w:hAnsi="Times New Roman CYR"/>
          <w:i/>
          <w:color w:val="auto"/>
          <w:sz w:val="22"/>
          <w:szCs w:val="22"/>
        </w:rPr>
        <w:t>_</w:t>
      </w:r>
      <w:r w:rsidRPr="00D93292">
        <w:rPr>
          <w:rFonts w:ascii="Times New Roman CYR" w:hAnsi="Times New Roman CYR"/>
          <w:i/>
          <w:color w:val="auto"/>
          <w:sz w:val="22"/>
          <w:szCs w:val="22"/>
        </w:rPr>
        <w:t>______________________</w:t>
      </w:r>
      <w:r>
        <w:rPr>
          <w:rFonts w:ascii="Times New Roman CYR" w:hAnsi="Times New Roman CYR"/>
          <w:i/>
          <w:color w:val="auto"/>
          <w:sz w:val="22"/>
          <w:szCs w:val="22"/>
        </w:rPr>
        <w:t>__</w:t>
      </w:r>
    </w:p>
    <w:p w:rsidR="00D93292" w:rsidRPr="00D93292" w:rsidRDefault="00D93292" w:rsidP="00D93292">
      <w:pPr>
        <w:rPr>
          <w:rFonts w:ascii="Times New Roman CYR" w:hAnsi="Times New Roman CYR"/>
          <w:b/>
          <w:sz w:val="22"/>
          <w:szCs w:val="22"/>
        </w:rPr>
      </w:pPr>
      <w:r w:rsidRPr="00D93292">
        <w:rPr>
          <w:rFonts w:ascii="Times New Roman CYR" w:hAnsi="Times New Roman CYR"/>
          <w:sz w:val="22"/>
          <w:szCs w:val="22"/>
        </w:rPr>
        <w:t xml:space="preserve">(должность должностного лица           </w:t>
      </w:r>
      <w:r>
        <w:rPr>
          <w:rFonts w:ascii="Times New Roman CYR" w:hAnsi="Times New Roman CYR"/>
          <w:sz w:val="22"/>
          <w:szCs w:val="22"/>
        </w:rPr>
        <w:t xml:space="preserve">         </w:t>
      </w:r>
      <w:r w:rsidRPr="00D93292">
        <w:rPr>
          <w:rFonts w:ascii="Times New Roman CYR" w:hAnsi="Times New Roman CYR"/>
          <w:sz w:val="22"/>
          <w:szCs w:val="22"/>
        </w:rPr>
        <w:t xml:space="preserve"> (подпись)             </w:t>
      </w:r>
      <w:r>
        <w:rPr>
          <w:rFonts w:ascii="Times New Roman CYR" w:hAnsi="Times New Roman CYR"/>
          <w:sz w:val="22"/>
          <w:szCs w:val="22"/>
        </w:rPr>
        <w:t xml:space="preserve">                </w:t>
      </w:r>
      <w:r w:rsidRPr="00D93292">
        <w:rPr>
          <w:rFonts w:ascii="Times New Roman CYR" w:hAnsi="Times New Roman CYR"/>
          <w:sz w:val="22"/>
          <w:szCs w:val="22"/>
        </w:rPr>
        <w:t xml:space="preserve"> </w:t>
      </w:r>
      <w:r w:rsidRPr="00D93292">
        <w:rPr>
          <w:sz w:val="22"/>
          <w:szCs w:val="22"/>
        </w:rPr>
        <w:t>(расшифровка подписи)</w:t>
      </w:r>
      <w:r w:rsidRPr="00D93292">
        <w:rPr>
          <w:rFonts w:ascii="Times New Roman CYR" w:hAnsi="Times New Roman CYR"/>
          <w:sz w:val="22"/>
          <w:szCs w:val="22"/>
        </w:rPr>
        <w:t xml:space="preserve">                                               </w:t>
      </w:r>
      <w:r>
        <w:rPr>
          <w:rFonts w:ascii="Times New Roman CYR" w:hAnsi="Times New Roman CYR"/>
          <w:sz w:val="22"/>
          <w:szCs w:val="22"/>
        </w:rPr>
        <w:t>контрольно-счетного органа</w:t>
      </w:r>
      <w:r w:rsidRPr="00D93292">
        <w:rPr>
          <w:rFonts w:ascii="Times New Roman CYR" w:hAnsi="Times New Roman CYR"/>
          <w:sz w:val="22"/>
          <w:szCs w:val="22"/>
        </w:rPr>
        <w:t xml:space="preserve">) </w:t>
      </w:r>
    </w:p>
    <w:p w:rsidR="00315E05" w:rsidRDefault="00315E05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      </w:t>
      </w:r>
    </w:p>
    <w:p w:rsidR="009B56B9" w:rsidRDefault="009B56B9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9B56B9" w:rsidRDefault="009B56B9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9B56B9" w:rsidRPr="009B56B9" w:rsidRDefault="009B56B9" w:rsidP="009B56B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Pr="009B56B9">
        <w:rPr>
          <w:rFonts w:eastAsiaTheme="minorHAnsi"/>
          <w:color w:val="000000"/>
          <w:sz w:val="28"/>
          <w:szCs w:val="28"/>
          <w:lang w:eastAsia="en-US"/>
        </w:rPr>
        <w:t>Почтовое отправление с экземпляром акта (</w:t>
      </w:r>
      <w:r w:rsidRPr="009B56B9">
        <w:rPr>
          <w:rFonts w:eastAsiaTheme="minorHAnsi"/>
          <w:i/>
          <w:iCs/>
          <w:color w:val="000000"/>
          <w:sz w:val="28"/>
          <w:szCs w:val="28"/>
          <w:lang w:eastAsia="en-US"/>
        </w:rPr>
        <w:t>справки</w:t>
      </w:r>
      <w:r w:rsidRPr="009B56B9">
        <w:rPr>
          <w:rFonts w:eastAsiaTheme="minorHAnsi"/>
          <w:color w:val="000000"/>
          <w:sz w:val="28"/>
          <w:szCs w:val="28"/>
          <w:lang w:eastAsia="en-US"/>
        </w:rPr>
        <w:t>), направленное в ад-рес объекта контроля, вернулось без отметки о вручении (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информация о почто</w:t>
      </w:r>
      <w:r w:rsidRPr="009B56B9">
        <w:rPr>
          <w:rFonts w:eastAsiaTheme="minorHAnsi"/>
          <w:i/>
          <w:iCs/>
          <w:color w:val="000000"/>
          <w:sz w:val="28"/>
          <w:szCs w:val="28"/>
          <w:lang w:eastAsia="en-US"/>
        </w:rPr>
        <w:t>вом работнике и иная информация из почтового уведомления</w:t>
      </w:r>
      <w:r w:rsidRPr="009B56B9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tbl>
      <w:tblPr>
        <w:tblW w:w="138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7283"/>
        <w:gridCol w:w="2181"/>
        <w:gridCol w:w="2182"/>
      </w:tblGrid>
      <w:tr w:rsidR="009B56B9" w:rsidRPr="009B56B9" w:rsidTr="009B56B9">
        <w:trPr>
          <w:trHeight w:val="127"/>
        </w:trPr>
        <w:tc>
          <w:tcPr>
            <w:tcW w:w="9464" w:type="dxa"/>
            <w:gridSpan w:val="2"/>
          </w:tcPr>
          <w:p w:rsidR="009B56B9" w:rsidRDefault="009B56B9" w:rsidP="009B56B9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Pr="009B56B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Объект контроля и его должностные лица по адресу (</w:t>
            </w:r>
            <w:r w:rsidRPr="009B56B9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район, населенный пункт, улица, дом, помещения</w:t>
            </w:r>
            <w:r w:rsidRPr="009B56B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(</w:t>
            </w:r>
            <w:r w:rsidRPr="009B56B9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дата, время</w:t>
            </w:r>
            <w:r w:rsidRPr="009B56B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отсутствуют (</w:t>
            </w:r>
            <w:r w:rsidRPr="009B56B9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иные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обстоятель</w:t>
            </w:r>
            <w:r w:rsidRPr="009B56B9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ства посещения</w:t>
            </w:r>
            <w:r w:rsidRPr="009B56B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). </w:t>
            </w:r>
          </w:p>
          <w:p w:rsidR="009B56B9" w:rsidRDefault="009B56B9" w:rsidP="009B56B9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B56B9" w:rsidRDefault="009B56B9" w:rsidP="009B56B9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B56B9" w:rsidRDefault="009B56B9" w:rsidP="009B56B9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______________________        _____________           ______________________</w:t>
            </w:r>
          </w:p>
          <w:p w:rsidR="009B56B9" w:rsidRPr="00D93292" w:rsidRDefault="009B56B9" w:rsidP="009B56B9">
            <w:pPr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D93292">
              <w:rPr>
                <w:rFonts w:ascii="Times New Roman CYR" w:hAnsi="Times New Roman CYR"/>
                <w:sz w:val="22"/>
                <w:szCs w:val="22"/>
              </w:rPr>
              <w:t xml:space="preserve">(должность должностного лица           </w:t>
            </w:r>
            <w:r>
              <w:rPr>
                <w:rFonts w:ascii="Times New Roman CYR" w:hAnsi="Times New Roman CYR"/>
                <w:sz w:val="22"/>
                <w:szCs w:val="22"/>
              </w:rPr>
              <w:t xml:space="preserve">         </w:t>
            </w:r>
            <w:r w:rsidRPr="00D93292">
              <w:rPr>
                <w:rFonts w:ascii="Times New Roman CYR" w:hAnsi="Times New Roman CYR"/>
                <w:sz w:val="22"/>
                <w:szCs w:val="22"/>
              </w:rPr>
              <w:t xml:space="preserve"> (подпись)             </w:t>
            </w:r>
            <w:r>
              <w:rPr>
                <w:rFonts w:ascii="Times New Roman CYR" w:hAnsi="Times New Roman CYR"/>
                <w:sz w:val="22"/>
                <w:szCs w:val="22"/>
              </w:rPr>
              <w:t xml:space="preserve">                </w:t>
            </w:r>
            <w:r w:rsidRPr="00D93292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Pr="00D93292">
              <w:rPr>
                <w:sz w:val="22"/>
                <w:szCs w:val="22"/>
              </w:rPr>
              <w:t>(расшифровка подписи)</w:t>
            </w:r>
            <w:r w:rsidRPr="00D93292">
              <w:rPr>
                <w:rFonts w:ascii="Times New Roman CYR" w:hAnsi="Times New Roman CYR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Times New Roman CYR" w:hAnsi="Times New Roman CYR"/>
                <w:sz w:val="22"/>
                <w:szCs w:val="22"/>
              </w:rPr>
              <w:t>контрольно-счетного органа</w:t>
            </w:r>
            <w:r w:rsidRPr="00D93292">
              <w:rPr>
                <w:rFonts w:ascii="Times New Roman CYR" w:hAnsi="Times New Roman CYR"/>
                <w:sz w:val="22"/>
                <w:szCs w:val="22"/>
              </w:rPr>
              <w:t xml:space="preserve">) </w:t>
            </w:r>
          </w:p>
          <w:p w:rsidR="009B56B9" w:rsidRDefault="009B56B9" w:rsidP="009B56B9">
            <w:pPr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B56B9" w:rsidRP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3" w:type="dxa"/>
            <w:gridSpan w:val="2"/>
          </w:tcPr>
          <w:p w:rsidR="009B56B9" w:rsidRP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56B9" w:rsidRPr="009B56B9" w:rsidTr="009B56B9">
        <w:trPr>
          <w:trHeight w:val="127"/>
        </w:trPr>
        <w:tc>
          <w:tcPr>
            <w:tcW w:w="2181" w:type="dxa"/>
          </w:tcPr>
          <w:p w:rsidR="009B56B9" w:rsidRP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83" w:type="dxa"/>
          </w:tcPr>
          <w:p w:rsidR="009B56B9" w:rsidRP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</w:tcPr>
          <w:p w:rsidR="009B56B9" w:rsidRP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</w:tcPr>
          <w:p w:rsidR="009B56B9" w:rsidRPr="009B56B9" w:rsidRDefault="009B56B9" w:rsidP="009B56B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B56B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г. </w:t>
            </w:r>
          </w:p>
        </w:tc>
      </w:tr>
    </w:tbl>
    <w:p w:rsidR="009B56B9" w:rsidRDefault="009B56B9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6A183A" w:rsidRDefault="006A183A" w:rsidP="006A183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14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6A183A" w:rsidRDefault="006A183A" w:rsidP="006A183A">
      <w:pPr>
        <w:rPr>
          <w:sz w:val="28"/>
          <w:szCs w:val="28"/>
        </w:rPr>
      </w:pPr>
    </w:p>
    <w:tbl>
      <w:tblPr>
        <w:tblW w:w="964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840"/>
        <w:gridCol w:w="2802"/>
      </w:tblGrid>
      <w:tr w:rsidR="006A183A" w:rsidTr="00A42756">
        <w:trPr>
          <w:trHeight w:val="2226"/>
        </w:trPr>
        <w:tc>
          <w:tcPr>
            <w:tcW w:w="9641" w:type="dxa"/>
            <w:gridSpan w:val="2"/>
            <w:shd w:val="clear" w:color="auto" w:fill="auto"/>
          </w:tcPr>
          <w:p w:rsidR="006A183A" w:rsidRPr="004C3ADC" w:rsidRDefault="006A183A" w:rsidP="00A42756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center"/>
              <w:rPr>
                <w:rFonts w:ascii="Times New Roman CYR" w:hAnsi="Times New Roman CYR"/>
                <w:b/>
                <w:color w:val="auto"/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>
              <w:rPr>
                <w:sz w:val="28"/>
                <w:szCs w:val="28"/>
              </w:rPr>
              <w:t>заключения на возражения</w:t>
            </w:r>
          </w:p>
          <w:p w:rsidR="006A183A" w:rsidRPr="00655E95" w:rsidRDefault="006A183A" w:rsidP="00A42756">
            <w:pPr>
              <w:jc w:val="center"/>
              <w:rPr>
                <w:sz w:val="28"/>
                <w:szCs w:val="28"/>
              </w:rPr>
            </w:pPr>
          </w:p>
          <w:p w:rsidR="006A183A" w:rsidRDefault="006A183A" w:rsidP="00A4275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322D24A3" wp14:editId="08E354C3">
                  <wp:extent cx="685800" cy="8858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3A" w:rsidRPr="004E40C5" w:rsidRDefault="006A183A" w:rsidP="00A4275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6A183A" w:rsidTr="00A42756">
        <w:trPr>
          <w:trHeight w:val="521"/>
        </w:trPr>
        <w:tc>
          <w:tcPr>
            <w:tcW w:w="964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6A183A" w:rsidRPr="003C6A74" w:rsidRDefault="006A183A" w:rsidP="00A4275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КОНТРОЛЬНО-СЧЕТНЫЙ ОРГАН</w:t>
            </w:r>
          </w:p>
          <w:p w:rsidR="006A183A" w:rsidRPr="00BC511F" w:rsidRDefault="006A183A" w:rsidP="00A42756">
            <w:pPr>
              <w:pStyle w:val="21"/>
              <w:tabs>
                <w:tab w:val="left" w:pos="25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6A183A" w:rsidTr="00A42756">
        <w:trPr>
          <w:trHeight w:val="634"/>
        </w:trPr>
        <w:tc>
          <w:tcPr>
            <w:tcW w:w="6839" w:type="dxa"/>
            <w:tcBorders>
              <w:top w:val="single" w:sz="8" w:space="0" w:color="000000"/>
            </w:tcBorders>
            <w:shd w:val="clear" w:color="auto" w:fill="auto"/>
          </w:tcPr>
          <w:p w:rsidR="006A183A" w:rsidRDefault="006A183A" w:rsidP="00A42756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</w:t>
            </w:r>
            <w:r w:rsidR="0070381B">
              <w:rPr>
                <w:sz w:val="20"/>
              </w:rPr>
              <w:t xml:space="preserve"> 9</w:t>
            </w:r>
            <w:r>
              <w:rPr>
                <w:sz w:val="20"/>
              </w:rPr>
              <w:t>6</w:t>
            </w:r>
          </w:p>
          <w:p w:rsidR="006A183A" w:rsidRPr="003935AD" w:rsidRDefault="006A183A" w:rsidP="00A42756">
            <w:r w:rsidRPr="00E75CF7">
              <w:rPr>
                <w:rStyle w:val="user-accountsubname"/>
              </w:rPr>
              <w:t>revkom.tatarsk@yandex.ru</w:t>
            </w:r>
          </w:p>
          <w:p w:rsidR="006A183A" w:rsidRDefault="006A183A" w:rsidP="00A42756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8" w:space="0" w:color="000000"/>
            </w:tcBorders>
            <w:shd w:val="clear" w:color="auto" w:fill="auto"/>
          </w:tcPr>
          <w:p w:rsidR="006A183A" w:rsidRDefault="006A183A" w:rsidP="00A42756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</w:t>
            </w:r>
            <w:r w:rsidR="0070381B">
              <w:rPr>
                <w:sz w:val="20"/>
              </w:rPr>
              <w:t>-</w:t>
            </w:r>
            <w:r>
              <w:rPr>
                <w:sz w:val="20"/>
              </w:rPr>
              <w:t>677</w:t>
            </w:r>
          </w:p>
        </w:tc>
      </w:tr>
    </w:tbl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6A183A" w:rsidRPr="006A183A">
        <w:trPr>
          <w:trHeight w:val="160"/>
        </w:trPr>
        <w:tc>
          <w:tcPr>
            <w:tcW w:w="8685" w:type="dxa"/>
          </w:tcPr>
          <w:p w:rsidR="006A183A" w:rsidRPr="006A183A" w:rsidRDefault="006A183A" w:rsidP="006A18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A18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ЗАКЛЮЧЕНИЕ НА ВОЗРАЖЕНИЯ</w:t>
            </w:r>
          </w:p>
        </w:tc>
      </w:tr>
      <w:tr w:rsidR="006A183A" w:rsidRPr="006A183A">
        <w:trPr>
          <w:trHeight w:val="446"/>
        </w:trPr>
        <w:tc>
          <w:tcPr>
            <w:tcW w:w="8685" w:type="dxa"/>
          </w:tcPr>
          <w:p w:rsidR="006A183A" w:rsidRPr="006A183A" w:rsidRDefault="006A183A" w:rsidP="006A18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A18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6A183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разногласия или др.</w:t>
            </w:r>
            <w:r w:rsidRPr="006A18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) от «____» ____________ 20__ г. № ______</w:t>
            </w:r>
          </w:p>
          <w:p w:rsidR="006A183A" w:rsidRPr="006A183A" w:rsidRDefault="006A183A" w:rsidP="006A18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A18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(наименование объекта контроля)</w:t>
            </w:r>
          </w:p>
          <w:p w:rsidR="006A183A" w:rsidRPr="006A183A" w:rsidRDefault="006A183A" w:rsidP="00D75BC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A18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 акт (</w:t>
            </w:r>
            <w:r w:rsidRPr="006A183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справку</w:t>
            </w:r>
            <w:r w:rsidRPr="006A18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) от «____» ____________ 20__ г. </w:t>
            </w:r>
          </w:p>
        </w:tc>
      </w:tr>
    </w:tbl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6A183A" w:rsidRDefault="006A183A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 xml:space="preserve">«____»___________ 20___ г.      </w:t>
      </w:r>
      <w:r w:rsidR="00D75BC9">
        <w:rPr>
          <w:rFonts w:ascii="Times New Roman CYR" w:hAnsi="Times New Roman CYR"/>
          <w:color w:val="auto"/>
          <w:sz w:val="28"/>
          <w:szCs w:val="28"/>
        </w:rPr>
        <w:t xml:space="preserve">                                                                      №______</w:t>
      </w:r>
    </w:p>
    <w:p w:rsidR="00D75BC9" w:rsidRDefault="00D75BC9" w:rsidP="00315E05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Текстовая форма </w:t>
      </w:r>
    </w:p>
    <w:p w:rsidR="00D75BC9" w:rsidRPr="000B742A" w:rsidRDefault="00D75BC9" w:rsidP="00446F70">
      <w:pPr>
        <w:pStyle w:val="Default"/>
        <w:jc w:val="both"/>
        <w:rPr>
          <w:b/>
          <w:sz w:val="28"/>
          <w:szCs w:val="28"/>
        </w:rPr>
      </w:pPr>
      <w:r w:rsidRPr="000B742A">
        <w:rPr>
          <w:b/>
          <w:bCs/>
          <w:sz w:val="28"/>
          <w:szCs w:val="28"/>
        </w:rPr>
        <w:t>1. Вопрос (</w:t>
      </w:r>
      <w:r w:rsidRPr="000B742A">
        <w:rPr>
          <w:b/>
          <w:bCs/>
          <w:i/>
          <w:iCs/>
          <w:sz w:val="28"/>
          <w:szCs w:val="28"/>
        </w:rPr>
        <w:t>факт, квалификация из акта, с указанием страниц, абзацев, пунктов акта или возражений на него</w:t>
      </w:r>
      <w:r w:rsidRPr="000B742A">
        <w:rPr>
          <w:b/>
          <w:bCs/>
          <w:sz w:val="28"/>
          <w:szCs w:val="28"/>
        </w:rPr>
        <w:t xml:space="preserve">)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F1DA9">
        <w:rPr>
          <w:sz w:val="28"/>
          <w:szCs w:val="28"/>
        </w:rPr>
        <w:t>___</w:t>
      </w:r>
      <w:r>
        <w:rPr>
          <w:sz w:val="28"/>
          <w:szCs w:val="28"/>
        </w:rPr>
        <w:t xml:space="preserve">_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EF1DA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EF1DA9">
        <w:rPr>
          <w:sz w:val="28"/>
          <w:szCs w:val="28"/>
        </w:rPr>
        <w:t>__________________________________</w:t>
      </w:r>
    </w:p>
    <w:p w:rsidR="00D75BC9" w:rsidRDefault="00D75BC9" w:rsidP="00446F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Вопрос (</w:t>
      </w:r>
      <w:r>
        <w:rPr>
          <w:b/>
          <w:bCs/>
          <w:i/>
          <w:iCs/>
          <w:sz w:val="28"/>
          <w:szCs w:val="28"/>
        </w:rPr>
        <w:t>факт, квалификация из акта, с указанием страниц, абзацев, пунктов акта или возражений на него</w:t>
      </w:r>
      <w:r>
        <w:rPr>
          <w:b/>
          <w:bCs/>
          <w:sz w:val="28"/>
          <w:szCs w:val="28"/>
        </w:rPr>
        <w:t xml:space="preserve">)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_____ </w:t>
      </w:r>
    </w:p>
    <w:p w:rsidR="00D75BC9" w:rsidRDefault="00D75BC9" w:rsidP="00446F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Вопрос (</w:t>
      </w:r>
      <w:r>
        <w:rPr>
          <w:b/>
          <w:bCs/>
          <w:i/>
          <w:iCs/>
          <w:sz w:val="28"/>
          <w:szCs w:val="28"/>
        </w:rPr>
        <w:t>факт, квалификация из акта, с указанием страниц, абзацев, пунктов акта или возражений на него</w:t>
      </w:r>
      <w:r>
        <w:rPr>
          <w:b/>
          <w:bCs/>
          <w:sz w:val="28"/>
          <w:szCs w:val="28"/>
        </w:rPr>
        <w:t xml:space="preserve">)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 </w:t>
      </w:r>
    </w:p>
    <w:p w:rsidR="00D75BC9" w:rsidRDefault="00D75BC9" w:rsidP="00446F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__. Вопрос (</w:t>
      </w:r>
      <w:r>
        <w:rPr>
          <w:b/>
          <w:bCs/>
          <w:i/>
          <w:iCs/>
          <w:sz w:val="28"/>
          <w:szCs w:val="28"/>
        </w:rPr>
        <w:t>факт, квалификация из акта, с указанием страниц, абзацев, пунктов акта или возражений на него</w:t>
      </w:r>
      <w:r>
        <w:rPr>
          <w:b/>
          <w:bCs/>
          <w:sz w:val="28"/>
          <w:szCs w:val="28"/>
        </w:rPr>
        <w:t xml:space="preserve">)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</w:p>
    <w:p w:rsidR="00D75BC9" w:rsidRDefault="00D75BC9" w:rsidP="00D75B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</w:p>
    <w:p w:rsidR="00D75BC9" w:rsidRDefault="00D75BC9" w:rsidP="00446F70">
      <w:pPr>
        <w:pStyle w:val="Default"/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46F70">
        <w:rPr>
          <w:sz w:val="28"/>
          <w:szCs w:val="28"/>
        </w:rPr>
        <w:t>___</w:t>
      </w:r>
      <w:r>
        <w:rPr>
          <w:sz w:val="28"/>
          <w:szCs w:val="28"/>
        </w:rPr>
        <w:t xml:space="preserve">____ </w:t>
      </w:r>
    </w:p>
    <w:p w:rsidR="00D75BC9" w:rsidRDefault="00D75BC9" w:rsidP="00D75BC9">
      <w:pPr>
        <w:pStyle w:val="Default"/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(изложение сути возражений или пояснений, выводов по ним и обоснований)</w:t>
      </w:r>
    </w:p>
    <w:p w:rsidR="00D75BC9" w:rsidRDefault="00D75BC9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D75BC9" w:rsidRDefault="00D75BC9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D75BC9" w:rsidRDefault="00D75BC9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lastRenderedPageBreak/>
        <w:t>Табличная форма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7"/>
      </w:tblGrid>
      <w:tr w:rsidR="00D75BC9" w:rsidTr="008E1C23">
        <w:tc>
          <w:tcPr>
            <w:tcW w:w="704" w:type="dxa"/>
          </w:tcPr>
          <w:p w:rsidR="00D75BC9" w:rsidRPr="008E1C23" w:rsidRDefault="008E1C23" w:rsidP="008E1C23">
            <w:pPr>
              <w:pStyle w:val="Default"/>
              <w:tabs>
                <w:tab w:val="left" w:pos="5103"/>
              </w:tabs>
              <w:jc w:val="center"/>
              <w:rPr>
                <w:color w:val="auto"/>
                <w:sz w:val="28"/>
                <w:szCs w:val="28"/>
              </w:rPr>
            </w:pPr>
            <w:r w:rsidRPr="008E1C23">
              <w:rPr>
                <w:color w:val="auto"/>
                <w:sz w:val="28"/>
                <w:szCs w:val="28"/>
              </w:rPr>
              <w:t>№ п\п</w:t>
            </w:r>
          </w:p>
        </w:tc>
        <w:tc>
          <w:tcPr>
            <w:tcW w:w="4253" w:type="dxa"/>
          </w:tcPr>
          <w:p w:rsidR="00D75BC9" w:rsidRPr="008E1C23" w:rsidRDefault="00D75BC9" w:rsidP="008E1C23">
            <w:pPr>
              <w:pStyle w:val="Default"/>
              <w:jc w:val="center"/>
              <w:rPr>
                <w:sz w:val="28"/>
                <w:szCs w:val="28"/>
              </w:rPr>
            </w:pPr>
            <w:r w:rsidRPr="008E1C23">
              <w:rPr>
                <w:sz w:val="28"/>
                <w:szCs w:val="28"/>
              </w:rPr>
              <w:t>Возражения (пояснения)</w:t>
            </w:r>
          </w:p>
          <w:p w:rsidR="00D75BC9" w:rsidRPr="008E1C23" w:rsidRDefault="00D75BC9" w:rsidP="008E1C23">
            <w:pPr>
              <w:pStyle w:val="Default"/>
              <w:tabs>
                <w:tab w:val="left" w:pos="5103"/>
              </w:tabs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387" w:type="dxa"/>
          </w:tcPr>
          <w:p w:rsidR="00D75BC9" w:rsidRPr="008E1C23" w:rsidRDefault="00D75BC9" w:rsidP="008E1C23">
            <w:pPr>
              <w:pStyle w:val="Default"/>
              <w:tabs>
                <w:tab w:val="left" w:pos="5103"/>
              </w:tabs>
              <w:jc w:val="center"/>
              <w:rPr>
                <w:color w:val="auto"/>
                <w:sz w:val="28"/>
                <w:szCs w:val="28"/>
              </w:rPr>
            </w:pPr>
            <w:r w:rsidRPr="008E1C23">
              <w:rPr>
                <w:color w:val="auto"/>
                <w:sz w:val="28"/>
                <w:szCs w:val="28"/>
              </w:rPr>
              <w:t>Выводы и обоснования</w:t>
            </w:r>
          </w:p>
        </w:tc>
      </w:tr>
      <w:tr w:rsidR="008E1C23" w:rsidTr="00A42756">
        <w:tc>
          <w:tcPr>
            <w:tcW w:w="704" w:type="dxa"/>
            <w:vMerge w:val="restart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1.</w:t>
            </w:r>
          </w:p>
        </w:tc>
        <w:tc>
          <w:tcPr>
            <w:tcW w:w="8640" w:type="dxa"/>
            <w:gridSpan w:val="2"/>
          </w:tcPr>
          <w:p w:rsidR="008E1C23" w:rsidRDefault="008E1C23" w:rsidP="008E1C23">
            <w:pPr>
              <w:pStyle w:val="Default"/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Вопрос (</w:t>
            </w:r>
            <w:r>
              <w:rPr>
                <w:b/>
                <w:bCs/>
                <w:i/>
                <w:iCs/>
                <w:sz w:val="23"/>
                <w:szCs w:val="23"/>
              </w:rPr>
              <w:t>факт, квалификация из акта, с указанием страниц, абзацев, пунктов акта или возражений на него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8E1C23" w:rsidTr="008E1C23">
        <w:tc>
          <w:tcPr>
            <w:tcW w:w="704" w:type="dxa"/>
            <w:vMerge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1C23" w:rsidRDefault="008E1C23" w:rsidP="00D75BC9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  <w:tc>
          <w:tcPr>
            <w:tcW w:w="4387" w:type="dxa"/>
          </w:tcPr>
          <w:p w:rsidR="008E1C23" w:rsidRDefault="008E1C23" w:rsidP="00D75BC9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</w:tr>
      <w:tr w:rsidR="008E1C23" w:rsidTr="00A42756">
        <w:tc>
          <w:tcPr>
            <w:tcW w:w="704" w:type="dxa"/>
            <w:vMerge w:val="restart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2.</w:t>
            </w:r>
          </w:p>
        </w:tc>
        <w:tc>
          <w:tcPr>
            <w:tcW w:w="8640" w:type="dxa"/>
            <w:gridSpan w:val="2"/>
          </w:tcPr>
          <w:p w:rsidR="008E1C23" w:rsidRDefault="008E1C23" w:rsidP="008E1C23">
            <w:pPr>
              <w:pStyle w:val="Default"/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Вопрос (</w:t>
            </w:r>
            <w:r>
              <w:rPr>
                <w:b/>
                <w:bCs/>
                <w:i/>
                <w:iCs/>
                <w:sz w:val="23"/>
                <w:szCs w:val="23"/>
              </w:rPr>
              <w:t>факт, квалификация из акта, с указанием страниц, абзацев, пунктов акта или возражений на него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8E1C23" w:rsidTr="008E1C23">
        <w:tc>
          <w:tcPr>
            <w:tcW w:w="704" w:type="dxa"/>
            <w:vMerge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  <w:tc>
          <w:tcPr>
            <w:tcW w:w="4387" w:type="dxa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</w:tr>
      <w:tr w:rsidR="008E1C23" w:rsidTr="00A42756">
        <w:tc>
          <w:tcPr>
            <w:tcW w:w="704" w:type="dxa"/>
            <w:vMerge w:val="restart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_.</w:t>
            </w:r>
          </w:p>
        </w:tc>
        <w:tc>
          <w:tcPr>
            <w:tcW w:w="8640" w:type="dxa"/>
            <w:gridSpan w:val="2"/>
          </w:tcPr>
          <w:p w:rsidR="008E1C23" w:rsidRDefault="008E1C23" w:rsidP="008E1C23">
            <w:pPr>
              <w:pStyle w:val="Default"/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Вопрос (</w:t>
            </w:r>
            <w:r>
              <w:rPr>
                <w:b/>
                <w:bCs/>
                <w:i/>
                <w:iCs/>
                <w:sz w:val="23"/>
                <w:szCs w:val="23"/>
              </w:rPr>
              <w:t>факт, квалификация из акта, с указанием страниц, абзацев, пунктов акта или возражений на него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8E1C23" w:rsidTr="008E1C23">
        <w:tc>
          <w:tcPr>
            <w:tcW w:w="704" w:type="dxa"/>
            <w:vMerge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  <w:tc>
          <w:tcPr>
            <w:tcW w:w="4387" w:type="dxa"/>
          </w:tcPr>
          <w:p w:rsidR="008E1C23" w:rsidRDefault="008E1C23" w:rsidP="008E1C23">
            <w:pPr>
              <w:pStyle w:val="Default"/>
              <w:tabs>
                <w:tab w:val="left" w:pos="5103"/>
              </w:tabs>
              <w:jc w:val="both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</w:p>
        </w:tc>
      </w:tr>
    </w:tbl>
    <w:p w:rsidR="00D75BC9" w:rsidRDefault="00D75BC9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8E1C23" w:rsidRDefault="008E1C23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8E1C23" w:rsidRDefault="008E1C23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8E1C23" w:rsidRDefault="008E1C23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Руководитель контрольного</w:t>
      </w:r>
      <w:r w:rsidR="000B742A">
        <w:rPr>
          <w:rFonts w:ascii="Times New Roman CYR" w:hAnsi="Times New Roman CYR"/>
          <w:color w:val="auto"/>
          <w:sz w:val="28"/>
          <w:szCs w:val="28"/>
        </w:rPr>
        <w:t xml:space="preserve"> мероприятия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5101"/>
      </w:tblGrid>
      <w:tr w:rsidR="008E1C23" w:rsidRPr="008E1C23" w:rsidTr="008E1C23">
        <w:trPr>
          <w:trHeight w:val="288"/>
        </w:trPr>
        <w:tc>
          <w:tcPr>
            <w:tcW w:w="4363" w:type="dxa"/>
          </w:tcPr>
          <w:p w:rsidR="008E1C23" w:rsidRPr="008E1C23" w:rsidRDefault="008E1C23" w:rsidP="008E1C23">
            <w:pPr>
              <w:suppressAutoHyphens w:val="0"/>
              <w:autoSpaceDE w:val="0"/>
              <w:autoSpaceDN w:val="0"/>
              <w:adjustRightInd w:val="0"/>
              <w:ind w:right="-521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____________________________</w:t>
            </w:r>
          </w:p>
        </w:tc>
        <w:tc>
          <w:tcPr>
            <w:tcW w:w="5101" w:type="dxa"/>
          </w:tcPr>
          <w:p w:rsidR="008E1C23" w:rsidRPr="008E1C23" w:rsidRDefault="008E1C23" w:rsidP="008E1C2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_____________     __________________                     </w:t>
            </w:r>
          </w:p>
        </w:tc>
      </w:tr>
    </w:tbl>
    <w:p w:rsidR="008E1C23" w:rsidRDefault="008E1C23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</w:t>
      </w:r>
      <w:r w:rsidRPr="008E1C23">
        <w:rPr>
          <w:rFonts w:ascii="Times New Roman CYR" w:hAnsi="Times New Roman CYR"/>
          <w:color w:val="auto"/>
          <w:sz w:val="22"/>
          <w:szCs w:val="22"/>
        </w:rPr>
        <w:t xml:space="preserve">(должность </w:t>
      </w:r>
      <w:r>
        <w:rPr>
          <w:rFonts w:ascii="Times New Roman CYR" w:hAnsi="Times New Roman CYR"/>
          <w:color w:val="auto"/>
          <w:sz w:val="22"/>
          <w:szCs w:val="22"/>
        </w:rPr>
        <w:t>должностног</w:t>
      </w:r>
      <w:r w:rsidR="00A26CEF">
        <w:rPr>
          <w:rFonts w:ascii="Times New Roman CYR" w:hAnsi="Times New Roman CYR"/>
          <w:color w:val="auto"/>
          <w:sz w:val="22"/>
          <w:szCs w:val="22"/>
        </w:rPr>
        <w:t xml:space="preserve">о лица                        </w:t>
      </w:r>
      <w:r>
        <w:rPr>
          <w:rFonts w:ascii="Times New Roman CYR" w:hAnsi="Times New Roman CYR"/>
          <w:color w:val="auto"/>
          <w:sz w:val="22"/>
          <w:szCs w:val="22"/>
        </w:rPr>
        <w:t xml:space="preserve">  </w:t>
      </w:r>
      <w:r w:rsidR="000B742A">
        <w:rPr>
          <w:rFonts w:ascii="Times New Roman CYR" w:hAnsi="Times New Roman CYR"/>
          <w:color w:val="auto"/>
          <w:sz w:val="22"/>
          <w:szCs w:val="22"/>
        </w:rPr>
        <w:t xml:space="preserve">  </w:t>
      </w:r>
      <w:r>
        <w:rPr>
          <w:rFonts w:ascii="Times New Roman CYR" w:hAnsi="Times New Roman CYR"/>
          <w:color w:val="auto"/>
          <w:sz w:val="22"/>
          <w:szCs w:val="22"/>
        </w:rPr>
        <w:t>(подпись)                    (расшифровка подписи)</w:t>
      </w:r>
    </w:p>
    <w:p w:rsidR="008E1C23" w:rsidRDefault="008E1C23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 xml:space="preserve">       контрольно-счетного органа)</w:t>
      </w: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599" w:rsidRDefault="003A2599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64AD" w:rsidRDefault="00D164AD" w:rsidP="00D164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15</w:t>
      </w:r>
      <w:r w:rsidRPr="00A22DDD">
        <w:rPr>
          <w:sz w:val="28"/>
          <w:szCs w:val="28"/>
        </w:rPr>
        <w:t xml:space="preserve"> к С</w:t>
      </w:r>
      <w:r w:rsidR="00FE2942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D164AD" w:rsidRDefault="00D164AD" w:rsidP="00D164AD">
      <w:pPr>
        <w:rPr>
          <w:sz w:val="28"/>
          <w:szCs w:val="28"/>
        </w:rPr>
      </w:pPr>
    </w:p>
    <w:tbl>
      <w:tblPr>
        <w:tblW w:w="964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04"/>
        <w:gridCol w:w="4736"/>
        <w:gridCol w:w="2802"/>
      </w:tblGrid>
      <w:tr w:rsidR="00D164AD" w:rsidTr="0066769A">
        <w:trPr>
          <w:trHeight w:val="2226"/>
        </w:trPr>
        <w:tc>
          <w:tcPr>
            <w:tcW w:w="9642" w:type="dxa"/>
            <w:gridSpan w:val="3"/>
            <w:shd w:val="clear" w:color="auto" w:fill="auto"/>
          </w:tcPr>
          <w:p w:rsidR="00D164AD" w:rsidRDefault="00D164AD" w:rsidP="00D164AD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655E95">
              <w:rPr>
                <w:sz w:val="28"/>
                <w:szCs w:val="28"/>
              </w:rPr>
              <w:t xml:space="preserve">Типовая форма </w:t>
            </w:r>
            <w:r>
              <w:rPr>
                <w:sz w:val="28"/>
                <w:szCs w:val="28"/>
              </w:rPr>
              <w:t>представления</w:t>
            </w:r>
          </w:p>
          <w:p w:rsidR="00D164AD" w:rsidRPr="00655E95" w:rsidRDefault="00D164AD" w:rsidP="00D164AD">
            <w:pPr>
              <w:pStyle w:val="Default"/>
              <w:tabs>
                <w:tab w:val="left" w:pos="240"/>
                <w:tab w:val="left" w:pos="606"/>
                <w:tab w:val="left" w:pos="5103"/>
              </w:tabs>
              <w:jc w:val="center"/>
              <w:rPr>
                <w:sz w:val="28"/>
                <w:szCs w:val="28"/>
              </w:rPr>
            </w:pPr>
          </w:p>
          <w:p w:rsidR="00D164AD" w:rsidRDefault="00D164AD" w:rsidP="009B6C7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bCs/>
                <w:noProof/>
                <w:szCs w:val="28"/>
                <w:lang w:eastAsia="ru-RU"/>
              </w:rPr>
              <w:drawing>
                <wp:inline distT="0" distB="0" distL="0" distR="0" wp14:anchorId="717C18D4" wp14:editId="40D17D11">
                  <wp:extent cx="685800" cy="8858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4AD" w:rsidRPr="004E40C5" w:rsidRDefault="00D164AD" w:rsidP="009B6C76">
            <w:pPr>
              <w:pStyle w:val="21"/>
              <w:snapToGrid w:val="0"/>
              <w:ind w:left="0"/>
              <w:jc w:val="center"/>
              <w:rPr>
                <w:b/>
                <w:szCs w:val="28"/>
              </w:rPr>
            </w:pPr>
          </w:p>
        </w:tc>
      </w:tr>
      <w:tr w:rsidR="00D164AD" w:rsidTr="0066769A">
        <w:trPr>
          <w:trHeight w:val="521"/>
        </w:trPr>
        <w:tc>
          <w:tcPr>
            <w:tcW w:w="9642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D164AD" w:rsidRPr="003C6A74" w:rsidRDefault="00D164AD" w:rsidP="009B6C76">
            <w:pPr>
              <w:pStyle w:val="21"/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КОНТРОЛЬНО-СЧЕТНЫЙ ОРГАН</w:t>
            </w:r>
          </w:p>
          <w:p w:rsidR="00D164AD" w:rsidRPr="00BC511F" w:rsidRDefault="00D164AD" w:rsidP="009B6C76">
            <w:pPr>
              <w:pStyle w:val="21"/>
              <w:tabs>
                <w:tab w:val="left" w:pos="25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C6A74">
              <w:rPr>
                <w:b/>
                <w:sz w:val="24"/>
                <w:szCs w:val="24"/>
              </w:rPr>
              <w:t>ТАТАРСКОГО МУНИЦИПАЛЬНОГО ОКРУГА НОВОСИБИРСКОЙ ОБЛАСТИ</w:t>
            </w:r>
          </w:p>
        </w:tc>
      </w:tr>
      <w:tr w:rsidR="00D164AD" w:rsidTr="0066769A">
        <w:trPr>
          <w:trHeight w:val="634"/>
        </w:trPr>
        <w:tc>
          <w:tcPr>
            <w:tcW w:w="68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D164AD" w:rsidRDefault="00D164AD" w:rsidP="009B6C76">
            <w:pPr>
              <w:pStyle w:val="21"/>
              <w:snapToGrid w:val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632122, Новосибирская область, г.Татарск, ул. Ленина, 96</w:t>
            </w:r>
          </w:p>
          <w:p w:rsidR="00D164AD" w:rsidRPr="003935AD" w:rsidRDefault="00D164AD" w:rsidP="009B6C76">
            <w:r w:rsidRPr="00E75CF7">
              <w:rPr>
                <w:rStyle w:val="user-accountsubname"/>
              </w:rPr>
              <w:t>revkom.tatarsk@yandex.ru</w:t>
            </w:r>
          </w:p>
          <w:p w:rsidR="00D164AD" w:rsidRDefault="00D164AD" w:rsidP="009B6C76">
            <w:pPr>
              <w:pStyle w:val="21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8" w:space="0" w:color="000000"/>
            </w:tcBorders>
            <w:shd w:val="clear" w:color="auto" w:fill="auto"/>
          </w:tcPr>
          <w:p w:rsidR="00D164AD" w:rsidRDefault="00D164AD" w:rsidP="009B6C76">
            <w:pPr>
              <w:pStyle w:val="21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20"/>
              </w:rPr>
              <w:t>тел./ф. (8-383-64) 25-677</w:t>
            </w:r>
          </w:p>
        </w:tc>
      </w:tr>
      <w:tr w:rsidR="00D164AD" w:rsidRPr="0052692D" w:rsidTr="0066769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60"/>
        </w:trPr>
        <w:tc>
          <w:tcPr>
            <w:tcW w:w="9640" w:type="dxa"/>
            <w:gridSpan w:val="3"/>
          </w:tcPr>
          <w:p w:rsidR="00D164AD" w:rsidRPr="00617515" w:rsidRDefault="00D164AD" w:rsidP="006676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1751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ПРЕД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СТАВЛЕНИЕ</w:t>
            </w:r>
          </w:p>
          <w:p w:rsidR="00D164AD" w:rsidRDefault="00D164AD" w:rsidP="009B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D164AD" w:rsidRPr="0052692D" w:rsidRDefault="00D164AD" w:rsidP="009B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52692D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«___»____________ 20___г.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№ _____</w:t>
            </w:r>
          </w:p>
          <w:p w:rsidR="00D164AD" w:rsidRPr="0052692D" w:rsidRDefault="00D164AD" w:rsidP="009B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36"/>
                <w:szCs w:val="36"/>
                <w:lang w:eastAsia="en-US"/>
              </w:rPr>
            </w:pPr>
          </w:p>
        </w:tc>
      </w:tr>
      <w:tr w:rsidR="00D164AD" w:rsidRPr="0052692D" w:rsidTr="0066769A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2"/>
          <w:wAfter w:w="7538" w:type="dxa"/>
          <w:trHeight w:val="127"/>
        </w:trPr>
        <w:tc>
          <w:tcPr>
            <w:tcW w:w="2104" w:type="dxa"/>
          </w:tcPr>
          <w:p w:rsidR="00D164AD" w:rsidRPr="0052692D" w:rsidRDefault="00D164AD" w:rsidP="009B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164AD" w:rsidRPr="0052692D" w:rsidTr="0066769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"/>
        </w:trPr>
        <w:tc>
          <w:tcPr>
            <w:tcW w:w="9640" w:type="dxa"/>
            <w:gridSpan w:val="3"/>
          </w:tcPr>
          <w:p w:rsidR="00D164AD" w:rsidRDefault="00D164AD" w:rsidP="009B6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269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Татарск</w:t>
            </w:r>
          </w:p>
          <w:p w:rsidR="00D164AD" w:rsidRDefault="00D164AD" w:rsidP="00D164AD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D164AD" w:rsidRDefault="00D164AD" w:rsidP="00D164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Наименование организации, </w:t>
            </w:r>
          </w:p>
          <w:p w:rsidR="00D164AD" w:rsidRDefault="00D164AD" w:rsidP="00D16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должность адресата </w:t>
            </w:r>
          </w:p>
          <w:p w:rsidR="00D164AD" w:rsidRDefault="00D164AD" w:rsidP="00D16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Фамилия И.О. </w:t>
            </w:r>
          </w:p>
          <w:p w:rsidR="00D164AD" w:rsidRDefault="00D164AD" w:rsidP="00D164AD">
            <w:pPr>
              <w:pStyle w:val="Default"/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улица, дом, помещение </w:t>
            </w:r>
          </w:p>
          <w:p w:rsidR="00D164AD" w:rsidRPr="0052692D" w:rsidRDefault="00D164AD" w:rsidP="00D164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населенный пункт, район, индекс </w:t>
            </w:r>
          </w:p>
        </w:tc>
      </w:tr>
    </w:tbl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D164AD" w:rsidRPr="00D164AD" w:rsidRDefault="00D164AD" w:rsidP="00D164AD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>Контрольно-счетн</w:t>
      </w:r>
      <w:r>
        <w:rPr>
          <w:rFonts w:eastAsiaTheme="minorHAnsi"/>
          <w:color w:val="000000"/>
          <w:sz w:val="28"/>
          <w:szCs w:val="28"/>
          <w:lang w:eastAsia="en-US"/>
        </w:rPr>
        <w:t>ым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органом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Татарского муниципального округа Новосибирской области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в отношении (</w:t>
      </w:r>
      <w:r w:rsidRPr="00D164AD">
        <w:rPr>
          <w:rFonts w:eastAsiaTheme="minorHAnsi"/>
          <w:i/>
          <w:iCs/>
          <w:color w:val="000000"/>
          <w:sz w:val="28"/>
          <w:szCs w:val="28"/>
          <w:lang w:eastAsia="en-US"/>
        </w:rPr>
        <w:t>наименования объектов контроля или их категорий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>) проведено контрольное мероприятие (</w:t>
      </w:r>
      <w:r w:rsidRPr="00D164AD">
        <w:rPr>
          <w:rFonts w:eastAsiaTheme="minorHAnsi"/>
          <w:i/>
          <w:iCs/>
          <w:color w:val="000000"/>
          <w:sz w:val="28"/>
          <w:szCs w:val="28"/>
          <w:lang w:eastAsia="en-US"/>
        </w:rPr>
        <w:t>выборочная проверка, встречная проверка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Наименование мероприятия: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Основания проведения мероприятия: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__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__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 результатам мероприятия установлено следующее: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1. _____________________________________________________________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2. 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3. 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64AD">
        <w:rPr>
          <w:rFonts w:eastAsiaTheme="minorHAnsi"/>
          <w:color w:val="000000"/>
          <w:sz w:val="28"/>
          <w:szCs w:val="28"/>
          <w:lang w:eastAsia="en-US"/>
        </w:rPr>
        <w:t>4. ____________________________________________________________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</w:t>
      </w:r>
      <w:r w:rsidRPr="00D164AD">
        <w:rPr>
          <w:rFonts w:eastAsiaTheme="minorHAnsi"/>
          <w:color w:val="000000"/>
          <w:sz w:val="28"/>
          <w:szCs w:val="28"/>
          <w:lang w:eastAsia="en-US"/>
        </w:rPr>
        <w:t xml:space="preserve">_ </w:t>
      </w:r>
    </w:p>
    <w:p w:rsidR="00D164AD" w:rsidRDefault="00D164AD" w:rsidP="00793D23">
      <w:pPr>
        <w:tabs>
          <w:tab w:val="left" w:pos="567"/>
        </w:tabs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164AD">
        <w:rPr>
          <w:rFonts w:eastAsiaTheme="minorHAnsi"/>
          <w:color w:val="000000"/>
          <w:lang w:eastAsia="en-US"/>
        </w:rPr>
        <w:t>(общая (краткая) квалификация установленных нарушений и недостатков либо их подробное описание в части, необходимой для обоснования требующихся и предлагаемых мер)</w:t>
      </w:r>
    </w:p>
    <w:p w:rsidR="00D164AD" w:rsidRPr="00D164AD" w:rsidRDefault="00D164AD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           </w:t>
      </w:r>
      <w:r w:rsidRPr="00D164AD">
        <w:rPr>
          <w:rFonts w:eastAsiaTheme="minorHAnsi"/>
          <w:sz w:val="28"/>
          <w:szCs w:val="28"/>
          <w:lang w:eastAsia="en-US"/>
        </w:rPr>
        <w:t>С учетом изложенного и на основании статьи 16 Федерального закона «Об общих принципах организации и деяте</w:t>
      </w:r>
      <w:r w:rsidR="00793D23">
        <w:rPr>
          <w:rFonts w:eastAsiaTheme="minorHAnsi"/>
          <w:sz w:val="28"/>
          <w:szCs w:val="28"/>
          <w:lang w:eastAsia="en-US"/>
        </w:rPr>
        <w:t>льности контрольно-счетных орга</w:t>
      </w:r>
      <w:r w:rsidRPr="00D164AD">
        <w:rPr>
          <w:rFonts w:eastAsiaTheme="minorHAnsi"/>
          <w:sz w:val="28"/>
          <w:szCs w:val="28"/>
          <w:lang w:eastAsia="en-US"/>
        </w:rPr>
        <w:t>нов субъектов Российской Федерации и муниципальных образо</w:t>
      </w:r>
      <w:r w:rsidR="00793D23">
        <w:rPr>
          <w:rFonts w:eastAsiaTheme="minorHAnsi"/>
          <w:sz w:val="28"/>
          <w:szCs w:val="28"/>
          <w:lang w:eastAsia="en-US"/>
        </w:rPr>
        <w:t>ваний»</w:t>
      </w:r>
    </w:p>
    <w:p w:rsidR="00D164AD" w:rsidRPr="00D164AD" w:rsidRDefault="00D164AD" w:rsidP="00793D2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164AD">
        <w:rPr>
          <w:rFonts w:eastAsiaTheme="minorHAnsi"/>
          <w:b/>
          <w:bCs/>
          <w:sz w:val="28"/>
          <w:szCs w:val="28"/>
          <w:lang w:eastAsia="en-US"/>
        </w:rPr>
        <w:t>ТРЕБУЮ:</w:t>
      </w:r>
    </w:p>
    <w:p w:rsidR="00D164AD" w:rsidRPr="00D164AD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164AD" w:rsidRPr="00D164AD">
        <w:rPr>
          <w:rFonts w:eastAsiaTheme="minorHAnsi"/>
          <w:sz w:val="28"/>
          <w:szCs w:val="28"/>
          <w:lang w:eastAsia="en-US"/>
        </w:rPr>
        <w:t>Принять меры по пресечению и устранению выявленных нарушений и недостатков, (</w:t>
      </w:r>
      <w:r w:rsidR="00D164AD" w:rsidRPr="00D164AD">
        <w:rPr>
          <w:rFonts w:eastAsiaTheme="minorHAnsi"/>
          <w:i/>
          <w:iCs/>
          <w:sz w:val="28"/>
          <w:szCs w:val="28"/>
          <w:lang w:eastAsia="en-US"/>
        </w:rPr>
        <w:t>возмещению причиненного вреда,</w:t>
      </w:r>
      <w:r w:rsidRPr="00793D23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D164AD">
        <w:rPr>
          <w:rFonts w:eastAsiaTheme="minorHAnsi"/>
          <w:i/>
          <w:iCs/>
          <w:sz w:val="28"/>
          <w:szCs w:val="28"/>
          <w:lang w:eastAsia="en-US"/>
        </w:rPr>
        <w:t>предотвращению нанесения материального ущерба</w:t>
      </w:r>
      <w:r>
        <w:rPr>
          <w:rFonts w:eastAsiaTheme="minorHAnsi"/>
          <w:i/>
          <w:iCs/>
          <w:sz w:val="28"/>
          <w:szCs w:val="28"/>
          <w:lang w:eastAsia="en-US"/>
        </w:rPr>
        <w:t>,</w:t>
      </w:r>
      <w:r w:rsidR="00D164AD" w:rsidRPr="00D164AD">
        <w:rPr>
          <w:rFonts w:eastAsiaTheme="minorHAnsi"/>
          <w:i/>
          <w:iCs/>
          <w:sz w:val="28"/>
          <w:szCs w:val="28"/>
          <w:lang w:eastAsia="en-US"/>
        </w:rPr>
        <w:t xml:space="preserve"> общая характеристика других видов мер – при необходимости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), в том числе: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64AD">
        <w:rPr>
          <w:rFonts w:eastAsiaTheme="minorHAnsi"/>
          <w:sz w:val="28"/>
          <w:szCs w:val="28"/>
          <w:lang w:eastAsia="en-US"/>
        </w:rPr>
        <w:t>1) _______________________________</w:t>
      </w:r>
      <w:r w:rsidR="00793D23">
        <w:rPr>
          <w:rFonts w:eastAsiaTheme="minorHAnsi"/>
          <w:sz w:val="28"/>
          <w:szCs w:val="28"/>
          <w:lang w:eastAsia="en-US"/>
        </w:rPr>
        <w:t>___</w:t>
      </w:r>
      <w:r w:rsidRPr="00D164AD">
        <w:rPr>
          <w:rFonts w:eastAsiaTheme="minorHAnsi"/>
          <w:sz w:val="28"/>
          <w:szCs w:val="28"/>
          <w:lang w:eastAsia="en-US"/>
        </w:rPr>
        <w:t xml:space="preserve">______________________________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64AD">
        <w:rPr>
          <w:rFonts w:eastAsiaTheme="minorHAnsi"/>
          <w:sz w:val="28"/>
          <w:szCs w:val="28"/>
          <w:lang w:eastAsia="en-US"/>
        </w:rPr>
        <w:t>2) ____________________</w:t>
      </w:r>
      <w:r w:rsidR="00793D23">
        <w:rPr>
          <w:rFonts w:eastAsiaTheme="minorHAnsi"/>
          <w:sz w:val="28"/>
          <w:szCs w:val="28"/>
          <w:lang w:eastAsia="en-US"/>
        </w:rPr>
        <w:t>___</w:t>
      </w:r>
      <w:r w:rsidRPr="00D164AD">
        <w:rPr>
          <w:rFonts w:eastAsiaTheme="minorHAnsi"/>
          <w:sz w:val="28"/>
          <w:szCs w:val="28"/>
          <w:lang w:eastAsia="en-US"/>
        </w:rPr>
        <w:t xml:space="preserve">_________________________________________ </w:t>
      </w:r>
    </w:p>
    <w:p w:rsidR="00D164AD" w:rsidRPr="00D164AD" w:rsidRDefault="00D164AD" w:rsidP="00D164A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164AD">
        <w:rPr>
          <w:rFonts w:eastAsiaTheme="minorHAnsi"/>
          <w:lang w:eastAsia="en-US"/>
        </w:rPr>
        <w:t xml:space="preserve">(конкретные меры, требующиеся для пресечения и устранения выявленных нарушений и недостатков, сроки выполнения соответствующих пунктов представления – при необходимости) </w:t>
      </w:r>
    </w:p>
    <w:p w:rsidR="00D164AD" w:rsidRPr="00D164AD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164AD" w:rsidRPr="00D164AD">
        <w:rPr>
          <w:rFonts w:eastAsiaTheme="minorHAnsi"/>
          <w:sz w:val="28"/>
          <w:szCs w:val="28"/>
          <w:lang w:eastAsia="en-US"/>
        </w:rPr>
        <w:t>Рассмотреть вопрос о привлечении к ответственности должностных лиц, виновных в допущенных нарушениях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164AD" w:rsidRPr="00D164AD" w:rsidRDefault="00793D23" w:rsidP="00D164AD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Уведомить </w:t>
      </w:r>
      <w:r>
        <w:rPr>
          <w:rFonts w:eastAsiaTheme="minorHAnsi"/>
          <w:sz w:val="28"/>
          <w:szCs w:val="28"/>
          <w:lang w:eastAsia="en-US"/>
        </w:rPr>
        <w:t>контрольно-счетный орган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 в письменной фор</w:t>
      </w:r>
      <w:r>
        <w:rPr>
          <w:rFonts w:eastAsiaTheme="minorHAnsi"/>
          <w:sz w:val="28"/>
          <w:szCs w:val="28"/>
          <w:lang w:eastAsia="en-US"/>
        </w:rPr>
        <w:t>ме о принятых по результатам вы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полнения представления решениях и мерах, в том числе: </w:t>
      </w:r>
    </w:p>
    <w:p w:rsidR="00D164AD" w:rsidRPr="00D164AD" w:rsidRDefault="00793D23" w:rsidP="00793D2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сообщить о принятых и планируемых мерах по каждому пункту пред-ставления, а также сроки их реализации; </w:t>
      </w:r>
    </w:p>
    <w:p w:rsidR="00D164AD" w:rsidRPr="00D164AD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предоставить копии подготовленных и принятых нормативных, распо-рядительных, финансовых и иных документов; </w:t>
      </w:r>
    </w:p>
    <w:p w:rsidR="00D164AD" w:rsidRPr="00D164AD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предоставить информацию о привлеченных к ответственности лицах, формах и видах ответственности. </w:t>
      </w:r>
    </w:p>
    <w:p w:rsidR="00D164AD" w:rsidRDefault="00793D23" w:rsidP="00793D2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Представление </w:t>
      </w:r>
      <w:r>
        <w:rPr>
          <w:rFonts w:eastAsiaTheme="minorHAnsi"/>
          <w:sz w:val="28"/>
          <w:szCs w:val="28"/>
          <w:lang w:eastAsia="en-US"/>
        </w:rPr>
        <w:t>контрольно-счетного органа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 должно быть выполнено в указанные в нем сроки или, если срок не указан, в течение 30 дней со дня его получения (</w:t>
      </w:r>
      <w:r w:rsidR="00D164AD" w:rsidRPr="00D164AD">
        <w:rPr>
          <w:rFonts w:eastAsiaTheme="minorHAnsi"/>
          <w:i/>
          <w:iCs/>
          <w:sz w:val="28"/>
          <w:szCs w:val="28"/>
          <w:lang w:eastAsia="en-US"/>
        </w:rPr>
        <w:t>в срок до «____» ____________ 20__ года, в течение __ дней со дня его получения</w:t>
      </w:r>
      <w:r w:rsidR="00D164AD" w:rsidRPr="00D164AD">
        <w:rPr>
          <w:rFonts w:eastAsiaTheme="minorHAnsi"/>
          <w:sz w:val="28"/>
          <w:szCs w:val="28"/>
          <w:lang w:eastAsia="en-US"/>
        </w:rPr>
        <w:t xml:space="preserve">). Срок выполнения представления может быть продлен по решению </w:t>
      </w:r>
      <w:r>
        <w:rPr>
          <w:rFonts w:eastAsiaTheme="minorHAnsi"/>
          <w:sz w:val="28"/>
          <w:szCs w:val="28"/>
          <w:lang w:eastAsia="en-US"/>
        </w:rPr>
        <w:t>контрольно-счетного органа, но не бо</w:t>
      </w:r>
      <w:r w:rsidR="00D164AD">
        <w:rPr>
          <w:rFonts w:eastAsiaTheme="minorHAnsi"/>
          <w:sz w:val="28"/>
          <w:szCs w:val="28"/>
          <w:lang w:eastAsia="en-US"/>
        </w:rPr>
        <w:t xml:space="preserve">лее одного раза. </w:t>
      </w:r>
    </w:p>
    <w:p w:rsidR="00793D23" w:rsidRPr="00D164AD" w:rsidRDefault="00793D23" w:rsidP="00793D2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326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798"/>
      </w:tblGrid>
      <w:tr w:rsidR="00D164AD" w:rsidRPr="00D164AD" w:rsidTr="00793D23">
        <w:trPr>
          <w:trHeight w:val="822"/>
        </w:trPr>
        <w:tc>
          <w:tcPr>
            <w:tcW w:w="9464" w:type="dxa"/>
          </w:tcPr>
          <w:p w:rsidR="00D164AD" w:rsidRPr="00D164AD" w:rsidRDefault="00793D23" w:rsidP="00793D23">
            <w:pPr>
              <w:tabs>
                <w:tab w:val="left" w:pos="585"/>
              </w:tabs>
              <w:suppressAutoHyphens w:val="0"/>
              <w:autoSpaceDE w:val="0"/>
              <w:autoSpaceDN w:val="0"/>
              <w:adjustRightInd w:val="0"/>
              <w:ind w:right="-10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       Невыполнение представления </w:t>
            </w:r>
            <w:r w:rsidR="005B54D7">
              <w:rPr>
                <w:sz w:val="28"/>
                <w:szCs w:val="28"/>
              </w:rPr>
              <w:t>контрольно-счетного органа</w:t>
            </w:r>
            <w:r>
              <w:rPr>
                <w:sz w:val="28"/>
                <w:szCs w:val="28"/>
              </w:rPr>
              <w:t xml:space="preserve"> в установленный срок влечет за собой ответственность, установленную частями 20, 20.1 статьи 19.5 Кодекса Российской Федерации об административных правонарушениях.</w:t>
            </w:r>
          </w:p>
          <w:p w:rsidR="00D164AD" w:rsidRPr="00D164AD" w:rsidRDefault="00D164AD" w:rsidP="00D164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</w:tcPr>
          <w:p w:rsidR="00D164AD" w:rsidRPr="00D164AD" w:rsidRDefault="00D164AD" w:rsidP="00D164A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64B0F" w:rsidRPr="00D164AD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793D23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Председатель контрольно-счетного органа</w:t>
      </w:r>
    </w:p>
    <w:p w:rsidR="00793D23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Татарского муниципального округа</w:t>
      </w:r>
    </w:p>
    <w:p w:rsidR="00793D23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Новосибирской области                                                                   И.О. Фамилия     </w:t>
      </w:r>
    </w:p>
    <w:p w:rsidR="00793D23" w:rsidRPr="002B7575" w:rsidRDefault="00793D23" w:rsidP="00793D23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3D23" w:rsidRDefault="00793D23" w:rsidP="00793D2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793D23" w:rsidRDefault="00793D23" w:rsidP="00793D2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793D23" w:rsidRDefault="00793D23" w:rsidP="00793D23">
      <w:pPr>
        <w:pStyle w:val="Default"/>
        <w:jc w:val="both"/>
        <w:rPr>
          <w:rFonts w:ascii="Times New Roman CYR" w:hAnsi="Times New Roman CYR"/>
          <w:sz w:val="22"/>
          <w:szCs w:val="22"/>
        </w:rPr>
      </w:pPr>
    </w:p>
    <w:p w:rsidR="00793D23" w:rsidRPr="0015595B" w:rsidRDefault="00793D23" w:rsidP="00793D23">
      <w:pPr>
        <w:rPr>
          <w:sz w:val="24"/>
          <w:szCs w:val="24"/>
        </w:rPr>
      </w:pPr>
      <w:r w:rsidRPr="0015595B">
        <w:rPr>
          <w:sz w:val="24"/>
          <w:szCs w:val="24"/>
        </w:rPr>
        <w:t>Один экземпляр предписания получен</w:t>
      </w:r>
    </w:p>
    <w:p w:rsidR="00793D23" w:rsidRPr="0015595B" w:rsidRDefault="00793D23" w:rsidP="00793D23">
      <w:pPr>
        <w:rPr>
          <w:sz w:val="24"/>
          <w:szCs w:val="24"/>
        </w:rPr>
      </w:pPr>
      <w:r w:rsidRPr="0015595B">
        <w:rPr>
          <w:sz w:val="24"/>
          <w:szCs w:val="24"/>
        </w:rPr>
        <w:t xml:space="preserve"> «____»_________________20___ года</w:t>
      </w:r>
    </w:p>
    <w:p w:rsidR="00793D23" w:rsidRPr="0015595B" w:rsidRDefault="00793D23" w:rsidP="00793D23">
      <w:pPr>
        <w:rPr>
          <w:sz w:val="24"/>
          <w:szCs w:val="24"/>
        </w:rPr>
      </w:pPr>
      <w:r w:rsidRPr="0015595B">
        <w:rPr>
          <w:sz w:val="24"/>
          <w:szCs w:val="24"/>
        </w:rPr>
        <w:t xml:space="preserve"> _____________/__________________</w:t>
      </w:r>
    </w:p>
    <w:p w:rsidR="00793D23" w:rsidRPr="0015595B" w:rsidRDefault="00793D23" w:rsidP="00793D2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5595B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</w:t>
      </w:r>
      <w:r w:rsidRPr="0015595B">
        <w:rPr>
          <w:sz w:val="24"/>
          <w:szCs w:val="24"/>
        </w:rPr>
        <w:t xml:space="preserve"> (расшифровка подписи) </w:t>
      </w: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3A2599" w:rsidRDefault="003A2599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  <w:sectPr w:rsidR="003A2599" w:rsidSect="003A2599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6" w:name="_GoBack"/>
      <w:bookmarkEnd w:id="16"/>
    </w:p>
    <w:p w:rsidR="003A2599" w:rsidRDefault="003A2599" w:rsidP="003A25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DD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16</w:t>
      </w:r>
      <w:r w:rsidRPr="00A22DDD">
        <w:rPr>
          <w:sz w:val="28"/>
          <w:szCs w:val="28"/>
        </w:rPr>
        <w:t xml:space="preserve"> к С</w:t>
      </w:r>
      <w:r w:rsidR="00A010C7">
        <w:rPr>
          <w:sz w:val="28"/>
          <w:szCs w:val="28"/>
        </w:rPr>
        <w:t>ВМ</w:t>
      </w:r>
      <w:r w:rsidRPr="00A22DDD">
        <w:rPr>
          <w:sz w:val="28"/>
          <w:szCs w:val="28"/>
        </w:rPr>
        <w:t>ФК 2025\1</w:t>
      </w:r>
    </w:p>
    <w:p w:rsidR="003A2599" w:rsidRPr="00A64B0F" w:rsidRDefault="003A2599" w:rsidP="003A2599">
      <w:pPr>
        <w:ind w:left="5220"/>
        <w:jc w:val="center"/>
        <w:rPr>
          <w:sz w:val="28"/>
          <w:szCs w:val="28"/>
        </w:rPr>
      </w:pPr>
    </w:p>
    <w:p w:rsidR="003A2599" w:rsidRPr="00A64B0F" w:rsidRDefault="003A2599" w:rsidP="003A2599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Типовая форма информации о результатах контрольного мероприятия</w:t>
      </w:r>
    </w:p>
    <w:p w:rsidR="003A2599" w:rsidRPr="000B742A" w:rsidRDefault="003A2599" w:rsidP="003A2599">
      <w:pPr>
        <w:jc w:val="right"/>
        <w:rPr>
          <w:sz w:val="28"/>
          <w:szCs w:val="28"/>
        </w:rPr>
      </w:pPr>
    </w:p>
    <w:p w:rsidR="003A2599" w:rsidRDefault="003A2599" w:rsidP="003A2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результатах контрольного мероприятия</w:t>
      </w:r>
    </w:p>
    <w:tbl>
      <w:tblPr>
        <w:tblW w:w="15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554"/>
        <w:gridCol w:w="2771"/>
        <w:gridCol w:w="1819"/>
        <w:gridCol w:w="534"/>
        <w:gridCol w:w="240"/>
        <w:gridCol w:w="1155"/>
        <w:gridCol w:w="121"/>
        <w:gridCol w:w="811"/>
        <w:gridCol w:w="607"/>
        <w:gridCol w:w="2263"/>
        <w:gridCol w:w="1424"/>
        <w:gridCol w:w="96"/>
        <w:gridCol w:w="239"/>
      </w:tblGrid>
      <w:tr w:rsidR="003A2599" w:rsidTr="009B6C76">
        <w:trPr>
          <w:trHeight w:val="80"/>
        </w:trPr>
        <w:tc>
          <w:tcPr>
            <w:tcW w:w="58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96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Ква-лифи-кация</w:t>
            </w:r>
          </w:p>
        </w:tc>
        <w:tc>
          <w:tcPr>
            <w:tcW w:w="1061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Характеристика установленных фактов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ind w:left="549"/>
              <w:jc w:val="center"/>
            </w:pPr>
            <w:r>
              <w:t>Принятые меры</w:t>
            </w:r>
          </w:p>
        </w:tc>
        <w:tc>
          <w:tcPr>
            <w:tcW w:w="9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990"/>
        </w:trPr>
        <w:tc>
          <w:tcPr>
            <w:tcW w:w="5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55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Субъект(ы)</w:t>
            </w:r>
          </w:p>
        </w:tc>
        <w:tc>
          <w:tcPr>
            <w:tcW w:w="27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Описание</w:t>
            </w:r>
          </w:p>
        </w:tc>
        <w:tc>
          <w:tcPr>
            <w:tcW w:w="181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Нарушенная норма</w:t>
            </w:r>
          </w:p>
        </w:tc>
        <w:tc>
          <w:tcPr>
            <w:tcW w:w="774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12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  <w:rPr>
                <w:sz w:val="18"/>
                <w:szCs w:val="18"/>
              </w:rPr>
            </w:pPr>
            <w:r>
              <w:t xml:space="preserve">Бюджет, </w:t>
            </w:r>
            <w:r>
              <w:rPr>
                <w:sz w:val="18"/>
                <w:szCs w:val="18"/>
              </w:rPr>
              <w:t>собственник</w:t>
            </w:r>
          </w:p>
        </w:tc>
        <w:tc>
          <w:tcPr>
            <w:tcW w:w="1418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Сумма</w:t>
            </w:r>
          </w:p>
          <w:p w:rsidR="003A2599" w:rsidRDefault="003A2599" w:rsidP="009B6C76">
            <w:pPr>
              <w:snapToGrid w:val="0"/>
              <w:jc w:val="center"/>
              <w:rPr>
                <w:sz w:val="18"/>
                <w:szCs w:val="18"/>
              </w:rPr>
            </w:pPr>
            <w:r>
              <w:t>(в рублях)</w:t>
            </w:r>
          </w:p>
        </w:tc>
        <w:tc>
          <w:tcPr>
            <w:tcW w:w="3687" w:type="dxa"/>
            <w:gridSpan w:val="2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CCFFFF"/>
            <w:vAlign w:val="center"/>
          </w:tcPr>
          <w:p w:rsidR="003A2599" w:rsidRDefault="003A2599" w:rsidP="009B6C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174"/>
        </w:trPr>
        <w:tc>
          <w:tcPr>
            <w:tcW w:w="587" w:type="dxa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2</w:t>
            </w:r>
          </w:p>
        </w:tc>
        <w:tc>
          <w:tcPr>
            <w:tcW w:w="2771" w:type="dxa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4</w:t>
            </w:r>
          </w:p>
        </w:tc>
        <w:tc>
          <w:tcPr>
            <w:tcW w:w="774" w:type="dxa"/>
            <w:gridSpan w:val="2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7</w:t>
            </w:r>
          </w:p>
        </w:tc>
        <w:tc>
          <w:tcPr>
            <w:tcW w:w="3687" w:type="dxa"/>
            <w:gridSpan w:val="2"/>
            <w:tcBorders>
              <w:left w:val="single" w:sz="4" w:space="0" w:color="808080"/>
            </w:tcBorders>
            <w:shd w:val="clear" w:color="auto" w:fill="CCFFFF"/>
          </w:tcPr>
          <w:p w:rsidR="003A2599" w:rsidRDefault="003A2599" w:rsidP="009B6C76">
            <w:pPr>
              <w:snapToGrid w:val="0"/>
              <w:jc w:val="center"/>
            </w:pPr>
            <w:r>
              <w:t>8</w:t>
            </w:r>
          </w:p>
        </w:tc>
        <w:tc>
          <w:tcPr>
            <w:tcW w:w="9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6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  <w:r>
              <w:t> 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6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587" w:type="dxa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255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27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181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774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  <w:r>
              <w:t> </w:t>
            </w:r>
          </w:p>
        </w:tc>
        <w:tc>
          <w:tcPr>
            <w:tcW w:w="3687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587" w:type="dxa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255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7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774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</w:p>
        </w:tc>
        <w:tc>
          <w:tcPr>
            <w:tcW w:w="3687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587" w:type="dxa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255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277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181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> </w:t>
            </w:r>
          </w:p>
        </w:tc>
        <w:tc>
          <w:tcPr>
            <w:tcW w:w="774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center"/>
            </w:pPr>
            <w:r>
              <w:t> </w:t>
            </w:r>
          </w:p>
        </w:tc>
        <w:tc>
          <w:tcPr>
            <w:tcW w:w="1418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  <w:r>
              <w:t> </w:t>
            </w:r>
          </w:p>
        </w:tc>
        <w:tc>
          <w:tcPr>
            <w:tcW w:w="3687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jc w:val="right"/>
            </w:pPr>
            <w:r>
              <w:t> 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tabs>
                <w:tab w:val="left" w:pos="7665"/>
              </w:tabs>
              <w:snapToGrid w:val="0"/>
            </w:pPr>
            <w:r>
              <w:rPr>
                <w:b/>
                <w:bCs/>
              </w:rPr>
              <w:t xml:space="preserve">              Квалификация                                                                                                                  Бюджет, собственник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tabs>
                <w:tab w:val="left" w:pos="7650"/>
                <w:tab w:val="left" w:pos="7797"/>
              </w:tabs>
              <w:snapToGrid w:val="0"/>
            </w:pPr>
            <w:r>
              <w:t xml:space="preserve">           НЦ     нецелевое использование средств                                                                            МБ          местный бюджет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 xml:space="preserve">           ЭП     экономические потери бюджета                                                                               МИ          муниципальное имущество     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  <w:r>
              <w:t xml:space="preserve">           НЭ     неэффективное и нерациональное использование средств                                    МБ (ОБ) местный бюджет (в т.ч. целевые средства из областного бюджета)         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tabs>
                <w:tab w:val="left" w:pos="7560"/>
                <w:tab w:val="left" w:pos="7800"/>
              </w:tabs>
              <w:snapToGrid w:val="0"/>
            </w:pPr>
            <w:r>
              <w:t xml:space="preserve">           Пр.    прочие нарушения                                                                                                       МБ (ОБ (ФБ)) местный бюджет (в т.ч. целевые средства федерального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tabs>
                <w:tab w:val="left" w:pos="7620"/>
                <w:tab w:val="left" w:pos="7770"/>
                <w:tab w:val="left" w:pos="7970"/>
              </w:tabs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бюджета, полученные из областного бюджета)</w:t>
            </w: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14886" w:type="dxa"/>
            <w:gridSpan w:val="12"/>
            <w:tcBorders>
              <w:left w:val="single" w:sz="8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9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58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96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146"/>
        </w:trPr>
        <w:tc>
          <w:tcPr>
            <w:tcW w:w="3141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rPr>
                <w:b/>
                <w:bCs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087" w:type="dxa"/>
            <w:gridSpan w:val="3"/>
            <w:shd w:val="clear" w:color="auto" w:fill="auto"/>
            <w:vAlign w:val="center"/>
          </w:tcPr>
          <w:p w:rsidR="003A2599" w:rsidRDefault="003A2599" w:rsidP="009B6C76">
            <w:pPr>
              <w:snapToGrid w:val="0"/>
              <w:rPr>
                <w:b/>
                <w:bCs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96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80"/>
        </w:trPr>
        <w:tc>
          <w:tcPr>
            <w:tcW w:w="58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96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  <w:tr w:rsidR="003A2599" w:rsidTr="009B6C76">
        <w:trPr>
          <w:trHeight w:val="255"/>
        </w:trPr>
        <w:tc>
          <w:tcPr>
            <w:tcW w:w="587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96" w:type="dxa"/>
            <w:shd w:val="clear" w:color="auto" w:fill="auto"/>
            <w:vAlign w:val="center"/>
          </w:tcPr>
          <w:p w:rsidR="003A2599" w:rsidRDefault="003A2599" w:rsidP="009B6C7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3A2599" w:rsidRDefault="003A2599" w:rsidP="009B6C76">
            <w:pPr>
              <w:snapToGrid w:val="0"/>
            </w:pPr>
          </w:p>
        </w:tc>
      </w:tr>
    </w:tbl>
    <w:p w:rsidR="003A2599" w:rsidRPr="008E1C23" w:rsidRDefault="003A2599" w:rsidP="003A259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A64B0F" w:rsidRDefault="00A64B0F" w:rsidP="00D75BC9">
      <w:pPr>
        <w:pStyle w:val="Default"/>
        <w:tabs>
          <w:tab w:val="left" w:pos="5103"/>
        </w:tabs>
        <w:jc w:val="both"/>
        <w:rPr>
          <w:rFonts w:ascii="Times New Roman CYR" w:hAnsi="Times New Roman CYR"/>
          <w:color w:val="auto"/>
          <w:sz w:val="22"/>
          <w:szCs w:val="22"/>
        </w:rPr>
      </w:pPr>
    </w:p>
    <w:p w:rsidR="00A64B0F" w:rsidRPr="008E1C23" w:rsidRDefault="00A64B0F" w:rsidP="003A2599">
      <w:pPr>
        <w:autoSpaceDE w:val="0"/>
        <w:autoSpaceDN w:val="0"/>
        <w:adjustRightInd w:val="0"/>
        <w:jc w:val="right"/>
        <w:rPr>
          <w:rFonts w:ascii="Times New Roman CYR" w:hAnsi="Times New Roman CYR"/>
          <w:sz w:val="22"/>
          <w:szCs w:val="22"/>
        </w:rPr>
      </w:pPr>
      <w:r>
        <w:rPr>
          <w:sz w:val="28"/>
          <w:szCs w:val="28"/>
        </w:rPr>
        <w:t xml:space="preserve"> </w:t>
      </w:r>
      <w:r w:rsidR="00F760A1">
        <w:rPr>
          <w:sz w:val="28"/>
          <w:szCs w:val="28"/>
        </w:rPr>
        <w:t xml:space="preserve">  </w:t>
      </w:r>
    </w:p>
    <w:sectPr w:rsidR="00A64B0F" w:rsidRPr="008E1C23" w:rsidSect="003A25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0C" w:rsidRDefault="00EA250C" w:rsidP="00C42CAA">
      <w:r>
        <w:separator/>
      </w:r>
    </w:p>
  </w:endnote>
  <w:endnote w:type="continuationSeparator" w:id="0">
    <w:p w:rsidR="00EA250C" w:rsidRDefault="00EA250C" w:rsidP="00C4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0C" w:rsidRDefault="00EA250C" w:rsidP="00C42CAA">
      <w:r>
        <w:separator/>
      </w:r>
    </w:p>
  </w:footnote>
  <w:footnote w:type="continuationSeparator" w:id="0">
    <w:p w:rsidR="00EA250C" w:rsidRDefault="00EA250C" w:rsidP="00C42CAA">
      <w:r>
        <w:continuationSeparator/>
      </w:r>
    </w:p>
  </w:footnote>
  <w:footnote w:id="1">
    <w:p w:rsidR="00E57A04" w:rsidRPr="00783F5C" w:rsidRDefault="00E57A04" w:rsidP="00C42CAA">
      <w:pPr>
        <w:pStyle w:val="a5"/>
        <w:jc w:val="both"/>
        <w:rPr>
          <w:lang w:val="ru-RU"/>
        </w:rPr>
      </w:pPr>
      <w:r w:rsidRPr="00783F5C">
        <w:rPr>
          <w:rStyle w:val="a7"/>
          <w:sz w:val="22"/>
        </w:rPr>
        <w:footnoteRef/>
      </w:r>
      <w:r w:rsidRPr="00783F5C">
        <w:rPr>
          <w:sz w:val="22"/>
          <w:lang w:val="ru-RU"/>
        </w:rPr>
        <w:t> </w:t>
      </w:r>
      <w:r>
        <w:rPr>
          <w:sz w:val="22"/>
          <w:lang w:val="ru-RU"/>
        </w:rPr>
        <w:t>В случае</w:t>
      </w:r>
      <w:r w:rsidRPr="00783F5C">
        <w:rPr>
          <w:sz w:val="22"/>
          <w:lang w:val="ru-RU"/>
        </w:rPr>
        <w:t xml:space="preserve"> если руководитель рабочей группы не назначается</w:t>
      </w:r>
      <w:r>
        <w:rPr>
          <w:sz w:val="22"/>
          <w:lang w:val="ru-RU"/>
        </w:rPr>
        <w:t>, то</w:t>
      </w:r>
      <w:r w:rsidRPr="00783F5C">
        <w:rPr>
          <w:sz w:val="22"/>
          <w:lang w:val="ru-RU"/>
        </w:rPr>
        <w:t xml:space="preserve"> выполнение его обязанностей возлагается на руководителя контрольного мероприятия.</w:t>
      </w:r>
    </w:p>
  </w:footnote>
  <w:footnote w:id="2">
    <w:p w:rsidR="00E57A04" w:rsidRPr="006E320C" w:rsidRDefault="00E57A04" w:rsidP="00655E95">
      <w:pPr>
        <w:pStyle w:val="a5"/>
        <w:jc w:val="both"/>
        <w:rPr>
          <w:sz w:val="22"/>
          <w:szCs w:val="22"/>
        </w:rPr>
      </w:pPr>
      <w:r w:rsidRPr="006E320C">
        <w:rPr>
          <w:rStyle w:val="a7"/>
          <w:sz w:val="22"/>
          <w:szCs w:val="22"/>
        </w:rPr>
        <w:footnoteRef/>
      </w:r>
      <w:r w:rsidRPr="006E320C">
        <w:rPr>
          <w:sz w:val="22"/>
          <w:szCs w:val="22"/>
        </w:rPr>
        <w:t xml:space="preserve"> Указываются наименования, количество и индивидуальные признаки документов (в том числе копия или подлинник) и (или) материалов).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172600"/>
      <w:docPartObj>
        <w:docPartGallery w:val="Page Numbers (Top of Page)"/>
        <w:docPartUnique/>
      </w:docPartObj>
    </w:sdtPr>
    <w:sdtContent>
      <w:p w:rsidR="00E57A04" w:rsidRDefault="00E57A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C7">
          <w:rPr>
            <w:noProof/>
          </w:rPr>
          <w:t>49</w:t>
        </w:r>
        <w:r>
          <w:fldChar w:fldCharType="end"/>
        </w:r>
      </w:p>
    </w:sdtContent>
  </w:sdt>
  <w:p w:rsidR="00E57A04" w:rsidRDefault="00E57A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D51"/>
    <w:multiLevelType w:val="hybridMultilevel"/>
    <w:tmpl w:val="9C7493F8"/>
    <w:lvl w:ilvl="0" w:tplc="36DE744E">
      <w:start w:val="1"/>
      <w:numFmt w:val="decimal"/>
      <w:lvlText w:val="%1."/>
      <w:lvlJc w:val="left"/>
      <w:pPr>
        <w:ind w:left="1137" w:hanging="5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8"/>
    <w:rsid w:val="00004C5E"/>
    <w:rsid w:val="00007BDC"/>
    <w:rsid w:val="00011C36"/>
    <w:rsid w:val="00030EF1"/>
    <w:rsid w:val="00062432"/>
    <w:rsid w:val="000715C3"/>
    <w:rsid w:val="00077668"/>
    <w:rsid w:val="000A671B"/>
    <w:rsid w:val="000B742A"/>
    <w:rsid w:val="000C5025"/>
    <w:rsid w:val="000C5F4F"/>
    <w:rsid w:val="000D020C"/>
    <w:rsid w:val="000D63F4"/>
    <w:rsid w:val="000E35FC"/>
    <w:rsid w:val="000F4BCA"/>
    <w:rsid w:val="0011247C"/>
    <w:rsid w:val="00120D25"/>
    <w:rsid w:val="00126447"/>
    <w:rsid w:val="001416DF"/>
    <w:rsid w:val="00147B58"/>
    <w:rsid w:val="0015595B"/>
    <w:rsid w:val="00164988"/>
    <w:rsid w:val="00173746"/>
    <w:rsid w:val="00176C67"/>
    <w:rsid w:val="001842C6"/>
    <w:rsid w:val="001967B8"/>
    <w:rsid w:val="001A252B"/>
    <w:rsid w:val="001C17A2"/>
    <w:rsid w:val="001D2DF0"/>
    <w:rsid w:val="001D5247"/>
    <w:rsid w:val="001E4A45"/>
    <w:rsid w:val="002101E0"/>
    <w:rsid w:val="0021266C"/>
    <w:rsid w:val="00230BC9"/>
    <w:rsid w:val="00275D02"/>
    <w:rsid w:val="002A7674"/>
    <w:rsid w:val="002B3362"/>
    <w:rsid w:val="002B392A"/>
    <w:rsid w:val="002B7575"/>
    <w:rsid w:val="002D7395"/>
    <w:rsid w:val="002E5D16"/>
    <w:rsid w:val="002E7E50"/>
    <w:rsid w:val="002F2A25"/>
    <w:rsid w:val="00304A10"/>
    <w:rsid w:val="00304F91"/>
    <w:rsid w:val="003147D5"/>
    <w:rsid w:val="00315E05"/>
    <w:rsid w:val="00316BD6"/>
    <w:rsid w:val="00325A9C"/>
    <w:rsid w:val="0032608D"/>
    <w:rsid w:val="00331B5F"/>
    <w:rsid w:val="0033620F"/>
    <w:rsid w:val="00342808"/>
    <w:rsid w:val="0034575F"/>
    <w:rsid w:val="00354E72"/>
    <w:rsid w:val="003673A7"/>
    <w:rsid w:val="00383FD8"/>
    <w:rsid w:val="00395AC4"/>
    <w:rsid w:val="003A2599"/>
    <w:rsid w:val="003B3736"/>
    <w:rsid w:val="003C10F3"/>
    <w:rsid w:val="003C6A74"/>
    <w:rsid w:val="003E0CA1"/>
    <w:rsid w:val="003F647E"/>
    <w:rsid w:val="0040303C"/>
    <w:rsid w:val="00417ED8"/>
    <w:rsid w:val="00446F70"/>
    <w:rsid w:val="00452112"/>
    <w:rsid w:val="00457F7A"/>
    <w:rsid w:val="00462613"/>
    <w:rsid w:val="00464B8A"/>
    <w:rsid w:val="004668D9"/>
    <w:rsid w:val="00467F95"/>
    <w:rsid w:val="004B696F"/>
    <w:rsid w:val="004B7847"/>
    <w:rsid w:val="004C1350"/>
    <w:rsid w:val="004C3ADC"/>
    <w:rsid w:val="004C6959"/>
    <w:rsid w:val="004D24E3"/>
    <w:rsid w:val="004E0BBB"/>
    <w:rsid w:val="004E3E28"/>
    <w:rsid w:val="00511C32"/>
    <w:rsid w:val="00513406"/>
    <w:rsid w:val="0052692D"/>
    <w:rsid w:val="00561242"/>
    <w:rsid w:val="00562431"/>
    <w:rsid w:val="00574DB3"/>
    <w:rsid w:val="005952E8"/>
    <w:rsid w:val="005B54D7"/>
    <w:rsid w:val="005C3C06"/>
    <w:rsid w:val="005D47C0"/>
    <w:rsid w:val="005F67F2"/>
    <w:rsid w:val="00617515"/>
    <w:rsid w:val="0065204D"/>
    <w:rsid w:val="00655E95"/>
    <w:rsid w:val="00660CDF"/>
    <w:rsid w:val="00661943"/>
    <w:rsid w:val="0066769A"/>
    <w:rsid w:val="006860AF"/>
    <w:rsid w:val="006A183A"/>
    <w:rsid w:val="006B14C8"/>
    <w:rsid w:val="006C04AF"/>
    <w:rsid w:val="006C4757"/>
    <w:rsid w:val="006C7651"/>
    <w:rsid w:val="006D3E1C"/>
    <w:rsid w:val="006E0B46"/>
    <w:rsid w:val="006E107A"/>
    <w:rsid w:val="006F17F1"/>
    <w:rsid w:val="006F31A8"/>
    <w:rsid w:val="0070381B"/>
    <w:rsid w:val="0070500B"/>
    <w:rsid w:val="00745437"/>
    <w:rsid w:val="00767F05"/>
    <w:rsid w:val="007732C4"/>
    <w:rsid w:val="00781F9E"/>
    <w:rsid w:val="007836B4"/>
    <w:rsid w:val="0079322A"/>
    <w:rsid w:val="00793D23"/>
    <w:rsid w:val="0079560C"/>
    <w:rsid w:val="007F4B5B"/>
    <w:rsid w:val="008075AF"/>
    <w:rsid w:val="00810803"/>
    <w:rsid w:val="00835B82"/>
    <w:rsid w:val="00840627"/>
    <w:rsid w:val="00871156"/>
    <w:rsid w:val="00894EE2"/>
    <w:rsid w:val="008D5444"/>
    <w:rsid w:val="008D5EC7"/>
    <w:rsid w:val="008E1C23"/>
    <w:rsid w:val="008F5E92"/>
    <w:rsid w:val="00906EB7"/>
    <w:rsid w:val="009202B0"/>
    <w:rsid w:val="00925C70"/>
    <w:rsid w:val="0094669F"/>
    <w:rsid w:val="0095765E"/>
    <w:rsid w:val="0099276D"/>
    <w:rsid w:val="00995EFD"/>
    <w:rsid w:val="009A2567"/>
    <w:rsid w:val="009B56B9"/>
    <w:rsid w:val="009B5881"/>
    <w:rsid w:val="009B6C76"/>
    <w:rsid w:val="009D39D1"/>
    <w:rsid w:val="009E57BE"/>
    <w:rsid w:val="009E68F2"/>
    <w:rsid w:val="009F2A4A"/>
    <w:rsid w:val="00A010C7"/>
    <w:rsid w:val="00A141C7"/>
    <w:rsid w:val="00A159BD"/>
    <w:rsid w:val="00A15DB9"/>
    <w:rsid w:val="00A22DDD"/>
    <w:rsid w:val="00A22F83"/>
    <w:rsid w:val="00A26CEF"/>
    <w:rsid w:val="00A42756"/>
    <w:rsid w:val="00A46FE8"/>
    <w:rsid w:val="00A52275"/>
    <w:rsid w:val="00A64B0F"/>
    <w:rsid w:val="00A965DD"/>
    <w:rsid w:val="00AA5103"/>
    <w:rsid w:val="00AF034D"/>
    <w:rsid w:val="00B44B3C"/>
    <w:rsid w:val="00B46682"/>
    <w:rsid w:val="00B53CE2"/>
    <w:rsid w:val="00B60E33"/>
    <w:rsid w:val="00BB1402"/>
    <w:rsid w:val="00BB1BD9"/>
    <w:rsid w:val="00BB3392"/>
    <w:rsid w:val="00BC3A3B"/>
    <w:rsid w:val="00BC511F"/>
    <w:rsid w:val="00BE515C"/>
    <w:rsid w:val="00C17EF7"/>
    <w:rsid w:val="00C42CAA"/>
    <w:rsid w:val="00C64D3B"/>
    <w:rsid w:val="00C706DA"/>
    <w:rsid w:val="00C7616A"/>
    <w:rsid w:val="00C977A6"/>
    <w:rsid w:val="00CB744B"/>
    <w:rsid w:val="00CC56FA"/>
    <w:rsid w:val="00CC6B56"/>
    <w:rsid w:val="00CF30E2"/>
    <w:rsid w:val="00D03A8A"/>
    <w:rsid w:val="00D164AD"/>
    <w:rsid w:val="00D172D1"/>
    <w:rsid w:val="00D1776F"/>
    <w:rsid w:val="00D25603"/>
    <w:rsid w:val="00D27B93"/>
    <w:rsid w:val="00D44D5C"/>
    <w:rsid w:val="00D51F70"/>
    <w:rsid w:val="00D75BC9"/>
    <w:rsid w:val="00D93292"/>
    <w:rsid w:val="00DA34F8"/>
    <w:rsid w:val="00DA55EB"/>
    <w:rsid w:val="00DA65E0"/>
    <w:rsid w:val="00DB194C"/>
    <w:rsid w:val="00DC3F56"/>
    <w:rsid w:val="00DE2EFA"/>
    <w:rsid w:val="00DF56FA"/>
    <w:rsid w:val="00DF5C7B"/>
    <w:rsid w:val="00E25F17"/>
    <w:rsid w:val="00E57A04"/>
    <w:rsid w:val="00E86895"/>
    <w:rsid w:val="00E87E49"/>
    <w:rsid w:val="00EA250C"/>
    <w:rsid w:val="00EB0654"/>
    <w:rsid w:val="00EB54D7"/>
    <w:rsid w:val="00EC133E"/>
    <w:rsid w:val="00ED61ED"/>
    <w:rsid w:val="00EE5C10"/>
    <w:rsid w:val="00EF1DA9"/>
    <w:rsid w:val="00EF5416"/>
    <w:rsid w:val="00F00B60"/>
    <w:rsid w:val="00F114EF"/>
    <w:rsid w:val="00F25438"/>
    <w:rsid w:val="00F35261"/>
    <w:rsid w:val="00F655C6"/>
    <w:rsid w:val="00F670F4"/>
    <w:rsid w:val="00F760A1"/>
    <w:rsid w:val="00F8218F"/>
    <w:rsid w:val="00FA4CAD"/>
    <w:rsid w:val="00FB3CDF"/>
    <w:rsid w:val="00FB689F"/>
    <w:rsid w:val="00FB7293"/>
    <w:rsid w:val="00FB73C2"/>
    <w:rsid w:val="00FD2793"/>
    <w:rsid w:val="00FE047D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753E"/>
  <w15:chartTrackingRefBased/>
  <w15:docId w15:val="{C45EB661-0FF1-4285-817B-55A918E6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42CA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242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C42C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42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42CAA"/>
    <w:pPr>
      <w:ind w:left="567"/>
      <w:jc w:val="both"/>
    </w:pPr>
    <w:rPr>
      <w:sz w:val="28"/>
    </w:rPr>
  </w:style>
  <w:style w:type="character" w:customStyle="1" w:styleId="user-accountsubname">
    <w:name w:val="user-account__subname"/>
    <w:basedOn w:val="a0"/>
    <w:rsid w:val="00C42CAA"/>
  </w:style>
  <w:style w:type="character" w:customStyle="1" w:styleId="10">
    <w:name w:val="Заголовок 1 Знак"/>
    <w:basedOn w:val="a0"/>
    <w:link w:val="1"/>
    <w:rsid w:val="00C42C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42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footnote text"/>
    <w:basedOn w:val="a"/>
    <w:link w:val="a6"/>
    <w:unhideWhenUsed/>
    <w:rsid w:val="00C42CAA"/>
    <w:pPr>
      <w:suppressAutoHyphens w:val="0"/>
    </w:pPr>
    <w:rPr>
      <w:szCs w:val="24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C42CAA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7">
    <w:name w:val="footnote reference"/>
    <w:aliases w:val="текст сноски"/>
    <w:unhideWhenUsed/>
    <w:rsid w:val="00C42CAA"/>
    <w:rPr>
      <w:vertAlign w:val="superscript"/>
    </w:rPr>
  </w:style>
  <w:style w:type="paragraph" w:customStyle="1" w:styleId="31">
    <w:name w:val="Основной текст с отступом 31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lang w:eastAsia="ru-RU"/>
    </w:rPr>
  </w:style>
  <w:style w:type="paragraph" w:customStyle="1" w:styleId="22">
    <w:name w:val="Основной текст 22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lang w:eastAsia="ru-RU"/>
    </w:rPr>
  </w:style>
  <w:style w:type="paragraph" w:customStyle="1" w:styleId="210">
    <w:name w:val="Основной текст 21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 w:val="28"/>
      <w:lang w:eastAsia="ru-RU"/>
    </w:rPr>
  </w:style>
  <w:style w:type="paragraph" w:customStyle="1" w:styleId="ENo">
    <w:name w:val="E?No?"/>
    <w:basedOn w:val="a"/>
    <w:rsid w:val="00C42CAA"/>
    <w:pPr>
      <w:widowControl w:val="0"/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416DF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8406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406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unhideWhenUsed/>
    <w:rsid w:val="005612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61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6124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95E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5EF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39"/>
    <w:rsid w:val="00DE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"/>
    <w:rsid w:val="00DC3F56"/>
    <w:pPr>
      <w:widowControl w:val="0"/>
      <w:suppressAutoHyphens w:val="0"/>
      <w:overflowPunct w:val="0"/>
      <w:autoSpaceDE w:val="0"/>
      <w:autoSpaceDN w:val="0"/>
      <w:adjustRightInd w:val="0"/>
      <w:spacing w:line="320" w:lineRule="exact"/>
      <w:ind w:firstLine="748"/>
      <w:jc w:val="both"/>
      <w:textAlignment w:val="baseline"/>
    </w:pPr>
    <w:rPr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F821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1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F821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21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B73C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73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7A86597E7E7321BE707D718FEE2BE523EEBF0AD8BA1BECA891992E060A219634627987C7D566AJB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A331-9360-486D-BFC1-5E5476A7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51</Pages>
  <Words>14842</Words>
  <Characters>84604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33or-nazarenko</dc:creator>
  <cp:keywords/>
  <dc:description/>
  <cp:lastModifiedBy>33or-nazarenko</cp:lastModifiedBy>
  <cp:revision>83</cp:revision>
  <cp:lastPrinted>2025-03-27T08:07:00Z</cp:lastPrinted>
  <dcterms:created xsi:type="dcterms:W3CDTF">2025-01-31T05:11:00Z</dcterms:created>
  <dcterms:modified xsi:type="dcterms:W3CDTF">2025-03-27T08:09:00Z</dcterms:modified>
</cp:coreProperties>
</file>