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76" w:rsidRPr="004D1B11" w:rsidRDefault="00683976" w:rsidP="00832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11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</w:p>
    <w:p w:rsidR="00683976" w:rsidRPr="004D1B11" w:rsidRDefault="00683976" w:rsidP="00832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1B11">
        <w:rPr>
          <w:rFonts w:ascii="Times New Roman" w:hAnsi="Times New Roman" w:cs="Times New Roman"/>
          <w:b/>
          <w:sz w:val="24"/>
          <w:szCs w:val="24"/>
        </w:rPr>
        <w:t>утвержденных</w:t>
      </w:r>
      <w:proofErr w:type="gramEnd"/>
      <w:r w:rsidRPr="004D1B11">
        <w:rPr>
          <w:rFonts w:ascii="Times New Roman" w:hAnsi="Times New Roman" w:cs="Times New Roman"/>
          <w:b/>
          <w:sz w:val="24"/>
          <w:szCs w:val="24"/>
        </w:rPr>
        <w:t xml:space="preserve"> и планируемых к утверждению </w:t>
      </w:r>
    </w:p>
    <w:p w:rsidR="008321C0" w:rsidRPr="004D1B11" w:rsidRDefault="00683976" w:rsidP="00832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11">
        <w:rPr>
          <w:rFonts w:ascii="Times New Roman" w:hAnsi="Times New Roman" w:cs="Times New Roman"/>
          <w:b/>
          <w:sz w:val="24"/>
          <w:szCs w:val="24"/>
        </w:rPr>
        <w:t>муниципальных и ведомственных целевых программ</w:t>
      </w:r>
      <w:r w:rsidR="002F66F8" w:rsidRPr="004D1B11">
        <w:rPr>
          <w:rFonts w:ascii="Times New Roman" w:hAnsi="Times New Roman" w:cs="Times New Roman"/>
          <w:b/>
          <w:sz w:val="24"/>
          <w:szCs w:val="24"/>
        </w:rPr>
        <w:t xml:space="preserve"> Татарского района</w:t>
      </w:r>
    </w:p>
    <w:p w:rsidR="00683976" w:rsidRPr="00683976" w:rsidRDefault="00683976" w:rsidP="00832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2741"/>
        <w:gridCol w:w="2362"/>
        <w:gridCol w:w="1985"/>
        <w:gridCol w:w="1276"/>
        <w:gridCol w:w="1275"/>
        <w:gridCol w:w="1276"/>
      </w:tblGrid>
      <w:tr w:rsidR="00683976" w:rsidRPr="00DE4F8D" w:rsidTr="00683976">
        <w:tc>
          <w:tcPr>
            <w:tcW w:w="2741" w:type="dxa"/>
            <w:vMerge w:val="restart"/>
            <w:vAlign w:val="center"/>
          </w:tcPr>
          <w:p w:rsidR="00683976" w:rsidRPr="00DE4F8D" w:rsidRDefault="00683976" w:rsidP="00683976">
            <w:pPr>
              <w:jc w:val="center"/>
              <w:rPr>
                <w:b/>
                <w:sz w:val="22"/>
                <w:szCs w:val="22"/>
              </w:rPr>
            </w:pPr>
            <w:r w:rsidRPr="00DE4F8D">
              <w:rPr>
                <w:b/>
                <w:sz w:val="22"/>
                <w:szCs w:val="22"/>
              </w:rPr>
              <w:t xml:space="preserve">Наименование </w:t>
            </w:r>
          </w:p>
          <w:p w:rsidR="00683976" w:rsidRPr="00DE4F8D" w:rsidRDefault="00683976" w:rsidP="00683976">
            <w:pPr>
              <w:jc w:val="center"/>
              <w:rPr>
                <w:b/>
                <w:sz w:val="22"/>
                <w:szCs w:val="22"/>
              </w:rPr>
            </w:pPr>
            <w:r w:rsidRPr="00DE4F8D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2362" w:type="dxa"/>
            <w:vMerge w:val="restart"/>
            <w:vAlign w:val="center"/>
          </w:tcPr>
          <w:p w:rsidR="00683976" w:rsidRPr="00DE4F8D" w:rsidRDefault="00683976" w:rsidP="00683976">
            <w:pPr>
              <w:jc w:val="center"/>
              <w:rPr>
                <w:b/>
                <w:sz w:val="22"/>
                <w:szCs w:val="22"/>
              </w:rPr>
            </w:pPr>
            <w:r w:rsidRPr="00DE4F8D">
              <w:rPr>
                <w:b/>
                <w:sz w:val="22"/>
                <w:szCs w:val="22"/>
              </w:rPr>
              <w:t>Исполнитель программы (координатор)</w:t>
            </w:r>
          </w:p>
        </w:tc>
        <w:tc>
          <w:tcPr>
            <w:tcW w:w="1985" w:type="dxa"/>
            <w:vMerge w:val="restart"/>
            <w:vAlign w:val="center"/>
          </w:tcPr>
          <w:p w:rsidR="00683976" w:rsidRPr="00DE4F8D" w:rsidRDefault="00683976" w:rsidP="00683976">
            <w:pPr>
              <w:jc w:val="center"/>
              <w:rPr>
                <w:b/>
                <w:sz w:val="22"/>
                <w:szCs w:val="22"/>
              </w:rPr>
            </w:pPr>
            <w:r w:rsidRPr="00DE4F8D">
              <w:rPr>
                <w:b/>
                <w:sz w:val="22"/>
                <w:szCs w:val="22"/>
              </w:rPr>
              <w:t>Дата принятия программы, регистрационный номер</w:t>
            </w:r>
          </w:p>
        </w:tc>
        <w:tc>
          <w:tcPr>
            <w:tcW w:w="3827" w:type="dxa"/>
            <w:gridSpan w:val="3"/>
            <w:vAlign w:val="center"/>
          </w:tcPr>
          <w:p w:rsidR="00683976" w:rsidRPr="00DE4F8D" w:rsidRDefault="00683976" w:rsidP="00683976">
            <w:pPr>
              <w:jc w:val="center"/>
              <w:rPr>
                <w:b/>
                <w:sz w:val="22"/>
                <w:szCs w:val="22"/>
              </w:rPr>
            </w:pPr>
            <w:r w:rsidRPr="00DE4F8D">
              <w:rPr>
                <w:b/>
                <w:sz w:val="22"/>
                <w:szCs w:val="22"/>
              </w:rPr>
              <w:t>Финансирование, предусмотренное по программе</w:t>
            </w:r>
            <w:r w:rsidR="00B17420" w:rsidRPr="00DE4F8D">
              <w:rPr>
                <w:b/>
                <w:sz w:val="22"/>
                <w:szCs w:val="22"/>
              </w:rPr>
              <w:t xml:space="preserve"> (тыс</w:t>
            </w:r>
            <w:proofErr w:type="gramStart"/>
            <w:r w:rsidR="00B17420" w:rsidRPr="00DE4F8D">
              <w:rPr>
                <w:b/>
                <w:sz w:val="22"/>
                <w:szCs w:val="22"/>
              </w:rPr>
              <w:t>.р</w:t>
            </w:r>
            <w:proofErr w:type="gramEnd"/>
            <w:r w:rsidR="00B17420" w:rsidRPr="00DE4F8D">
              <w:rPr>
                <w:b/>
                <w:sz w:val="22"/>
                <w:szCs w:val="22"/>
              </w:rPr>
              <w:t>уб.)</w:t>
            </w:r>
          </w:p>
        </w:tc>
      </w:tr>
      <w:tr w:rsidR="00683976" w:rsidRPr="00DE4F8D" w:rsidTr="00683976">
        <w:tc>
          <w:tcPr>
            <w:tcW w:w="2741" w:type="dxa"/>
            <w:vMerge/>
            <w:vAlign w:val="center"/>
          </w:tcPr>
          <w:p w:rsidR="00683976" w:rsidRPr="00DE4F8D" w:rsidRDefault="00683976" w:rsidP="0068397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2" w:type="dxa"/>
            <w:vMerge/>
            <w:vAlign w:val="center"/>
          </w:tcPr>
          <w:p w:rsidR="00683976" w:rsidRPr="00DE4F8D" w:rsidRDefault="00683976" w:rsidP="0068397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683976" w:rsidRPr="00DE4F8D" w:rsidRDefault="00683976" w:rsidP="0068397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83976" w:rsidRPr="00DE4F8D" w:rsidRDefault="00683976" w:rsidP="00683976">
            <w:pPr>
              <w:jc w:val="center"/>
              <w:rPr>
                <w:b/>
                <w:sz w:val="22"/>
                <w:szCs w:val="22"/>
              </w:rPr>
            </w:pPr>
            <w:r w:rsidRPr="00DE4F8D">
              <w:rPr>
                <w:b/>
                <w:sz w:val="22"/>
                <w:szCs w:val="22"/>
              </w:rPr>
              <w:t>2018г.</w:t>
            </w:r>
          </w:p>
        </w:tc>
        <w:tc>
          <w:tcPr>
            <w:tcW w:w="1275" w:type="dxa"/>
            <w:vAlign w:val="center"/>
          </w:tcPr>
          <w:p w:rsidR="00683976" w:rsidRPr="00DE4F8D" w:rsidRDefault="00683976" w:rsidP="00683976">
            <w:pPr>
              <w:jc w:val="center"/>
              <w:rPr>
                <w:b/>
                <w:sz w:val="22"/>
                <w:szCs w:val="22"/>
              </w:rPr>
            </w:pPr>
            <w:r w:rsidRPr="00DE4F8D">
              <w:rPr>
                <w:b/>
                <w:sz w:val="22"/>
                <w:szCs w:val="22"/>
              </w:rPr>
              <w:t>2019г.</w:t>
            </w:r>
          </w:p>
        </w:tc>
        <w:tc>
          <w:tcPr>
            <w:tcW w:w="1276" w:type="dxa"/>
            <w:vAlign w:val="center"/>
          </w:tcPr>
          <w:p w:rsidR="00683976" w:rsidRPr="00DE4F8D" w:rsidRDefault="00683976" w:rsidP="00683976">
            <w:pPr>
              <w:jc w:val="center"/>
              <w:rPr>
                <w:b/>
                <w:sz w:val="22"/>
                <w:szCs w:val="22"/>
              </w:rPr>
            </w:pPr>
            <w:r w:rsidRPr="00DE4F8D">
              <w:rPr>
                <w:b/>
                <w:sz w:val="22"/>
                <w:szCs w:val="22"/>
              </w:rPr>
              <w:t>2020г.</w:t>
            </w:r>
          </w:p>
        </w:tc>
      </w:tr>
      <w:tr w:rsidR="00683976" w:rsidRPr="005943CF" w:rsidTr="0022227A">
        <w:tc>
          <w:tcPr>
            <w:tcW w:w="2741" w:type="dxa"/>
            <w:vAlign w:val="center"/>
          </w:tcPr>
          <w:p w:rsidR="00683976" w:rsidRPr="005943CF" w:rsidRDefault="0022227A" w:rsidP="002222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РП «Программа развития системы образования Татарского района на 2016-2020 годы»</w:t>
            </w:r>
          </w:p>
        </w:tc>
        <w:tc>
          <w:tcPr>
            <w:tcW w:w="2362" w:type="dxa"/>
            <w:vAlign w:val="center"/>
          </w:tcPr>
          <w:p w:rsidR="00683976" w:rsidRPr="005943CF" w:rsidRDefault="00683976" w:rsidP="002F66F8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85" w:type="dxa"/>
            <w:vAlign w:val="center"/>
          </w:tcPr>
          <w:p w:rsidR="0022227A" w:rsidRPr="005943CF" w:rsidRDefault="0022227A" w:rsidP="002222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Постановление администрации Татарского района от 17.11.2016г.</w:t>
            </w:r>
          </w:p>
          <w:p w:rsidR="00683976" w:rsidRPr="005943CF" w:rsidRDefault="0022227A" w:rsidP="002222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№ 584</w:t>
            </w:r>
          </w:p>
        </w:tc>
        <w:tc>
          <w:tcPr>
            <w:tcW w:w="1276" w:type="dxa"/>
            <w:vAlign w:val="center"/>
          </w:tcPr>
          <w:p w:rsidR="00683976" w:rsidRPr="005943CF" w:rsidRDefault="00E41BF4" w:rsidP="002222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9673,46</w:t>
            </w:r>
          </w:p>
        </w:tc>
        <w:tc>
          <w:tcPr>
            <w:tcW w:w="1275" w:type="dxa"/>
            <w:vAlign w:val="center"/>
          </w:tcPr>
          <w:p w:rsidR="00683976" w:rsidRPr="005943CF" w:rsidRDefault="00E41BF4" w:rsidP="002222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41553,56</w:t>
            </w:r>
          </w:p>
        </w:tc>
        <w:tc>
          <w:tcPr>
            <w:tcW w:w="1276" w:type="dxa"/>
            <w:vAlign w:val="center"/>
          </w:tcPr>
          <w:p w:rsidR="00683976" w:rsidRPr="005943CF" w:rsidRDefault="00E41BF4" w:rsidP="002222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32227,5</w:t>
            </w:r>
          </w:p>
        </w:tc>
      </w:tr>
      <w:tr w:rsidR="00421D07" w:rsidRPr="00326BC4" w:rsidTr="003F14ED">
        <w:tc>
          <w:tcPr>
            <w:tcW w:w="2741" w:type="dxa"/>
          </w:tcPr>
          <w:p w:rsidR="00421D07" w:rsidRPr="00326BC4" w:rsidRDefault="00421D07" w:rsidP="002F66F8">
            <w:pPr>
              <w:jc w:val="center"/>
              <w:rPr>
                <w:sz w:val="24"/>
                <w:szCs w:val="24"/>
              </w:rPr>
            </w:pPr>
            <w:r w:rsidRPr="00326BC4">
              <w:rPr>
                <w:sz w:val="24"/>
                <w:szCs w:val="24"/>
              </w:rPr>
              <w:t>МП «Комплексные меры профилактики наркомании в Татарском районе на 2018-2020 годы»</w:t>
            </w:r>
          </w:p>
        </w:tc>
        <w:tc>
          <w:tcPr>
            <w:tcW w:w="2362" w:type="dxa"/>
            <w:vAlign w:val="center"/>
          </w:tcPr>
          <w:p w:rsidR="00421D07" w:rsidRPr="00326BC4" w:rsidRDefault="00421D07" w:rsidP="0022227A">
            <w:pPr>
              <w:jc w:val="center"/>
              <w:rPr>
                <w:sz w:val="24"/>
                <w:szCs w:val="24"/>
              </w:rPr>
            </w:pPr>
            <w:r w:rsidRPr="00326BC4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985" w:type="dxa"/>
            <w:vAlign w:val="center"/>
          </w:tcPr>
          <w:p w:rsidR="00421D07" w:rsidRPr="00326BC4" w:rsidRDefault="00421D07" w:rsidP="0022227A">
            <w:pPr>
              <w:jc w:val="center"/>
              <w:rPr>
                <w:sz w:val="24"/>
                <w:szCs w:val="24"/>
              </w:rPr>
            </w:pPr>
            <w:r w:rsidRPr="00326BC4">
              <w:rPr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vAlign w:val="center"/>
          </w:tcPr>
          <w:p w:rsidR="00421D07" w:rsidRPr="00326BC4" w:rsidRDefault="00421D07" w:rsidP="0022227A">
            <w:pPr>
              <w:jc w:val="center"/>
              <w:rPr>
                <w:sz w:val="24"/>
                <w:szCs w:val="24"/>
              </w:rPr>
            </w:pPr>
            <w:r w:rsidRPr="00326BC4">
              <w:rPr>
                <w:sz w:val="24"/>
                <w:szCs w:val="24"/>
              </w:rPr>
              <w:t>62,50</w:t>
            </w:r>
          </w:p>
        </w:tc>
        <w:tc>
          <w:tcPr>
            <w:tcW w:w="1275" w:type="dxa"/>
            <w:vAlign w:val="center"/>
          </w:tcPr>
          <w:p w:rsidR="00421D07" w:rsidRPr="00326BC4" w:rsidRDefault="00421D07" w:rsidP="0022227A">
            <w:pPr>
              <w:jc w:val="center"/>
              <w:rPr>
                <w:sz w:val="24"/>
                <w:szCs w:val="24"/>
              </w:rPr>
            </w:pPr>
            <w:r w:rsidRPr="00326BC4">
              <w:rPr>
                <w:sz w:val="24"/>
                <w:szCs w:val="24"/>
              </w:rPr>
              <w:t>62,50</w:t>
            </w:r>
          </w:p>
        </w:tc>
        <w:tc>
          <w:tcPr>
            <w:tcW w:w="1276" w:type="dxa"/>
            <w:vAlign w:val="center"/>
          </w:tcPr>
          <w:p w:rsidR="00421D07" w:rsidRPr="00326BC4" w:rsidRDefault="00421D07" w:rsidP="0022227A">
            <w:pPr>
              <w:jc w:val="center"/>
              <w:rPr>
                <w:sz w:val="24"/>
                <w:szCs w:val="24"/>
              </w:rPr>
            </w:pPr>
            <w:r w:rsidRPr="00326BC4">
              <w:rPr>
                <w:sz w:val="24"/>
                <w:szCs w:val="24"/>
              </w:rPr>
              <w:t>62,50</w:t>
            </w:r>
          </w:p>
        </w:tc>
      </w:tr>
      <w:tr w:rsidR="00E64EE9" w:rsidRPr="00C25C78" w:rsidTr="003F14ED">
        <w:tc>
          <w:tcPr>
            <w:tcW w:w="2741" w:type="dxa"/>
          </w:tcPr>
          <w:p w:rsidR="00E64EE9" w:rsidRPr="00C25C78" w:rsidRDefault="00E64EE9" w:rsidP="002F66F8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2362" w:type="dxa"/>
            <w:vAlign w:val="center"/>
          </w:tcPr>
          <w:p w:rsidR="00E64EE9" w:rsidRPr="00C25C78" w:rsidRDefault="00E64EE9" w:rsidP="002222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985" w:type="dxa"/>
            <w:vAlign w:val="center"/>
          </w:tcPr>
          <w:p w:rsidR="00E64EE9" w:rsidRPr="00C25C78" w:rsidRDefault="00E64EE9" w:rsidP="002222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vAlign w:val="center"/>
          </w:tcPr>
          <w:p w:rsidR="00E64EE9" w:rsidRPr="00C25C78" w:rsidRDefault="00E64EE9" w:rsidP="0022227A">
            <w:pPr>
              <w:jc w:val="center"/>
              <w:rPr>
                <w:sz w:val="24"/>
                <w:szCs w:val="24"/>
              </w:rPr>
            </w:pPr>
          </w:p>
          <w:p w:rsidR="00E64EE9" w:rsidRPr="00C25C78" w:rsidRDefault="00E64EE9" w:rsidP="002222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825,00</w:t>
            </w:r>
          </w:p>
          <w:p w:rsidR="00E64EE9" w:rsidRPr="00C25C78" w:rsidRDefault="00E64EE9" w:rsidP="0022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64EE9" w:rsidRPr="00C25C78" w:rsidRDefault="00E64EE9" w:rsidP="002222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840,00</w:t>
            </w:r>
          </w:p>
        </w:tc>
        <w:tc>
          <w:tcPr>
            <w:tcW w:w="1276" w:type="dxa"/>
            <w:vAlign w:val="center"/>
          </w:tcPr>
          <w:p w:rsidR="00E64EE9" w:rsidRPr="00C25C78" w:rsidRDefault="00E64EE9" w:rsidP="002222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855,00</w:t>
            </w:r>
          </w:p>
        </w:tc>
      </w:tr>
      <w:tr w:rsidR="00E64EE9" w:rsidRPr="005943CF" w:rsidTr="0022227A">
        <w:tc>
          <w:tcPr>
            <w:tcW w:w="2741" w:type="dxa"/>
            <w:vAlign w:val="center"/>
          </w:tcPr>
          <w:p w:rsidR="00E64EE9" w:rsidRPr="005943CF" w:rsidRDefault="00E64EE9" w:rsidP="00D879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МП «Программа мер по демографическому развитию Татарского района на 2008-2025 годы»</w:t>
            </w:r>
          </w:p>
        </w:tc>
        <w:tc>
          <w:tcPr>
            <w:tcW w:w="2362" w:type="dxa"/>
            <w:vAlign w:val="center"/>
          </w:tcPr>
          <w:p w:rsidR="00E64EE9" w:rsidRPr="005943CF" w:rsidRDefault="00E64EE9" w:rsidP="00D879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985" w:type="dxa"/>
            <w:vAlign w:val="center"/>
          </w:tcPr>
          <w:p w:rsidR="00F37FE4" w:rsidRPr="005943CF" w:rsidRDefault="00E64EE9" w:rsidP="00D879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 xml:space="preserve">Решение двадцать шестой сессии первого созыва  Совета депутатов Татарского района НСО от 24.06.2008г. </w:t>
            </w:r>
          </w:p>
          <w:p w:rsidR="00E64EE9" w:rsidRPr="005943CF" w:rsidRDefault="00E64EE9" w:rsidP="00D879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№ 07</w:t>
            </w:r>
          </w:p>
        </w:tc>
        <w:tc>
          <w:tcPr>
            <w:tcW w:w="1276" w:type="dxa"/>
            <w:vAlign w:val="center"/>
          </w:tcPr>
          <w:p w:rsidR="00E64EE9" w:rsidRPr="005943CF" w:rsidRDefault="005943CF" w:rsidP="00D879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E64EE9" w:rsidRPr="005943CF" w:rsidRDefault="005943CF" w:rsidP="005943CF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E64EE9" w:rsidRPr="005943CF" w:rsidRDefault="005943CF" w:rsidP="00D879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0,00</w:t>
            </w:r>
          </w:p>
        </w:tc>
      </w:tr>
      <w:tr w:rsidR="00E64EE9" w:rsidRPr="00DE4F8D" w:rsidTr="0022227A">
        <w:tc>
          <w:tcPr>
            <w:tcW w:w="2741" w:type="dxa"/>
            <w:vAlign w:val="center"/>
          </w:tcPr>
          <w:p w:rsidR="00E64EE9" w:rsidRPr="000E0FF2" w:rsidRDefault="00E64EE9" w:rsidP="00B123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0FF2">
              <w:rPr>
                <w:color w:val="000000" w:themeColor="text1"/>
                <w:sz w:val="24"/>
                <w:szCs w:val="24"/>
              </w:rPr>
              <w:t>МП «Культура Татарского района на 2017-2019 годы»</w:t>
            </w:r>
          </w:p>
        </w:tc>
        <w:tc>
          <w:tcPr>
            <w:tcW w:w="2362" w:type="dxa"/>
            <w:vAlign w:val="center"/>
          </w:tcPr>
          <w:p w:rsidR="00E64EE9" w:rsidRPr="000E0FF2" w:rsidRDefault="00E64EE9" w:rsidP="002222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0FF2">
              <w:rPr>
                <w:color w:val="000000" w:themeColor="text1"/>
                <w:sz w:val="24"/>
                <w:szCs w:val="24"/>
              </w:rPr>
              <w:t>Управление культуры, спорта, по делам молодежи и социальной политики</w:t>
            </w:r>
          </w:p>
        </w:tc>
        <w:tc>
          <w:tcPr>
            <w:tcW w:w="1985" w:type="dxa"/>
            <w:vAlign w:val="center"/>
          </w:tcPr>
          <w:p w:rsidR="00E64EE9" w:rsidRPr="000E0FF2" w:rsidRDefault="00E64EE9" w:rsidP="00D879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0FF2">
              <w:rPr>
                <w:color w:val="000000" w:themeColor="text1"/>
                <w:sz w:val="24"/>
                <w:szCs w:val="24"/>
              </w:rPr>
              <w:t>Постановление администрации Татарского района от 15.11.2016г.</w:t>
            </w:r>
          </w:p>
          <w:p w:rsidR="00E64EE9" w:rsidRPr="000E0FF2" w:rsidRDefault="00E64EE9" w:rsidP="00D879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0FF2">
              <w:rPr>
                <w:color w:val="000000" w:themeColor="text1"/>
                <w:sz w:val="24"/>
                <w:szCs w:val="24"/>
              </w:rPr>
              <w:t>№ 578</w:t>
            </w:r>
            <w:r w:rsidR="000E0FF2" w:rsidRPr="000E0F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0E0FF2" w:rsidRPr="000E0FF2">
              <w:rPr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0E0FF2" w:rsidRPr="000E0FF2">
              <w:rPr>
                <w:color w:val="000000" w:themeColor="text1"/>
                <w:sz w:val="24"/>
                <w:szCs w:val="24"/>
              </w:rPr>
              <w:t xml:space="preserve">в редакции) </w:t>
            </w:r>
          </w:p>
        </w:tc>
        <w:tc>
          <w:tcPr>
            <w:tcW w:w="1276" w:type="dxa"/>
            <w:vAlign w:val="center"/>
          </w:tcPr>
          <w:p w:rsidR="00E64EE9" w:rsidRPr="00B76838" w:rsidRDefault="00150272" w:rsidP="002222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3629,65</w:t>
            </w:r>
          </w:p>
        </w:tc>
        <w:tc>
          <w:tcPr>
            <w:tcW w:w="1275" w:type="dxa"/>
            <w:vAlign w:val="center"/>
          </w:tcPr>
          <w:p w:rsidR="00E64EE9" w:rsidRPr="00B76838" w:rsidRDefault="00B76838" w:rsidP="002222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6838">
              <w:rPr>
                <w:color w:val="000000" w:themeColor="text1"/>
                <w:sz w:val="24"/>
                <w:szCs w:val="24"/>
              </w:rPr>
              <w:t>3693,85</w:t>
            </w:r>
          </w:p>
        </w:tc>
        <w:tc>
          <w:tcPr>
            <w:tcW w:w="1276" w:type="dxa"/>
            <w:vAlign w:val="center"/>
          </w:tcPr>
          <w:p w:rsidR="00E64EE9" w:rsidRPr="00B76838" w:rsidRDefault="00E64EE9" w:rsidP="002222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683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64EE9" w:rsidRPr="003A4715" w:rsidTr="0022227A">
        <w:tc>
          <w:tcPr>
            <w:tcW w:w="2741" w:type="dxa"/>
            <w:vAlign w:val="center"/>
          </w:tcPr>
          <w:p w:rsidR="00E64EE9" w:rsidRPr="00C25C78" w:rsidRDefault="00E64EE9" w:rsidP="002222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 xml:space="preserve">МЦП «Молодежь Татарского района </w:t>
            </w:r>
          </w:p>
          <w:p w:rsidR="00E64EE9" w:rsidRPr="00C25C78" w:rsidRDefault="00E64EE9" w:rsidP="002222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2017-2019 годы»</w:t>
            </w:r>
          </w:p>
        </w:tc>
        <w:tc>
          <w:tcPr>
            <w:tcW w:w="2362" w:type="dxa"/>
            <w:vAlign w:val="center"/>
          </w:tcPr>
          <w:p w:rsidR="00E64EE9" w:rsidRPr="00C25C78" w:rsidRDefault="00E64EE9" w:rsidP="00D879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Управление культуры, спорта, по делам молодежи и социальной политики</w:t>
            </w:r>
          </w:p>
        </w:tc>
        <w:tc>
          <w:tcPr>
            <w:tcW w:w="1985" w:type="dxa"/>
            <w:vAlign w:val="center"/>
          </w:tcPr>
          <w:p w:rsidR="00E64EE9" w:rsidRPr="00C25C78" w:rsidRDefault="00E64EE9" w:rsidP="00D879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Постановление администрации Татарского района от 16.11.2016г.</w:t>
            </w:r>
          </w:p>
          <w:p w:rsidR="00E64EE9" w:rsidRPr="00C25C78" w:rsidRDefault="00E64EE9" w:rsidP="00ED3D94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№ 582</w:t>
            </w:r>
          </w:p>
        </w:tc>
        <w:tc>
          <w:tcPr>
            <w:tcW w:w="1276" w:type="dxa"/>
            <w:vAlign w:val="center"/>
          </w:tcPr>
          <w:p w:rsidR="00E64EE9" w:rsidRPr="00C25C78" w:rsidRDefault="003A4715" w:rsidP="002222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171,00</w:t>
            </w:r>
          </w:p>
        </w:tc>
        <w:tc>
          <w:tcPr>
            <w:tcW w:w="1275" w:type="dxa"/>
            <w:vAlign w:val="center"/>
          </w:tcPr>
          <w:p w:rsidR="00E64EE9" w:rsidRPr="00C25C78" w:rsidRDefault="003A4715" w:rsidP="002222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171,00</w:t>
            </w:r>
          </w:p>
        </w:tc>
        <w:tc>
          <w:tcPr>
            <w:tcW w:w="1276" w:type="dxa"/>
            <w:vAlign w:val="center"/>
          </w:tcPr>
          <w:p w:rsidR="00E64EE9" w:rsidRPr="003A4715" w:rsidRDefault="00E64EE9" w:rsidP="002222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-</w:t>
            </w:r>
          </w:p>
        </w:tc>
      </w:tr>
      <w:tr w:rsidR="00E64EE9" w:rsidRPr="003A4715" w:rsidTr="0022227A">
        <w:tc>
          <w:tcPr>
            <w:tcW w:w="2741" w:type="dxa"/>
            <w:vAlign w:val="center"/>
          </w:tcPr>
          <w:p w:rsidR="00E64EE9" w:rsidRPr="00C25C78" w:rsidRDefault="00E64EE9" w:rsidP="00F64F3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МЦП «Патриотическое и духовно-нравственное воспитание граждан Татарского района на 2017-2019 годы»</w:t>
            </w:r>
          </w:p>
        </w:tc>
        <w:tc>
          <w:tcPr>
            <w:tcW w:w="2362" w:type="dxa"/>
            <w:vAlign w:val="center"/>
          </w:tcPr>
          <w:p w:rsidR="00E64EE9" w:rsidRPr="00C25C78" w:rsidRDefault="00E64EE9" w:rsidP="00D879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Управление культуры, спорта, по делам молодежи и социальной политики</w:t>
            </w:r>
          </w:p>
        </w:tc>
        <w:tc>
          <w:tcPr>
            <w:tcW w:w="1985" w:type="dxa"/>
            <w:vAlign w:val="center"/>
          </w:tcPr>
          <w:p w:rsidR="00E64EE9" w:rsidRPr="00C25C78" w:rsidRDefault="00E64EE9" w:rsidP="00D879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Постановление администрации Татарского района от 15.11.2016г.</w:t>
            </w:r>
          </w:p>
          <w:p w:rsidR="00E64EE9" w:rsidRPr="00C25C78" w:rsidRDefault="00E64EE9" w:rsidP="001E11CB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№ 575</w:t>
            </w:r>
          </w:p>
        </w:tc>
        <w:tc>
          <w:tcPr>
            <w:tcW w:w="1276" w:type="dxa"/>
            <w:vAlign w:val="center"/>
          </w:tcPr>
          <w:p w:rsidR="00E64EE9" w:rsidRPr="00C25C78" w:rsidRDefault="00613F83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727,6</w:t>
            </w:r>
          </w:p>
        </w:tc>
        <w:tc>
          <w:tcPr>
            <w:tcW w:w="1275" w:type="dxa"/>
            <w:vAlign w:val="center"/>
          </w:tcPr>
          <w:p w:rsidR="00E64EE9" w:rsidRPr="00C25C78" w:rsidRDefault="00613F83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779,3</w:t>
            </w:r>
          </w:p>
        </w:tc>
        <w:tc>
          <w:tcPr>
            <w:tcW w:w="1276" w:type="dxa"/>
            <w:vAlign w:val="center"/>
          </w:tcPr>
          <w:p w:rsidR="00E64EE9" w:rsidRPr="003A4715" w:rsidRDefault="00E64EE9" w:rsidP="002222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-</w:t>
            </w:r>
          </w:p>
        </w:tc>
      </w:tr>
      <w:tr w:rsidR="00E64EE9" w:rsidRPr="00C25C78" w:rsidTr="004E462B">
        <w:tc>
          <w:tcPr>
            <w:tcW w:w="2741" w:type="dxa"/>
          </w:tcPr>
          <w:p w:rsidR="00E64EE9" w:rsidRPr="00C25C78" w:rsidRDefault="00E64EE9" w:rsidP="00350BC9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 xml:space="preserve">МП «Развитие физической культуры и спорта в Татарском </w:t>
            </w:r>
            <w:r w:rsidRPr="00C25C78">
              <w:rPr>
                <w:sz w:val="24"/>
                <w:szCs w:val="24"/>
              </w:rPr>
              <w:lastRenderedPageBreak/>
              <w:t>районе на 2018-2020 годы»</w:t>
            </w:r>
          </w:p>
        </w:tc>
        <w:tc>
          <w:tcPr>
            <w:tcW w:w="2362" w:type="dxa"/>
            <w:vAlign w:val="center"/>
          </w:tcPr>
          <w:p w:rsidR="00E64EE9" w:rsidRPr="00C25C78" w:rsidRDefault="00E64EE9" w:rsidP="00D879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lastRenderedPageBreak/>
              <w:t xml:space="preserve">Управление культуры, спорта, по делам молодежи </w:t>
            </w:r>
            <w:r w:rsidRPr="00C25C78">
              <w:rPr>
                <w:sz w:val="24"/>
                <w:szCs w:val="24"/>
              </w:rPr>
              <w:lastRenderedPageBreak/>
              <w:t>и социальной политики</w:t>
            </w:r>
          </w:p>
        </w:tc>
        <w:tc>
          <w:tcPr>
            <w:tcW w:w="1985" w:type="dxa"/>
            <w:vAlign w:val="center"/>
          </w:tcPr>
          <w:p w:rsidR="00E64EE9" w:rsidRPr="00C25C78" w:rsidRDefault="00E64EE9" w:rsidP="002222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276" w:type="dxa"/>
            <w:vAlign w:val="center"/>
          </w:tcPr>
          <w:p w:rsidR="00E64EE9" w:rsidRPr="00C25C78" w:rsidRDefault="00E64EE9" w:rsidP="002222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4362,00</w:t>
            </w:r>
          </w:p>
        </w:tc>
        <w:tc>
          <w:tcPr>
            <w:tcW w:w="1275" w:type="dxa"/>
            <w:vAlign w:val="center"/>
          </w:tcPr>
          <w:p w:rsidR="00E64EE9" w:rsidRPr="00C25C78" w:rsidRDefault="00E64EE9" w:rsidP="002222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3310,00</w:t>
            </w:r>
          </w:p>
        </w:tc>
        <w:tc>
          <w:tcPr>
            <w:tcW w:w="1276" w:type="dxa"/>
            <w:vAlign w:val="center"/>
          </w:tcPr>
          <w:p w:rsidR="00E64EE9" w:rsidRPr="00C25C78" w:rsidRDefault="00E64EE9" w:rsidP="002222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3310,00</w:t>
            </w:r>
          </w:p>
        </w:tc>
      </w:tr>
      <w:tr w:rsidR="00E64EE9" w:rsidRPr="00DE4F8D" w:rsidTr="0022227A">
        <w:tc>
          <w:tcPr>
            <w:tcW w:w="2741" w:type="dxa"/>
            <w:vAlign w:val="center"/>
          </w:tcPr>
          <w:p w:rsidR="00E64EE9" w:rsidRPr="00C25C78" w:rsidRDefault="00E64EE9" w:rsidP="004D1CA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lastRenderedPageBreak/>
              <w:t>МП «Профилактика правонарушений  на территории Татарского района на 2018-2020 годы»</w:t>
            </w:r>
          </w:p>
        </w:tc>
        <w:tc>
          <w:tcPr>
            <w:tcW w:w="2362" w:type="dxa"/>
            <w:vAlign w:val="center"/>
          </w:tcPr>
          <w:p w:rsidR="00E64EE9" w:rsidRPr="00C25C78" w:rsidRDefault="00E64EE9" w:rsidP="00D879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Управление культуры, спорта, по делам молодежи и социальной политики</w:t>
            </w:r>
          </w:p>
        </w:tc>
        <w:tc>
          <w:tcPr>
            <w:tcW w:w="1985" w:type="dxa"/>
            <w:vAlign w:val="center"/>
          </w:tcPr>
          <w:p w:rsidR="00E64EE9" w:rsidRPr="00C25C78" w:rsidRDefault="00E64EE9" w:rsidP="002222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 xml:space="preserve">Проект </w:t>
            </w:r>
          </w:p>
        </w:tc>
        <w:tc>
          <w:tcPr>
            <w:tcW w:w="1276" w:type="dxa"/>
            <w:vAlign w:val="center"/>
          </w:tcPr>
          <w:p w:rsidR="00E64EE9" w:rsidRPr="00C25C78" w:rsidRDefault="003A4715" w:rsidP="002222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512,8</w:t>
            </w:r>
          </w:p>
        </w:tc>
        <w:tc>
          <w:tcPr>
            <w:tcW w:w="1275" w:type="dxa"/>
            <w:vAlign w:val="center"/>
          </w:tcPr>
          <w:p w:rsidR="00E64EE9" w:rsidRPr="00C25C78" w:rsidRDefault="00C25C78" w:rsidP="002222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520,2</w:t>
            </w:r>
          </w:p>
        </w:tc>
        <w:tc>
          <w:tcPr>
            <w:tcW w:w="1276" w:type="dxa"/>
            <w:vAlign w:val="center"/>
          </w:tcPr>
          <w:p w:rsidR="00E64EE9" w:rsidRPr="00C25C78" w:rsidRDefault="00C25C78" w:rsidP="002222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527,6</w:t>
            </w:r>
          </w:p>
        </w:tc>
      </w:tr>
      <w:tr w:rsidR="00E64EE9" w:rsidRPr="005943CF" w:rsidTr="00D8797A">
        <w:tc>
          <w:tcPr>
            <w:tcW w:w="2741" w:type="dxa"/>
            <w:vAlign w:val="center"/>
          </w:tcPr>
          <w:p w:rsidR="00E64EE9" w:rsidRPr="005943CF" w:rsidRDefault="00E64EE9" w:rsidP="00D879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МП «Обеспечение жильем молодых семей в Татарском районе Новосибирской области  на 2016-2020 годы»</w:t>
            </w:r>
          </w:p>
        </w:tc>
        <w:tc>
          <w:tcPr>
            <w:tcW w:w="2362" w:type="dxa"/>
            <w:vAlign w:val="center"/>
          </w:tcPr>
          <w:p w:rsidR="00E64EE9" w:rsidRPr="005943CF" w:rsidRDefault="00E64EE9" w:rsidP="00D879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Управление культуры, спорта, по делам молодежи и социальной политики</w:t>
            </w:r>
          </w:p>
        </w:tc>
        <w:tc>
          <w:tcPr>
            <w:tcW w:w="1985" w:type="dxa"/>
            <w:vAlign w:val="center"/>
          </w:tcPr>
          <w:p w:rsidR="00E64EE9" w:rsidRPr="005943CF" w:rsidRDefault="00E64EE9" w:rsidP="00D879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 xml:space="preserve">Постановление администрации Татарского района  от 07.04.2016г. </w:t>
            </w:r>
          </w:p>
          <w:p w:rsidR="00E64EE9" w:rsidRPr="005943CF" w:rsidRDefault="00E64EE9" w:rsidP="00D879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№ 250</w:t>
            </w:r>
          </w:p>
        </w:tc>
        <w:tc>
          <w:tcPr>
            <w:tcW w:w="1276" w:type="dxa"/>
            <w:vAlign w:val="center"/>
          </w:tcPr>
          <w:p w:rsidR="00E64EE9" w:rsidRPr="005943CF" w:rsidRDefault="005943CF" w:rsidP="00D879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E64EE9" w:rsidRPr="005943CF" w:rsidRDefault="005943CF" w:rsidP="00D879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E64EE9" w:rsidRPr="005943CF" w:rsidRDefault="005943CF" w:rsidP="00D879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0,00</w:t>
            </w:r>
          </w:p>
        </w:tc>
      </w:tr>
      <w:tr w:rsidR="00310768" w:rsidRPr="00C25C78" w:rsidTr="00A868BF">
        <w:tc>
          <w:tcPr>
            <w:tcW w:w="2741" w:type="dxa"/>
          </w:tcPr>
          <w:p w:rsidR="00310768" w:rsidRPr="00C25C78" w:rsidRDefault="00310768" w:rsidP="00310768">
            <w:pPr>
              <w:jc w:val="center"/>
              <w:rPr>
                <w:sz w:val="24"/>
                <w:szCs w:val="24"/>
              </w:rPr>
            </w:pPr>
            <w:r w:rsidRPr="00C25C78">
              <w:rPr>
                <w:rStyle w:val="11pt"/>
                <w:rFonts w:eastAsia="Courier New"/>
                <w:color w:val="auto"/>
                <w:sz w:val="24"/>
                <w:szCs w:val="24"/>
              </w:rPr>
              <w:t>МП «Поддержка социально ориентированных некоммерческих организаций и гражданских инициатив на территории Татарского района на 2018-2021 годы</w:t>
            </w:r>
            <w:r w:rsidRPr="00C25C78">
              <w:rPr>
                <w:sz w:val="24"/>
                <w:szCs w:val="24"/>
              </w:rPr>
              <w:t>»</w:t>
            </w:r>
          </w:p>
        </w:tc>
        <w:tc>
          <w:tcPr>
            <w:tcW w:w="2362" w:type="dxa"/>
            <w:vAlign w:val="center"/>
          </w:tcPr>
          <w:p w:rsidR="00310768" w:rsidRPr="00C25C78" w:rsidRDefault="00310768" w:rsidP="0056731D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Управление культуры, спорта, по делам молодежи и социальной политики</w:t>
            </w:r>
          </w:p>
        </w:tc>
        <w:tc>
          <w:tcPr>
            <w:tcW w:w="1985" w:type="dxa"/>
            <w:vAlign w:val="center"/>
          </w:tcPr>
          <w:p w:rsidR="00310768" w:rsidRPr="00C25C78" w:rsidRDefault="00310768" w:rsidP="00D879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vAlign w:val="center"/>
          </w:tcPr>
          <w:p w:rsidR="00310768" w:rsidRPr="00C25C78" w:rsidRDefault="00310768" w:rsidP="002222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330,00</w:t>
            </w:r>
          </w:p>
        </w:tc>
        <w:tc>
          <w:tcPr>
            <w:tcW w:w="1275" w:type="dxa"/>
            <w:vAlign w:val="center"/>
          </w:tcPr>
          <w:p w:rsidR="00310768" w:rsidRPr="00C25C78" w:rsidRDefault="00310768" w:rsidP="0022227A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330,00</w:t>
            </w:r>
          </w:p>
        </w:tc>
        <w:tc>
          <w:tcPr>
            <w:tcW w:w="1276" w:type="dxa"/>
            <w:vAlign w:val="center"/>
          </w:tcPr>
          <w:p w:rsidR="00310768" w:rsidRPr="00C25C78" w:rsidRDefault="00310768" w:rsidP="00E41BF4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3</w:t>
            </w:r>
            <w:r w:rsidR="00E41BF4" w:rsidRPr="00C25C78">
              <w:rPr>
                <w:sz w:val="24"/>
                <w:szCs w:val="24"/>
              </w:rPr>
              <w:t>3</w:t>
            </w:r>
            <w:r w:rsidRPr="00C25C78">
              <w:rPr>
                <w:sz w:val="24"/>
                <w:szCs w:val="24"/>
              </w:rPr>
              <w:t>0,00</w:t>
            </w:r>
          </w:p>
        </w:tc>
      </w:tr>
      <w:tr w:rsidR="00310768" w:rsidRPr="005943CF" w:rsidTr="00A868BF">
        <w:tc>
          <w:tcPr>
            <w:tcW w:w="2741" w:type="dxa"/>
          </w:tcPr>
          <w:p w:rsidR="00310768" w:rsidRPr="005943CF" w:rsidRDefault="00310768" w:rsidP="00BF76CD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МП «Энергосбережение и повышение энергетической эффективности на территории Татарского района на 2016-2020 годы»</w:t>
            </w:r>
          </w:p>
        </w:tc>
        <w:tc>
          <w:tcPr>
            <w:tcW w:w="2362" w:type="dxa"/>
            <w:vAlign w:val="center"/>
          </w:tcPr>
          <w:p w:rsidR="00310768" w:rsidRPr="005943CF" w:rsidRDefault="00310768" w:rsidP="00BF76CD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 xml:space="preserve">Отдел развития муниципального хозяйства и закупок </w:t>
            </w:r>
          </w:p>
        </w:tc>
        <w:tc>
          <w:tcPr>
            <w:tcW w:w="1985" w:type="dxa"/>
            <w:vAlign w:val="center"/>
          </w:tcPr>
          <w:p w:rsidR="00310768" w:rsidRPr="005943CF" w:rsidRDefault="00310768" w:rsidP="00D879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Постановление администрации Татарского района от 17.05.2016г.</w:t>
            </w:r>
          </w:p>
          <w:p w:rsidR="00310768" w:rsidRPr="005943CF" w:rsidRDefault="00310768" w:rsidP="00BF76CD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№ 284</w:t>
            </w:r>
          </w:p>
        </w:tc>
        <w:tc>
          <w:tcPr>
            <w:tcW w:w="1276" w:type="dxa"/>
            <w:vAlign w:val="center"/>
          </w:tcPr>
          <w:p w:rsidR="00310768" w:rsidRPr="005943CF" w:rsidRDefault="005943CF" w:rsidP="002222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310768" w:rsidRPr="005943CF" w:rsidRDefault="005943CF" w:rsidP="002222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10768" w:rsidRPr="005943CF" w:rsidRDefault="005943CF" w:rsidP="002222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0,00</w:t>
            </w:r>
          </w:p>
        </w:tc>
      </w:tr>
      <w:tr w:rsidR="00310768" w:rsidRPr="005943CF" w:rsidTr="00320A7E">
        <w:tc>
          <w:tcPr>
            <w:tcW w:w="2741" w:type="dxa"/>
          </w:tcPr>
          <w:p w:rsidR="00310768" w:rsidRPr="005943CF" w:rsidRDefault="00310768" w:rsidP="004D3CEC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МП «Устойчивое развитие сельских территорий Татарского района Новосибирской области на 2014-2017 годы и на период до 2020 года»</w:t>
            </w:r>
          </w:p>
        </w:tc>
        <w:tc>
          <w:tcPr>
            <w:tcW w:w="2362" w:type="dxa"/>
            <w:vAlign w:val="center"/>
          </w:tcPr>
          <w:p w:rsidR="00310768" w:rsidRPr="005943CF" w:rsidRDefault="00310768" w:rsidP="002222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Управление сельского хозяйства и развития УПК</w:t>
            </w:r>
          </w:p>
        </w:tc>
        <w:tc>
          <w:tcPr>
            <w:tcW w:w="1985" w:type="dxa"/>
            <w:vAlign w:val="center"/>
          </w:tcPr>
          <w:p w:rsidR="00310768" w:rsidRPr="005943CF" w:rsidRDefault="00310768" w:rsidP="00D879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Постановление администрации Татарского района от 11.11.2013г.</w:t>
            </w:r>
          </w:p>
          <w:p w:rsidR="00310768" w:rsidRPr="005943CF" w:rsidRDefault="00310768" w:rsidP="004D3CEC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№ 545</w:t>
            </w:r>
          </w:p>
        </w:tc>
        <w:tc>
          <w:tcPr>
            <w:tcW w:w="1276" w:type="dxa"/>
            <w:vAlign w:val="center"/>
          </w:tcPr>
          <w:p w:rsidR="00310768" w:rsidRPr="005943CF" w:rsidRDefault="005943CF" w:rsidP="002222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310768" w:rsidRPr="005943CF" w:rsidRDefault="005943CF" w:rsidP="002222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10768" w:rsidRPr="005943CF" w:rsidRDefault="005943CF" w:rsidP="0022227A">
            <w:pPr>
              <w:jc w:val="center"/>
              <w:rPr>
                <w:sz w:val="24"/>
                <w:szCs w:val="24"/>
              </w:rPr>
            </w:pPr>
            <w:r w:rsidRPr="005943CF">
              <w:rPr>
                <w:sz w:val="24"/>
                <w:szCs w:val="24"/>
              </w:rPr>
              <w:t>0,00</w:t>
            </w:r>
          </w:p>
        </w:tc>
      </w:tr>
      <w:tr w:rsidR="00310768" w:rsidRPr="00C25C78" w:rsidTr="005A5A95">
        <w:tc>
          <w:tcPr>
            <w:tcW w:w="2741" w:type="dxa"/>
            <w:vAlign w:val="center"/>
          </w:tcPr>
          <w:p w:rsidR="00310768" w:rsidRPr="00C25C78" w:rsidRDefault="00310768" w:rsidP="005A5A95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РЦП «Социальная поддержка населения Татарского района на 2018-2020 г.г.»</w:t>
            </w:r>
          </w:p>
        </w:tc>
        <w:tc>
          <w:tcPr>
            <w:tcW w:w="2362" w:type="dxa"/>
            <w:vAlign w:val="center"/>
          </w:tcPr>
          <w:p w:rsidR="00310768" w:rsidRPr="00C25C78" w:rsidRDefault="00310768" w:rsidP="005A5A95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Отдел организации социального обслуживания населения Татарского района</w:t>
            </w:r>
          </w:p>
        </w:tc>
        <w:tc>
          <w:tcPr>
            <w:tcW w:w="1985" w:type="dxa"/>
            <w:vAlign w:val="center"/>
          </w:tcPr>
          <w:p w:rsidR="00310768" w:rsidRPr="00C25C78" w:rsidRDefault="00310768" w:rsidP="005A5A95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vAlign w:val="center"/>
          </w:tcPr>
          <w:p w:rsidR="00310768" w:rsidRPr="00C25C78" w:rsidRDefault="00310768" w:rsidP="005A5A95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500,00</w:t>
            </w:r>
          </w:p>
        </w:tc>
        <w:tc>
          <w:tcPr>
            <w:tcW w:w="1275" w:type="dxa"/>
            <w:vAlign w:val="center"/>
          </w:tcPr>
          <w:p w:rsidR="00310768" w:rsidRPr="00C25C78" w:rsidRDefault="00310768" w:rsidP="005A5A95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500,00</w:t>
            </w:r>
          </w:p>
        </w:tc>
        <w:tc>
          <w:tcPr>
            <w:tcW w:w="1276" w:type="dxa"/>
            <w:vAlign w:val="center"/>
          </w:tcPr>
          <w:p w:rsidR="00310768" w:rsidRPr="00C25C78" w:rsidRDefault="00310768" w:rsidP="005A5A95">
            <w:pPr>
              <w:jc w:val="center"/>
              <w:rPr>
                <w:sz w:val="24"/>
                <w:szCs w:val="24"/>
              </w:rPr>
            </w:pPr>
            <w:r w:rsidRPr="00C25C78">
              <w:rPr>
                <w:sz w:val="24"/>
                <w:szCs w:val="24"/>
              </w:rPr>
              <w:t>500,00</w:t>
            </w:r>
          </w:p>
        </w:tc>
      </w:tr>
      <w:tr w:rsidR="009736AC" w:rsidRPr="00DE4F8D" w:rsidTr="00EF2586">
        <w:tc>
          <w:tcPr>
            <w:tcW w:w="2741" w:type="dxa"/>
          </w:tcPr>
          <w:p w:rsidR="009736AC" w:rsidRPr="009736AC" w:rsidRDefault="009736AC" w:rsidP="00946824">
            <w:pPr>
              <w:jc w:val="center"/>
              <w:rPr>
                <w:b/>
                <w:sz w:val="24"/>
                <w:szCs w:val="24"/>
              </w:rPr>
            </w:pPr>
            <w:r w:rsidRPr="009736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62" w:type="dxa"/>
            <w:vAlign w:val="center"/>
          </w:tcPr>
          <w:p w:rsidR="009736AC" w:rsidRPr="009736AC" w:rsidRDefault="009736AC" w:rsidP="0022227A">
            <w:pPr>
              <w:jc w:val="center"/>
              <w:rPr>
                <w:b/>
                <w:sz w:val="24"/>
                <w:szCs w:val="24"/>
              </w:rPr>
            </w:pPr>
            <w:r w:rsidRPr="009736A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9736AC" w:rsidRPr="009736AC" w:rsidRDefault="009736AC" w:rsidP="0022227A">
            <w:pPr>
              <w:jc w:val="center"/>
              <w:rPr>
                <w:b/>
                <w:sz w:val="24"/>
                <w:szCs w:val="24"/>
              </w:rPr>
            </w:pPr>
            <w:r w:rsidRPr="009736A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9736AC" w:rsidRPr="009736AC" w:rsidRDefault="00150272" w:rsidP="009736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20794,01</w:t>
            </w:r>
          </w:p>
        </w:tc>
        <w:tc>
          <w:tcPr>
            <w:tcW w:w="1275" w:type="dxa"/>
            <w:vAlign w:val="bottom"/>
          </w:tcPr>
          <w:p w:rsidR="009736AC" w:rsidRPr="008C0DB4" w:rsidRDefault="009736AC" w:rsidP="00150272">
            <w:pPr>
              <w:jc w:val="center"/>
              <w:rPr>
                <w:b/>
                <w:sz w:val="24"/>
                <w:szCs w:val="24"/>
              </w:rPr>
            </w:pPr>
            <w:r w:rsidRPr="008C0DB4">
              <w:rPr>
                <w:b/>
                <w:sz w:val="24"/>
                <w:szCs w:val="24"/>
              </w:rPr>
              <w:t>51</w:t>
            </w:r>
            <w:r w:rsidR="00150272" w:rsidRPr="008C0DB4">
              <w:rPr>
                <w:b/>
                <w:sz w:val="24"/>
                <w:szCs w:val="24"/>
              </w:rPr>
              <w:t> </w:t>
            </w:r>
            <w:r w:rsidRPr="008C0DB4">
              <w:rPr>
                <w:b/>
                <w:sz w:val="24"/>
                <w:szCs w:val="24"/>
              </w:rPr>
              <w:t>7</w:t>
            </w:r>
            <w:r w:rsidR="00150272" w:rsidRPr="008C0DB4">
              <w:rPr>
                <w:b/>
                <w:sz w:val="24"/>
                <w:szCs w:val="24"/>
              </w:rPr>
              <w:t>60,41</w:t>
            </w:r>
          </w:p>
        </w:tc>
        <w:tc>
          <w:tcPr>
            <w:tcW w:w="1276" w:type="dxa"/>
            <w:vAlign w:val="bottom"/>
          </w:tcPr>
          <w:p w:rsidR="009736AC" w:rsidRPr="008C0DB4" w:rsidRDefault="009736AC" w:rsidP="009736AC">
            <w:pPr>
              <w:jc w:val="center"/>
              <w:rPr>
                <w:b/>
                <w:sz w:val="24"/>
                <w:szCs w:val="24"/>
              </w:rPr>
            </w:pPr>
            <w:r w:rsidRPr="008C0DB4">
              <w:rPr>
                <w:b/>
                <w:sz w:val="24"/>
                <w:szCs w:val="24"/>
              </w:rPr>
              <w:t>37 812,6</w:t>
            </w:r>
          </w:p>
        </w:tc>
      </w:tr>
    </w:tbl>
    <w:p w:rsidR="00762430" w:rsidRDefault="00762430" w:rsidP="004D1B11"/>
    <w:sectPr w:rsidR="00762430" w:rsidSect="004D1B1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D29F6"/>
    <w:multiLevelType w:val="hybridMultilevel"/>
    <w:tmpl w:val="129C3C1A"/>
    <w:lvl w:ilvl="0" w:tplc="3F0E6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321C0"/>
    <w:rsid w:val="000459A7"/>
    <w:rsid w:val="000A7A61"/>
    <w:rsid w:val="000E0FF2"/>
    <w:rsid w:val="00150272"/>
    <w:rsid w:val="001E11CB"/>
    <w:rsid w:val="0022227A"/>
    <w:rsid w:val="002A7A73"/>
    <w:rsid w:val="002F66F8"/>
    <w:rsid w:val="00310768"/>
    <w:rsid w:val="003222F1"/>
    <w:rsid w:val="00326BC4"/>
    <w:rsid w:val="00350BC9"/>
    <w:rsid w:val="0038565F"/>
    <w:rsid w:val="003958F2"/>
    <w:rsid w:val="003A4715"/>
    <w:rsid w:val="003A48DA"/>
    <w:rsid w:val="003F34EC"/>
    <w:rsid w:val="00421D07"/>
    <w:rsid w:val="004255FC"/>
    <w:rsid w:val="00476C7E"/>
    <w:rsid w:val="004C33CA"/>
    <w:rsid w:val="004D1B11"/>
    <w:rsid w:val="004D1CAA"/>
    <w:rsid w:val="004D3CEC"/>
    <w:rsid w:val="00564FC1"/>
    <w:rsid w:val="00572B4F"/>
    <w:rsid w:val="005943CF"/>
    <w:rsid w:val="005A5A95"/>
    <w:rsid w:val="005D4718"/>
    <w:rsid w:val="005D4EDE"/>
    <w:rsid w:val="00613F83"/>
    <w:rsid w:val="00683976"/>
    <w:rsid w:val="006E185E"/>
    <w:rsid w:val="00762430"/>
    <w:rsid w:val="007C1055"/>
    <w:rsid w:val="007D1EAF"/>
    <w:rsid w:val="00802EBB"/>
    <w:rsid w:val="008321C0"/>
    <w:rsid w:val="008C0DB4"/>
    <w:rsid w:val="00944BCF"/>
    <w:rsid w:val="00946824"/>
    <w:rsid w:val="009736AC"/>
    <w:rsid w:val="009A1172"/>
    <w:rsid w:val="009D211B"/>
    <w:rsid w:val="00AA6895"/>
    <w:rsid w:val="00AB7CD3"/>
    <w:rsid w:val="00AF22A8"/>
    <w:rsid w:val="00B10302"/>
    <w:rsid w:val="00B123B9"/>
    <w:rsid w:val="00B17420"/>
    <w:rsid w:val="00B26815"/>
    <w:rsid w:val="00B76838"/>
    <w:rsid w:val="00B97E0E"/>
    <w:rsid w:val="00BF76CD"/>
    <w:rsid w:val="00C25C78"/>
    <w:rsid w:val="00C40212"/>
    <w:rsid w:val="00D921B9"/>
    <w:rsid w:val="00DE4F8D"/>
    <w:rsid w:val="00E11EE4"/>
    <w:rsid w:val="00E41BF4"/>
    <w:rsid w:val="00E64EE9"/>
    <w:rsid w:val="00ED3D94"/>
    <w:rsid w:val="00F37FE4"/>
    <w:rsid w:val="00F64F3A"/>
    <w:rsid w:val="00FC2B61"/>
    <w:rsid w:val="00FE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227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No Spacing"/>
    <w:uiPriority w:val="1"/>
    <w:qFormat/>
    <w:rsid w:val="00B97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97E0E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B97E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B97E0E"/>
    <w:rPr>
      <w:rFonts w:ascii="Times New Roman" w:hAnsi="Times New Roman" w:cs="Times New Roman"/>
      <w:b/>
      <w:bCs/>
      <w:sz w:val="18"/>
      <w:szCs w:val="18"/>
    </w:rPr>
  </w:style>
  <w:style w:type="character" w:customStyle="1" w:styleId="11pt">
    <w:name w:val="Основной текст + 11 pt"/>
    <w:basedOn w:val="a0"/>
    <w:rsid w:val="0031076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2017-11-01T04:21:00Z</cp:lastPrinted>
  <dcterms:created xsi:type="dcterms:W3CDTF">2017-10-05T04:26:00Z</dcterms:created>
  <dcterms:modified xsi:type="dcterms:W3CDTF">2017-11-01T04:25:00Z</dcterms:modified>
</cp:coreProperties>
</file>