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4CB" w:rsidRDefault="003234CB" w:rsidP="003234C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eastAsia="ru-RU"/>
        </w:rPr>
      </w:pPr>
      <w:r w:rsidRPr="003234CB"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eastAsia="ru-RU"/>
        </w:rPr>
        <w:t>ОВМ МО МВД России "Татарский" информирует</w:t>
      </w:r>
    </w:p>
    <w:p w:rsidR="003234CB" w:rsidRPr="003234CB" w:rsidRDefault="003234CB" w:rsidP="003234C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eastAsia="ru-RU"/>
        </w:rPr>
      </w:pPr>
      <w:bookmarkStart w:id="0" w:name="_GoBack"/>
      <w:bookmarkEnd w:id="0"/>
    </w:p>
    <w:p w:rsidR="003234CB" w:rsidRPr="003234CB" w:rsidRDefault="003234CB" w:rsidP="003234CB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323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1 июня 2023 года возобновл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</w:t>
      </w:r>
      <w:r w:rsidRPr="00323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прием заявлений о выдаче заграничных паспортов гражданина Российской Федерации, содержащих электронный носитель информации (срок действия 10 лет).</w:t>
      </w:r>
    </w:p>
    <w:p w:rsidR="003234CB" w:rsidRDefault="003234CB" w:rsidP="003234CB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323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Подать заявление о выдаче заграничного паспорта нового поколения можно через Единый портал государственных и муниципальных услуг (www.gosuslugi.ru), что является более простым, удобным и быстрым способом, либо непосредственно в отделение по вопросам миграции МО МВД России 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Татарский</w:t>
      </w:r>
      <w:r w:rsidRPr="00323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" по адресу: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Новосибирская</w:t>
      </w:r>
      <w:r w:rsidRPr="00323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область, г.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Татарск</w:t>
      </w:r>
      <w:r w:rsidRPr="00323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Ленина д. 108е</w:t>
      </w:r>
      <w:r w:rsidRPr="00323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Телефон для справок: 8(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38364</w:t>
      </w:r>
      <w:r w:rsidRPr="00323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64-464, 64-446</w:t>
      </w:r>
      <w:r w:rsidRPr="003234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234CB" w:rsidRDefault="003234CB" w:rsidP="003234CB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234CB" w:rsidRPr="003234CB" w:rsidRDefault="003234CB" w:rsidP="003234CB">
      <w:pPr>
        <w:shd w:val="clear" w:color="auto" w:fill="FFFFFF"/>
        <w:spacing w:after="0" w:line="408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Отделение по вопросам миграции МО МВД России «Татарский»</w:t>
      </w:r>
    </w:p>
    <w:p w:rsidR="006A2A8E" w:rsidRPr="003234CB" w:rsidRDefault="006A2A8E">
      <w:pPr>
        <w:rPr>
          <w:sz w:val="28"/>
          <w:szCs w:val="28"/>
        </w:rPr>
      </w:pPr>
    </w:p>
    <w:sectPr w:rsidR="006A2A8E" w:rsidRPr="003234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4CB"/>
    <w:rsid w:val="003234CB"/>
    <w:rsid w:val="006A2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39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78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879247">
              <w:marLeft w:val="0"/>
              <w:marRight w:val="0"/>
              <w:marTop w:val="0"/>
              <w:marBottom w:val="0"/>
              <w:divBdr>
                <w:top w:val="none" w:sz="0" w:space="0" w:color="191919"/>
                <w:left w:val="none" w:sz="0" w:space="0" w:color="191919"/>
                <w:bottom w:val="none" w:sz="0" w:space="0" w:color="191919"/>
                <w:right w:val="none" w:sz="0" w:space="0" w:color="191919"/>
              </w:divBdr>
            </w:div>
            <w:div w:id="568270708">
              <w:marLeft w:val="0"/>
              <w:marRight w:val="0"/>
              <w:marTop w:val="0"/>
              <w:marBottom w:val="0"/>
              <w:divBdr>
                <w:top w:val="none" w:sz="0" w:space="0" w:color="191919"/>
                <w:left w:val="none" w:sz="0" w:space="0" w:color="191919"/>
                <w:bottom w:val="none" w:sz="0" w:space="0" w:color="191919"/>
                <w:right w:val="none" w:sz="0" w:space="0" w:color="191919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2023-06-19T19:17:00Z</dcterms:created>
  <dcterms:modified xsi:type="dcterms:W3CDTF">2023-06-19T19:20:00Z</dcterms:modified>
</cp:coreProperties>
</file>