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BB" w:rsidRPr="001C68C8" w:rsidRDefault="001F32F7" w:rsidP="008C1AD5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C68C8">
        <w:rPr>
          <w:rFonts w:ascii="Times New Roman" w:eastAsia="Times New Roman" w:hAnsi="Times New Roman" w:cs="Times New Roman"/>
          <w:sz w:val="32"/>
          <w:szCs w:val="32"/>
        </w:rPr>
        <w:t>АДМИНИСТРАЦИЯ ТАТАРСКОГО РАЙОНА</w:t>
      </w:r>
    </w:p>
    <w:p w:rsidR="00C3243B" w:rsidRDefault="00C3243B" w:rsidP="008C1AD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F32F7" w:rsidRPr="001C68C8" w:rsidRDefault="001F32F7" w:rsidP="008C1AD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C68C8">
        <w:rPr>
          <w:rFonts w:ascii="Times New Roman" w:eastAsia="Times New Roman" w:hAnsi="Times New Roman" w:cs="Times New Roman"/>
          <w:b/>
          <w:sz w:val="32"/>
          <w:szCs w:val="32"/>
        </w:rPr>
        <w:t>РАСПОРЯЖЕНИЕ</w:t>
      </w:r>
    </w:p>
    <w:p w:rsidR="00F766BB" w:rsidRPr="001C68C8" w:rsidRDefault="00F766BB" w:rsidP="008C1AD5">
      <w:pPr>
        <w:jc w:val="center"/>
        <w:rPr>
          <w:rFonts w:ascii="Times New Roman" w:eastAsia="Times New Roman" w:hAnsi="Times New Roman" w:cs="Times New Roman"/>
        </w:rPr>
      </w:pPr>
      <w:r w:rsidRPr="001C68C8">
        <w:rPr>
          <w:rFonts w:ascii="Times New Roman" w:eastAsia="Times New Roman" w:hAnsi="Times New Roman" w:cs="Times New Roman"/>
        </w:rPr>
        <w:t xml:space="preserve">          </w:t>
      </w:r>
      <w:r w:rsidR="001F32F7" w:rsidRPr="001C68C8">
        <w:rPr>
          <w:rFonts w:ascii="Times New Roman" w:eastAsia="Times New Roman" w:hAnsi="Times New Roman" w:cs="Times New Roman"/>
        </w:rPr>
        <w:t xml:space="preserve">№  </w:t>
      </w:r>
      <w:r w:rsidR="00FA7973">
        <w:rPr>
          <w:rFonts w:ascii="Times New Roman" w:eastAsia="Times New Roman" w:hAnsi="Times New Roman" w:cs="Times New Roman"/>
        </w:rPr>
        <w:t>149</w:t>
      </w:r>
      <w:r w:rsidR="001F32F7" w:rsidRPr="001C68C8">
        <w:rPr>
          <w:rFonts w:ascii="Times New Roman" w:eastAsia="Times New Roman" w:hAnsi="Times New Roman" w:cs="Times New Roman"/>
        </w:rPr>
        <w:t xml:space="preserve">   </w:t>
      </w:r>
      <w:r w:rsidR="001F32F7" w:rsidRPr="001C68C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F32F7" w:rsidRPr="001C68C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от </w:t>
      </w:r>
      <w:r w:rsidR="00FA7973">
        <w:rPr>
          <w:rFonts w:ascii="Times New Roman" w:eastAsia="Times New Roman" w:hAnsi="Times New Roman" w:cs="Times New Roman"/>
        </w:rPr>
        <w:t>22.06.2017г.</w:t>
      </w:r>
    </w:p>
    <w:p w:rsidR="00D521B6" w:rsidRDefault="00D521B6" w:rsidP="008C1AD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32F7" w:rsidRPr="001C68C8" w:rsidRDefault="001C68C8" w:rsidP="008C1AD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68C8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 w:rsidR="0061551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C68C8">
        <w:rPr>
          <w:rFonts w:ascii="Times New Roman" w:eastAsia="Times New Roman" w:hAnsi="Times New Roman" w:cs="Times New Roman"/>
          <w:sz w:val="28"/>
          <w:szCs w:val="28"/>
        </w:rPr>
        <w:t xml:space="preserve">аспоряжение </w:t>
      </w:r>
      <w:r w:rsidR="0061551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1C68C8">
        <w:rPr>
          <w:rFonts w:ascii="Times New Roman" w:eastAsia="Times New Roman" w:hAnsi="Times New Roman" w:cs="Times New Roman"/>
          <w:sz w:val="28"/>
          <w:szCs w:val="28"/>
        </w:rPr>
        <w:t>Татарского района  от 20.12.2016г.   № 356 «</w:t>
      </w:r>
      <w:r w:rsidR="001F32F7" w:rsidRPr="001C68C8">
        <w:rPr>
          <w:rFonts w:ascii="Times New Roman" w:eastAsia="Times New Roman" w:hAnsi="Times New Roman" w:cs="Times New Roman"/>
          <w:sz w:val="28"/>
          <w:szCs w:val="28"/>
        </w:rPr>
        <w:t>Об утверждении плана проведения экспертизы</w:t>
      </w:r>
      <w:r w:rsidR="00387D89" w:rsidRPr="001C68C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</w:t>
      </w:r>
      <w:r w:rsidR="001F32F7" w:rsidRPr="001C68C8">
        <w:rPr>
          <w:rFonts w:ascii="Times New Roman" w:eastAsia="Times New Roman" w:hAnsi="Times New Roman" w:cs="Times New Roman"/>
          <w:sz w:val="28"/>
          <w:szCs w:val="28"/>
        </w:rPr>
        <w:t xml:space="preserve"> нормативно-правовых актов Татарского района Новосибирской области, за</w:t>
      </w:r>
      <w:r w:rsidR="003D1CF6" w:rsidRPr="001C68C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F32F7" w:rsidRPr="001C68C8">
        <w:rPr>
          <w:rFonts w:ascii="Times New Roman" w:eastAsia="Times New Roman" w:hAnsi="Times New Roman" w:cs="Times New Roman"/>
          <w:sz w:val="28"/>
          <w:szCs w:val="28"/>
        </w:rPr>
        <w:t>рагивающих вопросы осуществления предпринимательской</w:t>
      </w:r>
      <w:r w:rsidR="00A177C2" w:rsidRPr="001C68C8">
        <w:rPr>
          <w:rFonts w:ascii="Times New Roman" w:eastAsia="Times New Roman" w:hAnsi="Times New Roman" w:cs="Times New Roman"/>
          <w:sz w:val="28"/>
          <w:szCs w:val="28"/>
        </w:rPr>
        <w:t xml:space="preserve"> и инвестиционной</w:t>
      </w:r>
      <w:r w:rsidR="001F32F7" w:rsidRPr="001C68C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на 2017 год</w:t>
      </w:r>
      <w:r w:rsidRPr="001C68C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35179" w:rsidRDefault="00F14619" w:rsidP="00073C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68C8">
        <w:rPr>
          <w:rFonts w:ascii="Times New Roman" w:hAnsi="Times New Roman" w:cs="Times New Roman"/>
          <w:b w:val="0"/>
          <w:color w:val="0070C0"/>
          <w:sz w:val="28"/>
          <w:szCs w:val="28"/>
        </w:rPr>
        <w:t xml:space="preserve">     </w:t>
      </w:r>
      <w:r w:rsidRPr="00E35179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C68C8" w:rsidRPr="00E3517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D3CDC" w:rsidRPr="00E3517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7" w:history="1">
        <w:r w:rsidR="007D3CDC" w:rsidRPr="00E35179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7D3CDC" w:rsidRPr="00E35179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от 24.11.2014 </w:t>
      </w:r>
      <w:hyperlink r:id="rId8" w:history="1">
        <w:r w:rsidRPr="00E35179">
          <w:rPr>
            <w:rFonts w:ascii="Times New Roman" w:hAnsi="Times New Roman" w:cs="Times New Roman"/>
            <w:b w:val="0"/>
            <w:sz w:val="28"/>
            <w:szCs w:val="28"/>
          </w:rPr>
          <w:t>№</w:t>
        </w:r>
        <w:r w:rsidR="007D3CDC" w:rsidRPr="00E35179">
          <w:rPr>
            <w:rFonts w:ascii="Times New Roman" w:hAnsi="Times New Roman" w:cs="Times New Roman"/>
            <w:b w:val="0"/>
            <w:sz w:val="28"/>
            <w:szCs w:val="28"/>
          </w:rPr>
          <w:t xml:space="preserve"> 485-ОЗ</w:t>
        </w:r>
      </w:hyperlink>
      <w:r w:rsidR="007D3CDC" w:rsidRPr="00E35179">
        <w:rPr>
          <w:rFonts w:ascii="Times New Roman" w:hAnsi="Times New Roman" w:cs="Times New Roman"/>
          <w:b w:val="0"/>
          <w:sz w:val="28"/>
          <w:szCs w:val="28"/>
        </w:rPr>
        <w:t xml:space="preserve"> "О проведении оценки регулирующего воздействия проектов муниципальных нормативных правовых актов, </w:t>
      </w:r>
      <w:r w:rsidR="001C68C8" w:rsidRPr="00E35179">
        <w:rPr>
          <w:rFonts w:ascii="Times New Roman" w:hAnsi="Times New Roman" w:cs="Times New Roman"/>
          <w:b w:val="0"/>
          <w:sz w:val="28"/>
          <w:szCs w:val="28"/>
        </w:rPr>
        <w:t>устанавливающи</w:t>
      </w:r>
      <w:r w:rsidR="007D3CDC" w:rsidRPr="00E35179">
        <w:rPr>
          <w:rFonts w:ascii="Times New Roman" w:hAnsi="Times New Roman" w:cs="Times New Roman"/>
          <w:b w:val="0"/>
          <w:sz w:val="28"/>
          <w:szCs w:val="28"/>
        </w:rPr>
        <w:t>х</w:t>
      </w:r>
      <w:r w:rsidR="001C68C8" w:rsidRPr="00E35179">
        <w:rPr>
          <w:rFonts w:ascii="Times New Roman" w:hAnsi="Times New Roman" w:cs="Times New Roman"/>
          <w:b w:val="0"/>
          <w:sz w:val="28"/>
          <w:szCs w:val="28"/>
        </w:rPr>
        <w:t xml:space="preserve"> новые или  изменяющих ранее предусмотренные муниципальными нормативными</w:t>
      </w:r>
      <w:r w:rsidR="00E35179" w:rsidRPr="00E35179">
        <w:rPr>
          <w:rFonts w:ascii="Times New Roman" w:hAnsi="Times New Roman" w:cs="Times New Roman"/>
          <w:b w:val="0"/>
          <w:sz w:val="28"/>
          <w:szCs w:val="28"/>
        </w:rPr>
        <w:t xml:space="preserve"> правовыми актами обязанности для субъектов </w:t>
      </w:r>
      <w:r w:rsidR="007D3CDC" w:rsidRPr="00E35179">
        <w:rPr>
          <w:rFonts w:ascii="Times New Roman" w:hAnsi="Times New Roman" w:cs="Times New Roman"/>
          <w:b w:val="0"/>
          <w:sz w:val="28"/>
          <w:szCs w:val="28"/>
        </w:rPr>
        <w:t>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</w:t>
      </w:r>
      <w:r w:rsidR="00B334E9" w:rsidRPr="00E35179">
        <w:rPr>
          <w:rFonts w:ascii="Times New Roman" w:hAnsi="Times New Roman" w:cs="Times New Roman"/>
          <w:b w:val="0"/>
          <w:sz w:val="28"/>
          <w:szCs w:val="28"/>
        </w:rPr>
        <w:t xml:space="preserve"> инвестиционной деятельности"</w:t>
      </w:r>
      <w:r w:rsidR="00E3517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15517" w:rsidRDefault="00615517" w:rsidP="00073C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5179" w:rsidRPr="00615517" w:rsidRDefault="00615517" w:rsidP="006155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 </w:t>
      </w:r>
      <w:r w:rsidR="00E35179" w:rsidRPr="0061551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3243B" w:rsidRPr="00615517">
        <w:rPr>
          <w:rFonts w:ascii="Times New Roman" w:hAnsi="Times New Roman" w:cs="Times New Roman"/>
          <w:sz w:val="28"/>
          <w:szCs w:val="28"/>
        </w:rPr>
        <w:t>«</w:t>
      </w:r>
      <w:r w:rsidR="00E35179" w:rsidRPr="00615517">
        <w:rPr>
          <w:rFonts w:ascii="Times New Roman" w:hAnsi="Times New Roman" w:cs="Times New Roman"/>
          <w:sz w:val="28"/>
          <w:szCs w:val="28"/>
        </w:rPr>
        <w:t>План проведения экспертизы муниципальных нормативных правовых актов органов местного самоуправления Татарского района, затрагивающих вопросы осуществления предпринимательской и инвестиционной  деятельности  на  2017 год</w:t>
      </w:r>
      <w:r w:rsidR="00C3243B" w:rsidRPr="00615517">
        <w:rPr>
          <w:rFonts w:ascii="Times New Roman" w:hAnsi="Times New Roman" w:cs="Times New Roman"/>
          <w:sz w:val="28"/>
          <w:szCs w:val="28"/>
        </w:rPr>
        <w:t>» (далее План)</w:t>
      </w:r>
      <w:r w:rsidR="00064C03" w:rsidRPr="00615517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64C03" w:rsidRPr="00615517">
        <w:rPr>
          <w:rFonts w:ascii="Times New Roman" w:hAnsi="Times New Roman" w:cs="Times New Roman"/>
          <w:sz w:val="28"/>
          <w:szCs w:val="28"/>
        </w:rPr>
        <w:t>аспоряжением администрации Татарского района от 20.12.2016г. № 356</w:t>
      </w:r>
      <w:r w:rsidR="00C3243B" w:rsidRPr="00615517">
        <w:rPr>
          <w:rFonts w:ascii="Times New Roman" w:hAnsi="Times New Roman" w:cs="Times New Roman"/>
          <w:sz w:val="28"/>
          <w:szCs w:val="28"/>
        </w:rPr>
        <w:t xml:space="preserve"> </w:t>
      </w:r>
      <w:r w:rsidR="00064C03" w:rsidRPr="00615517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плана проведения экспертизы муниципальных нормативно-правовых актов Татарского района Новосибирской области, затрагивающих вопросы осуществления предпринимательской и инвестиционной деятельности на 2017 год»,  </w:t>
      </w:r>
      <w:r w:rsidR="00C3243B" w:rsidRPr="0061551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64C03" w:rsidRDefault="00064C03" w:rsidP="00064C03">
      <w:pPr>
        <w:pStyle w:val="a3"/>
        <w:tabs>
          <w:tab w:val="left" w:pos="477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64C03" w:rsidRPr="00615517" w:rsidRDefault="00064C03" w:rsidP="00615517">
      <w:pPr>
        <w:pStyle w:val="a3"/>
        <w:tabs>
          <w:tab w:val="left" w:pos="47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43B" w:rsidRPr="00C3243B">
        <w:rPr>
          <w:rFonts w:ascii="Times New Roman" w:hAnsi="Times New Roman" w:cs="Times New Roman"/>
          <w:sz w:val="28"/>
          <w:szCs w:val="28"/>
        </w:rPr>
        <w:t xml:space="preserve"> Пункт  </w:t>
      </w:r>
      <w:r w:rsidR="00615517" w:rsidRPr="00C3243B">
        <w:rPr>
          <w:rFonts w:ascii="Times New Roman" w:hAnsi="Times New Roman" w:cs="Times New Roman"/>
          <w:sz w:val="28"/>
          <w:szCs w:val="28"/>
        </w:rPr>
        <w:t>1</w:t>
      </w:r>
      <w:r w:rsidR="00615517">
        <w:rPr>
          <w:rFonts w:ascii="Times New Roman" w:hAnsi="Times New Roman" w:cs="Times New Roman"/>
          <w:sz w:val="28"/>
          <w:szCs w:val="28"/>
        </w:rPr>
        <w:t xml:space="preserve">  </w:t>
      </w:r>
      <w:r w:rsidR="00C3243B" w:rsidRPr="00C3243B">
        <w:rPr>
          <w:rFonts w:ascii="Times New Roman" w:hAnsi="Times New Roman" w:cs="Times New Roman"/>
          <w:sz w:val="28"/>
          <w:szCs w:val="28"/>
        </w:rPr>
        <w:t>Плана   изложить в следующей редакции:</w:t>
      </w:r>
    </w:p>
    <w:p w:rsidR="00C3243B" w:rsidRPr="00C3243B" w:rsidRDefault="00C3243B" w:rsidP="00C3243B">
      <w:pPr>
        <w:pStyle w:val="a3"/>
        <w:tabs>
          <w:tab w:val="left" w:pos="47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404"/>
        <w:gridCol w:w="2580"/>
        <w:gridCol w:w="2052"/>
      </w:tblGrid>
      <w:tr w:rsidR="00C3243B" w:rsidRPr="00C3243B" w:rsidTr="00615517">
        <w:trPr>
          <w:trHeight w:val="1932"/>
        </w:trPr>
        <w:tc>
          <w:tcPr>
            <w:tcW w:w="534" w:type="dxa"/>
          </w:tcPr>
          <w:p w:rsidR="00615517" w:rsidRDefault="00615517" w:rsidP="00615517">
            <w:pPr>
              <w:tabs>
                <w:tab w:val="left" w:pos="9355"/>
              </w:tabs>
              <w:spacing w:after="0" w:line="240" w:lineRule="auto"/>
              <w:ind w:left="720" w:right="-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3243B" w:rsidRPr="00615517" w:rsidRDefault="00615517" w:rsidP="006155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4" w:type="dxa"/>
          </w:tcPr>
          <w:p w:rsidR="00C3243B" w:rsidRPr="00C3243B" w:rsidRDefault="00C3243B" w:rsidP="00C3243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43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субъектов малого и среднего предпринимательства в Татарском районе на 2</w:t>
            </w:r>
            <w:r w:rsidR="00D521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3243B">
              <w:rPr>
                <w:rFonts w:ascii="Times New Roman" w:hAnsi="Times New Roman" w:cs="Times New Roman"/>
                <w:sz w:val="28"/>
                <w:szCs w:val="28"/>
              </w:rPr>
              <w:t>15-2017 годы»</w:t>
            </w:r>
          </w:p>
        </w:tc>
        <w:tc>
          <w:tcPr>
            <w:tcW w:w="2580" w:type="dxa"/>
          </w:tcPr>
          <w:p w:rsidR="00C3243B" w:rsidRPr="00C3243B" w:rsidRDefault="00C3243B" w:rsidP="000C06C4">
            <w:pPr>
              <w:tabs>
                <w:tab w:val="left" w:pos="9355"/>
              </w:tabs>
              <w:spacing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43B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администрации Татарского района</w:t>
            </w:r>
          </w:p>
        </w:tc>
        <w:tc>
          <w:tcPr>
            <w:tcW w:w="2052" w:type="dxa"/>
          </w:tcPr>
          <w:p w:rsidR="00C3243B" w:rsidRPr="00C3243B" w:rsidRDefault="00C3243B" w:rsidP="000C06C4">
            <w:pPr>
              <w:tabs>
                <w:tab w:val="left" w:pos="9355"/>
              </w:tabs>
              <w:spacing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243B">
              <w:rPr>
                <w:rFonts w:ascii="Times New Roman" w:hAnsi="Times New Roman" w:cs="Times New Roman"/>
                <w:sz w:val="28"/>
                <w:szCs w:val="28"/>
              </w:rPr>
              <w:t>2 полугодие 2017 года</w:t>
            </w:r>
          </w:p>
        </w:tc>
      </w:tr>
    </w:tbl>
    <w:p w:rsidR="00C3243B" w:rsidRDefault="00C3243B" w:rsidP="00C3243B">
      <w:pPr>
        <w:pStyle w:val="a3"/>
        <w:tabs>
          <w:tab w:val="left" w:pos="4770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D521B6" w:rsidRDefault="00D521B6" w:rsidP="00C3243B">
      <w:pPr>
        <w:pStyle w:val="a3"/>
        <w:tabs>
          <w:tab w:val="left" w:pos="4770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622393" w:rsidRPr="00D521B6" w:rsidRDefault="00615517" w:rsidP="00615517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 </w:t>
      </w:r>
      <w:r w:rsidR="00622393" w:rsidRPr="00D521B6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>
        <w:rPr>
          <w:rFonts w:ascii="Times New Roman" w:eastAsia="Calibri" w:hAnsi="Times New Roman" w:cs="Times New Roman"/>
          <w:sz w:val="28"/>
          <w:szCs w:val="28"/>
        </w:rPr>
        <w:t>распоряжение</w:t>
      </w:r>
      <w:r w:rsidR="00622393" w:rsidRPr="00D521B6">
        <w:rPr>
          <w:rFonts w:ascii="Times New Roman" w:eastAsia="Calibri" w:hAnsi="Times New Roman" w:cs="Times New Roman"/>
          <w:sz w:val="28"/>
          <w:szCs w:val="28"/>
        </w:rPr>
        <w:t xml:space="preserve"> опубликовать в «Бюллетене органов местного самоуправления Татарского района»  и  на официальном сайте администрации Татарского района.</w:t>
      </w:r>
    </w:p>
    <w:p w:rsidR="001A5101" w:rsidRPr="00D521B6" w:rsidRDefault="00615517" w:rsidP="00615517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1A5101" w:rsidRPr="00D521B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1A5101" w:rsidRPr="00D521B6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 – начальника управления экономического развития Л.М. Шмерову. </w:t>
      </w:r>
    </w:p>
    <w:p w:rsidR="00073C65" w:rsidRDefault="00073C65" w:rsidP="006223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1B6" w:rsidRDefault="00D521B6" w:rsidP="006223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1B6" w:rsidRDefault="00D521B6" w:rsidP="006223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1B6" w:rsidRDefault="00D521B6" w:rsidP="006223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1B6" w:rsidRDefault="00D521B6" w:rsidP="006223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1B6" w:rsidRDefault="00D521B6" w:rsidP="006223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1B6" w:rsidRPr="00D521B6" w:rsidRDefault="00D521B6" w:rsidP="006223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3C65" w:rsidRPr="00D521B6" w:rsidRDefault="00073C65" w:rsidP="00073C65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 w:rsidRPr="00D521B6">
        <w:rPr>
          <w:rFonts w:ascii="Times New Roman" w:hAnsi="Times New Roman" w:cs="Times New Roman"/>
          <w:sz w:val="28"/>
          <w:szCs w:val="28"/>
        </w:rPr>
        <w:t xml:space="preserve">Глава Татарского района </w:t>
      </w:r>
      <w:r w:rsidRPr="00D521B6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615517">
        <w:rPr>
          <w:rFonts w:ascii="Times New Roman" w:hAnsi="Times New Roman" w:cs="Times New Roman"/>
          <w:sz w:val="28"/>
          <w:szCs w:val="28"/>
        </w:rPr>
        <w:t xml:space="preserve">  </w:t>
      </w:r>
      <w:r w:rsidRPr="00D521B6">
        <w:rPr>
          <w:rFonts w:ascii="Times New Roman" w:hAnsi="Times New Roman" w:cs="Times New Roman"/>
          <w:sz w:val="28"/>
          <w:szCs w:val="28"/>
        </w:rPr>
        <w:t>В.В. Смирнов</w:t>
      </w:r>
    </w:p>
    <w:p w:rsidR="00D521B6" w:rsidRDefault="00D521B6" w:rsidP="00073C65">
      <w:pPr>
        <w:rPr>
          <w:rFonts w:ascii="Times New Roman" w:hAnsi="Times New Roman" w:cs="Times New Roman"/>
          <w:sz w:val="18"/>
          <w:szCs w:val="18"/>
        </w:rPr>
      </w:pPr>
    </w:p>
    <w:p w:rsidR="00D521B6" w:rsidRDefault="00D521B6" w:rsidP="00073C65">
      <w:pPr>
        <w:rPr>
          <w:rFonts w:ascii="Times New Roman" w:hAnsi="Times New Roman" w:cs="Times New Roman"/>
          <w:sz w:val="18"/>
          <w:szCs w:val="18"/>
        </w:rPr>
      </w:pPr>
    </w:p>
    <w:p w:rsidR="00D521B6" w:rsidRDefault="00D521B6" w:rsidP="00073C65">
      <w:pPr>
        <w:rPr>
          <w:rFonts w:ascii="Times New Roman" w:hAnsi="Times New Roman" w:cs="Times New Roman"/>
          <w:sz w:val="18"/>
          <w:szCs w:val="18"/>
        </w:rPr>
      </w:pPr>
    </w:p>
    <w:p w:rsidR="00D521B6" w:rsidRDefault="00D521B6" w:rsidP="00073C65">
      <w:pPr>
        <w:rPr>
          <w:rFonts w:ascii="Times New Roman" w:hAnsi="Times New Roman" w:cs="Times New Roman"/>
          <w:sz w:val="18"/>
          <w:szCs w:val="18"/>
        </w:rPr>
      </w:pPr>
    </w:p>
    <w:p w:rsidR="00D521B6" w:rsidRDefault="00D521B6" w:rsidP="00073C65">
      <w:pPr>
        <w:rPr>
          <w:rFonts w:ascii="Times New Roman" w:hAnsi="Times New Roman" w:cs="Times New Roman"/>
          <w:sz w:val="18"/>
          <w:szCs w:val="18"/>
        </w:rPr>
      </w:pPr>
    </w:p>
    <w:p w:rsidR="00D521B6" w:rsidRDefault="00D521B6" w:rsidP="00073C65">
      <w:pPr>
        <w:rPr>
          <w:rFonts w:ascii="Times New Roman" w:hAnsi="Times New Roman" w:cs="Times New Roman"/>
          <w:sz w:val="18"/>
          <w:szCs w:val="18"/>
        </w:rPr>
      </w:pPr>
    </w:p>
    <w:p w:rsidR="00D521B6" w:rsidRDefault="00D521B6" w:rsidP="00073C65">
      <w:pPr>
        <w:rPr>
          <w:rFonts w:ascii="Times New Roman" w:hAnsi="Times New Roman" w:cs="Times New Roman"/>
          <w:sz w:val="18"/>
          <w:szCs w:val="18"/>
        </w:rPr>
      </w:pPr>
    </w:p>
    <w:p w:rsidR="00064995" w:rsidRDefault="00D521B6" w:rsidP="00D521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Исп. Кобринюк О.Н.</w:t>
      </w:r>
    </w:p>
    <w:p w:rsidR="00D521B6" w:rsidRPr="00D521B6" w:rsidRDefault="00D521B6" w:rsidP="00D521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8/38364/22085</w:t>
      </w:r>
    </w:p>
    <w:sectPr w:rsidR="00D521B6" w:rsidRPr="00D521B6" w:rsidSect="00D521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FD0" w:rsidRDefault="00D26FD0" w:rsidP="00675A09">
      <w:pPr>
        <w:spacing w:after="0" w:line="240" w:lineRule="auto"/>
      </w:pPr>
      <w:r>
        <w:separator/>
      </w:r>
    </w:p>
  </w:endnote>
  <w:endnote w:type="continuationSeparator" w:id="1">
    <w:p w:rsidR="00D26FD0" w:rsidRDefault="00D26FD0" w:rsidP="0067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FD0" w:rsidRDefault="00D26FD0" w:rsidP="00675A09">
      <w:pPr>
        <w:spacing w:after="0" w:line="240" w:lineRule="auto"/>
      </w:pPr>
      <w:r>
        <w:separator/>
      </w:r>
    </w:p>
  </w:footnote>
  <w:footnote w:type="continuationSeparator" w:id="1">
    <w:p w:rsidR="00D26FD0" w:rsidRDefault="00D26FD0" w:rsidP="00675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0024"/>
    <w:multiLevelType w:val="hybridMultilevel"/>
    <w:tmpl w:val="0FA6C5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8A7380"/>
    <w:multiLevelType w:val="hybridMultilevel"/>
    <w:tmpl w:val="81E6D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D2722"/>
    <w:multiLevelType w:val="hybridMultilevel"/>
    <w:tmpl w:val="05026FB2"/>
    <w:lvl w:ilvl="0" w:tplc="EF726C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45793"/>
    <w:multiLevelType w:val="hybridMultilevel"/>
    <w:tmpl w:val="251E4D8A"/>
    <w:lvl w:ilvl="0" w:tplc="651C5AC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32F7"/>
    <w:rsid w:val="00064995"/>
    <w:rsid w:val="00064C03"/>
    <w:rsid w:val="00073C65"/>
    <w:rsid w:val="001311C1"/>
    <w:rsid w:val="00142B00"/>
    <w:rsid w:val="00195B4F"/>
    <w:rsid w:val="001A5101"/>
    <w:rsid w:val="001C68C8"/>
    <w:rsid w:val="001F32F7"/>
    <w:rsid w:val="00223B84"/>
    <w:rsid w:val="00253D7B"/>
    <w:rsid w:val="002B466E"/>
    <w:rsid w:val="002B7896"/>
    <w:rsid w:val="002E4245"/>
    <w:rsid w:val="00371FE9"/>
    <w:rsid w:val="00387D89"/>
    <w:rsid w:val="003D1CF6"/>
    <w:rsid w:val="004720CE"/>
    <w:rsid w:val="004E2E2C"/>
    <w:rsid w:val="00544353"/>
    <w:rsid w:val="00586B20"/>
    <w:rsid w:val="00615517"/>
    <w:rsid w:val="00622393"/>
    <w:rsid w:val="00675A09"/>
    <w:rsid w:val="006B13ED"/>
    <w:rsid w:val="006F2305"/>
    <w:rsid w:val="006F62FE"/>
    <w:rsid w:val="00737B77"/>
    <w:rsid w:val="007A3A68"/>
    <w:rsid w:val="007D3CDC"/>
    <w:rsid w:val="008C1AD5"/>
    <w:rsid w:val="008D5479"/>
    <w:rsid w:val="00955858"/>
    <w:rsid w:val="009B2B5B"/>
    <w:rsid w:val="009E7270"/>
    <w:rsid w:val="00A177C2"/>
    <w:rsid w:val="00A4241E"/>
    <w:rsid w:val="00A776E9"/>
    <w:rsid w:val="00B334E9"/>
    <w:rsid w:val="00B94944"/>
    <w:rsid w:val="00BA69AE"/>
    <w:rsid w:val="00C3243B"/>
    <w:rsid w:val="00C35D8E"/>
    <w:rsid w:val="00C56F03"/>
    <w:rsid w:val="00C60704"/>
    <w:rsid w:val="00C75C22"/>
    <w:rsid w:val="00D0367A"/>
    <w:rsid w:val="00D26FD0"/>
    <w:rsid w:val="00D521B6"/>
    <w:rsid w:val="00D95CF5"/>
    <w:rsid w:val="00E35179"/>
    <w:rsid w:val="00F14619"/>
    <w:rsid w:val="00F766BB"/>
    <w:rsid w:val="00FA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146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9E727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75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5A09"/>
  </w:style>
  <w:style w:type="paragraph" w:styleId="a6">
    <w:name w:val="footer"/>
    <w:basedOn w:val="a"/>
    <w:link w:val="a7"/>
    <w:uiPriority w:val="99"/>
    <w:semiHidden/>
    <w:unhideWhenUsed/>
    <w:rsid w:val="00675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5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D0BE91EB81514C2939EC06387EC43945AFD233A6F05853A1611710BA213126F1BA1FE81FE05B846A1979NFz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D0BE91EB81514C2939EC06387EC43945AFD233A6F05853A1611710BA213126F1BA1FE81FE05B846A197ANFz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26</cp:revision>
  <cp:lastPrinted>2017-06-22T09:14:00Z</cp:lastPrinted>
  <dcterms:created xsi:type="dcterms:W3CDTF">2016-12-02T03:30:00Z</dcterms:created>
  <dcterms:modified xsi:type="dcterms:W3CDTF">2017-06-23T03:29:00Z</dcterms:modified>
</cp:coreProperties>
</file>