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D3" w:rsidRDefault="00B607D3" w:rsidP="00006478">
      <w:pPr>
        <w:jc w:val="center"/>
        <w:rPr>
          <w:b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pt" o:ole="">
            <v:imagedata r:id="rId5" o:title=""/>
          </v:shape>
          <o:OLEObject Type="Embed" ProgID="MSPhotoEd.3" ShapeID="_x0000_i1025" DrawAspect="Content" ObjectID="_1651574235" r:id="rId6"/>
        </w:object>
      </w:r>
    </w:p>
    <w:p w:rsidR="00B607D3" w:rsidRDefault="00B607D3" w:rsidP="00006478">
      <w:pPr>
        <w:jc w:val="center"/>
        <w:rPr>
          <w:b/>
        </w:rPr>
      </w:pPr>
    </w:p>
    <w:p w:rsidR="00006478" w:rsidRPr="00D7195B" w:rsidRDefault="00006478" w:rsidP="00006478">
      <w:pPr>
        <w:jc w:val="center"/>
        <w:rPr>
          <w:b/>
        </w:rPr>
      </w:pPr>
      <w:r w:rsidRPr="00D7195B">
        <w:rPr>
          <w:b/>
        </w:rPr>
        <w:t>АДМИНИСТРАЦИЯ  ТАТАРСКОГО РАЙОНА</w:t>
      </w:r>
    </w:p>
    <w:p w:rsidR="00006478" w:rsidRPr="00D7195B" w:rsidRDefault="00006478" w:rsidP="00006478">
      <w:pPr>
        <w:jc w:val="center"/>
        <w:rPr>
          <w:b/>
        </w:rPr>
      </w:pPr>
    </w:p>
    <w:p w:rsidR="00006478" w:rsidRPr="00D7195B" w:rsidRDefault="00006478" w:rsidP="00006478">
      <w:pPr>
        <w:tabs>
          <w:tab w:val="center" w:pos="4961"/>
          <w:tab w:val="left" w:pos="8440"/>
        </w:tabs>
        <w:rPr>
          <w:b/>
        </w:rPr>
      </w:pPr>
      <w:r w:rsidRPr="00D7195B">
        <w:rPr>
          <w:b/>
        </w:rPr>
        <w:tab/>
        <w:t>ПОСТАНОВЛЕНИЕ</w:t>
      </w:r>
      <w:r w:rsidRPr="00D7195B">
        <w:rPr>
          <w:b/>
        </w:rPr>
        <w:tab/>
        <w:t xml:space="preserve">                </w:t>
      </w:r>
    </w:p>
    <w:p w:rsidR="00006478" w:rsidRPr="00D7195B" w:rsidRDefault="00006478" w:rsidP="00006478">
      <w:pPr>
        <w:jc w:val="center"/>
        <w:rPr>
          <w:b/>
        </w:rPr>
      </w:pPr>
    </w:p>
    <w:p w:rsidR="00006478" w:rsidRPr="003D40F0" w:rsidRDefault="00006478" w:rsidP="00006478">
      <w:pPr>
        <w:jc w:val="center"/>
      </w:pPr>
    </w:p>
    <w:p w:rsidR="00006478" w:rsidRPr="003D40F0" w:rsidRDefault="00006478" w:rsidP="00006478">
      <w:pPr>
        <w:jc w:val="center"/>
      </w:pPr>
      <w:r w:rsidRPr="003D40F0">
        <w:t>г. Татарск</w:t>
      </w:r>
    </w:p>
    <w:p w:rsidR="00006478" w:rsidRPr="003D40F0" w:rsidRDefault="00006478" w:rsidP="00006478">
      <w:pPr>
        <w:jc w:val="center"/>
      </w:pPr>
    </w:p>
    <w:p w:rsidR="00006478" w:rsidRPr="003D40F0" w:rsidRDefault="00006478" w:rsidP="00006478">
      <w:pPr>
        <w:jc w:val="center"/>
      </w:pPr>
    </w:p>
    <w:p w:rsidR="00006478" w:rsidRDefault="00006478" w:rsidP="00006478">
      <w:pPr>
        <w:jc w:val="both"/>
      </w:pPr>
      <w:r>
        <w:t>от</w:t>
      </w:r>
      <w:r w:rsidR="00383934">
        <w:t xml:space="preserve"> </w:t>
      </w:r>
      <w:r w:rsidR="00B70A3B">
        <w:t>18.05.2020</w:t>
      </w:r>
      <w:r w:rsidR="00383934">
        <w:t xml:space="preserve">г                 </w:t>
      </w:r>
      <w:r w:rsidR="00383934">
        <w:tab/>
      </w:r>
      <w:r w:rsidR="00383934">
        <w:tab/>
      </w:r>
      <w:r w:rsidR="00383934">
        <w:tab/>
      </w:r>
      <w:r w:rsidR="00383934">
        <w:tab/>
      </w:r>
      <w:r w:rsidR="00383934">
        <w:tab/>
      </w:r>
      <w:r w:rsidR="00956461">
        <w:t xml:space="preserve">         </w:t>
      </w:r>
      <w:r w:rsidR="00383934">
        <w:tab/>
      </w:r>
      <w:r w:rsidR="00383934">
        <w:tab/>
        <w:t xml:space="preserve">№ </w:t>
      </w:r>
      <w:r w:rsidR="00B70A3B">
        <w:t>216</w:t>
      </w:r>
    </w:p>
    <w:p w:rsidR="00B70A3B" w:rsidRPr="003D40F0" w:rsidRDefault="00B70A3B" w:rsidP="00006478">
      <w:pPr>
        <w:jc w:val="both"/>
      </w:pPr>
    </w:p>
    <w:p w:rsidR="007624B8" w:rsidRDefault="007624B8" w:rsidP="007624B8">
      <w:pPr>
        <w:jc w:val="center"/>
      </w:pPr>
      <w:r>
        <w:t xml:space="preserve">Об отсрочке уплаты арендной платы </w:t>
      </w:r>
    </w:p>
    <w:p w:rsidR="007624B8" w:rsidRDefault="007624B8" w:rsidP="007624B8">
      <w:pPr>
        <w:jc w:val="center"/>
      </w:pPr>
      <w:r>
        <w:t>по договорам аренды недвижимого имущества</w:t>
      </w:r>
    </w:p>
    <w:p w:rsidR="007624B8" w:rsidRDefault="007624B8" w:rsidP="007624B8">
      <w:pPr>
        <w:jc w:val="both"/>
      </w:pPr>
    </w:p>
    <w:p w:rsidR="007624B8" w:rsidRDefault="007624B8" w:rsidP="007624B8">
      <w:pPr>
        <w:jc w:val="both"/>
      </w:pPr>
    </w:p>
    <w:p w:rsidR="007624B8" w:rsidRDefault="007624B8" w:rsidP="007624B8">
      <w:pPr>
        <w:ind w:firstLine="709"/>
        <w:jc w:val="both"/>
      </w:pPr>
      <w:r>
        <w:t xml:space="preserve">В соответствии со статьей 19 Федерального закона от 01.04.2020 № 98-ФЗ «О 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 03.04.2020 № 439 </w:t>
      </w:r>
      <w:proofErr w:type="gramStart"/>
      <w:r>
        <w:t xml:space="preserve">«Об  установлении требований к условиям и срокам отсрочки уплаты арендной платы по договорам аренды недвижимого имущества», в связи с принятием распоряжения Губернатора Новосибирской области от 16.03.2020 № 44-р «О противодействии завозу и распространению новой </w:t>
      </w:r>
      <w:proofErr w:type="spellStart"/>
      <w:r>
        <w:t>коронавирусной</w:t>
      </w:r>
      <w:proofErr w:type="spellEnd"/>
      <w:r>
        <w:t xml:space="preserve"> инфекции (2019-nCoV) на территории Новосибирской области», постановления Правительства Новосибирской области от 18.03.2020 № 72-п «О введении режима повышенной готовности на территории Новосибирской области»  и постановлени</w:t>
      </w:r>
      <w:r w:rsidR="006F538E">
        <w:t>я</w:t>
      </w:r>
      <w:r>
        <w:t xml:space="preserve"> Правительства  Новосибирской</w:t>
      </w:r>
      <w:proofErr w:type="gramEnd"/>
      <w:r>
        <w:t xml:space="preserve"> области  от 27.04.2020г № 141-п «Об отсрочке уплаты арендной платы по договорам аренды недвижимого имущества»,   администрация Татарского района 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> о с т а </w:t>
      </w:r>
      <w:proofErr w:type="spellStart"/>
      <w:r>
        <w:rPr>
          <w:b/>
        </w:rPr>
        <w:t>н</w:t>
      </w:r>
      <w:proofErr w:type="spellEnd"/>
      <w:r>
        <w:rPr>
          <w:b/>
        </w:rPr>
        <w:t> о в л я е т</w:t>
      </w:r>
      <w:r>
        <w:t>:</w:t>
      </w:r>
    </w:p>
    <w:p w:rsidR="007624B8" w:rsidRDefault="007624B8" w:rsidP="007624B8">
      <w:pPr>
        <w:ind w:firstLine="709"/>
        <w:jc w:val="both"/>
        <w:rPr>
          <w:u w:val="single"/>
        </w:rPr>
      </w:pPr>
      <w:r>
        <w:t>1. </w:t>
      </w:r>
      <w:proofErr w:type="gramStart"/>
      <w:r>
        <w:t>В отношении заключенных до 18 марта 2020 года договоров аренды земельных участков, государственная собственность на которые не разграничена, а также недвижимого имущества, находящегося в муниципальной  собственности Татарского района, за исключением жилых помещений (далее – договоры аренды недвижимого имущества), в течение 30 календарных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</w:t>
      </w:r>
      <w:proofErr w:type="gramEnd"/>
      <w:r>
        <w:t xml:space="preserve">, предусмотренной в 2020 году, в соответствии с требованиями, установленными постановлением Правительства Российской Федерации от 03.04.2020 № 439 «Об установлении требований к условиям и срокам отсрочки уплаты арендной платы по договорам аренды недвижимого имущества». </w:t>
      </w:r>
    </w:p>
    <w:p w:rsidR="007624B8" w:rsidRDefault="007624B8" w:rsidP="007624B8">
      <w:pPr>
        <w:ind w:firstLine="709"/>
        <w:jc w:val="both"/>
      </w:pPr>
      <w:r>
        <w:t>2. </w:t>
      </w:r>
      <w:proofErr w:type="gramStart"/>
      <w:r>
        <w:t xml:space="preserve">Дополнительные соглашения, указанные в пункте 1 настоящего постановления, заключаются в отношении договоров аренды недвижимого имущества, арендаторами по которым являются организации, индивидуальные предприниматели и физические лица, осуществляющие деятельность в отраслях </w:t>
      </w:r>
      <w:r>
        <w:lastRenderedPageBreak/>
        <w:t xml:space="preserve">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перечень которых утвержден постановлением Правительства Российской Федерации от 03.04.2020 № 434 «Об утверждении перечня отраслей российской</w:t>
      </w:r>
      <w:proofErr w:type="gramEnd"/>
      <w:r>
        <w:t xml:space="preserve">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инфекции». </w:t>
      </w:r>
    </w:p>
    <w:p w:rsidR="009558B9" w:rsidRPr="008B091F" w:rsidRDefault="007624B8" w:rsidP="007624B8">
      <w:pPr>
        <w:ind w:firstLine="709"/>
        <w:jc w:val="both"/>
      </w:pPr>
      <w:r>
        <w:t>3. </w:t>
      </w:r>
      <w:r w:rsidR="009558B9" w:rsidRPr="008B091F">
        <w:t xml:space="preserve"> 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9558B9" w:rsidRPr="008B091F" w:rsidRDefault="007624B8" w:rsidP="009558B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8B9" w:rsidRPr="008B09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58B9" w:rsidRPr="008B09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58B9" w:rsidRPr="008B09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58B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558B9" w:rsidRPr="008B091F">
        <w:rPr>
          <w:rFonts w:ascii="Times New Roman" w:hAnsi="Times New Roman" w:cs="Times New Roman"/>
          <w:sz w:val="28"/>
          <w:szCs w:val="28"/>
        </w:rPr>
        <w:t>.</w:t>
      </w:r>
    </w:p>
    <w:p w:rsidR="009558B9" w:rsidRDefault="009558B9" w:rsidP="007A2253">
      <w:pPr>
        <w:jc w:val="both"/>
      </w:pPr>
    </w:p>
    <w:p w:rsidR="009558B9" w:rsidRDefault="009558B9" w:rsidP="007A2253">
      <w:pPr>
        <w:jc w:val="both"/>
      </w:pPr>
    </w:p>
    <w:p w:rsidR="002426D7" w:rsidRDefault="002426D7" w:rsidP="007A2253">
      <w:pPr>
        <w:jc w:val="both"/>
      </w:pPr>
    </w:p>
    <w:p w:rsidR="006F538E" w:rsidRDefault="006F538E" w:rsidP="007A2253">
      <w:pPr>
        <w:jc w:val="both"/>
      </w:pPr>
    </w:p>
    <w:p w:rsidR="009558B9" w:rsidRDefault="009558B9" w:rsidP="007A2253">
      <w:pPr>
        <w:jc w:val="both"/>
      </w:pPr>
    </w:p>
    <w:p w:rsidR="008C6D3E" w:rsidRDefault="00006478" w:rsidP="007A2253">
      <w:pPr>
        <w:jc w:val="both"/>
      </w:pPr>
      <w:r w:rsidRPr="003D40F0">
        <w:t xml:space="preserve">Глава Татарского района                                       </w:t>
      </w:r>
      <w:r>
        <w:t xml:space="preserve">             </w:t>
      </w:r>
      <w:r w:rsidRPr="003D40F0">
        <w:t xml:space="preserve">         </w:t>
      </w:r>
      <w:r w:rsidR="007624B8">
        <w:t>Ю.М. Вязов</w:t>
      </w: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7624B8" w:rsidRDefault="007624B8" w:rsidP="007A2253">
      <w:pPr>
        <w:jc w:val="both"/>
      </w:pPr>
    </w:p>
    <w:p w:rsidR="008C6D3E" w:rsidRDefault="008C6D3E" w:rsidP="00006478"/>
    <w:p w:rsidR="002426D7" w:rsidRDefault="002426D7" w:rsidP="00006478"/>
    <w:p w:rsidR="002426D7" w:rsidRDefault="002426D7" w:rsidP="00006478"/>
    <w:p w:rsidR="002426D7" w:rsidRDefault="002426D7" w:rsidP="00006478"/>
    <w:p w:rsidR="002426D7" w:rsidRDefault="002426D7" w:rsidP="00006478"/>
    <w:p w:rsidR="002426D7" w:rsidRDefault="002426D7" w:rsidP="00006478"/>
    <w:p w:rsidR="002426D7" w:rsidRDefault="002426D7" w:rsidP="00006478"/>
    <w:p w:rsidR="002426D7" w:rsidRDefault="002426D7" w:rsidP="00006478"/>
    <w:p w:rsidR="002426D7" w:rsidRDefault="002426D7" w:rsidP="00006478"/>
    <w:p w:rsidR="002426D7" w:rsidRDefault="002426D7" w:rsidP="00006478"/>
    <w:p w:rsidR="002426D7" w:rsidRDefault="002426D7" w:rsidP="00006478"/>
    <w:p w:rsidR="00B607D3" w:rsidRDefault="00B607D3" w:rsidP="00006478"/>
    <w:p w:rsidR="00006478" w:rsidRPr="00604B12" w:rsidRDefault="00604B12" w:rsidP="00006478">
      <w:pPr>
        <w:jc w:val="both"/>
        <w:rPr>
          <w:sz w:val="16"/>
          <w:szCs w:val="16"/>
        </w:rPr>
      </w:pPr>
      <w:r w:rsidRPr="00604B12">
        <w:rPr>
          <w:sz w:val="16"/>
          <w:szCs w:val="16"/>
        </w:rPr>
        <w:t>Бугай Л.В.</w:t>
      </w:r>
    </w:p>
    <w:p w:rsidR="00006478" w:rsidRDefault="00604B12" w:rsidP="00B607D3">
      <w:pPr>
        <w:jc w:val="both"/>
        <w:rPr>
          <w:sz w:val="24"/>
          <w:szCs w:val="24"/>
        </w:rPr>
      </w:pPr>
      <w:r w:rsidRPr="00604B12">
        <w:rPr>
          <w:sz w:val="16"/>
          <w:szCs w:val="16"/>
        </w:rPr>
        <w:t>8(38364) 25304</w:t>
      </w:r>
    </w:p>
    <w:sectPr w:rsidR="00006478" w:rsidSect="007A2253">
      <w:pgSz w:w="11906" w:h="16838"/>
      <w:pgMar w:top="709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478"/>
    <w:rsid w:val="00006478"/>
    <w:rsid w:val="00060523"/>
    <w:rsid w:val="000F1F22"/>
    <w:rsid w:val="00101E7E"/>
    <w:rsid w:val="001C2495"/>
    <w:rsid w:val="00217025"/>
    <w:rsid w:val="002426D7"/>
    <w:rsid w:val="002E152E"/>
    <w:rsid w:val="002F2403"/>
    <w:rsid w:val="0030657D"/>
    <w:rsid w:val="0034036E"/>
    <w:rsid w:val="00351574"/>
    <w:rsid w:val="00355B8A"/>
    <w:rsid w:val="00362527"/>
    <w:rsid w:val="00383934"/>
    <w:rsid w:val="003944EF"/>
    <w:rsid w:val="00397963"/>
    <w:rsid w:val="003E5BBA"/>
    <w:rsid w:val="0045543E"/>
    <w:rsid w:val="004924F3"/>
    <w:rsid w:val="00504861"/>
    <w:rsid w:val="005846F5"/>
    <w:rsid w:val="005C0ED7"/>
    <w:rsid w:val="005C30A6"/>
    <w:rsid w:val="005D58CC"/>
    <w:rsid w:val="00604B12"/>
    <w:rsid w:val="00643F06"/>
    <w:rsid w:val="00692CAE"/>
    <w:rsid w:val="006C1651"/>
    <w:rsid w:val="006F03A4"/>
    <w:rsid w:val="006F538E"/>
    <w:rsid w:val="0070103E"/>
    <w:rsid w:val="0074509F"/>
    <w:rsid w:val="007624B8"/>
    <w:rsid w:val="007942DB"/>
    <w:rsid w:val="007A2253"/>
    <w:rsid w:val="007C4651"/>
    <w:rsid w:val="008111B7"/>
    <w:rsid w:val="008121C9"/>
    <w:rsid w:val="008605FE"/>
    <w:rsid w:val="008B66F7"/>
    <w:rsid w:val="008C6D3E"/>
    <w:rsid w:val="009558B9"/>
    <w:rsid w:val="00956461"/>
    <w:rsid w:val="009C14E9"/>
    <w:rsid w:val="00B03B30"/>
    <w:rsid w:val="00B06A57"/>
    <w:rsid w:val="00B14683"/>
    <w:rsid w:val="00B40D71"/>
    <w:rsid w:val="00B607D3"/>
    <w:rsid w:val="00B70A3B"/>
    <w:rsid w:val="00B72DA0"/>
    <w:rsid w:val="00B93C00"/>
    <w:rsid w:val="00BC76BE"/>
    <w:rsid w:val="00BD5358"/>
    <w:rsid w:val="00BF18AC"/>
    <w:rsid w:val="00D46186"/>
    <w:rsid w:val="00DC10D3"/>
    <w:rsid w:val="00E14420"/>
    <w:rsid w:val="00E51077"/>
    <w:rsid w:val="00EC0DC4"/>
    <w:rsid w:val="00EF07B8"/>
    <w:rsid w:val="00F3043C"/>
    <w:rsid w:val="00F478F5"/>
    <w:rsid w:val="00F53C79"/>
    <w:rsid w:val="00F57C8C"/>
    <w:rsid w:val="00FA1258"/>
    <w:rsid w:val="00FF2257"/>
    <w:rsid w:val="00FF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6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 Знак Знак Знак Знак Знак"/>
    <w:link w:val="ConsPlusNormal2"/>
    <w:rsid w:val="000064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sz w:val="24"/>
      <w:szCs w:val="24"/>
      <w:lang w:eastAsia="ru-RU"/>
    </w:rPr>
  </w:style>
  <w:style w:type="character" w:customStyle="1" w:styleId="ConsPlusNormal2">
    <w:name w:val="ConsPlusNormal Знак Знак Знак Знак Знак Знак"/>
    <w:link w:val="ConsPlusNormal1"/>
    <w:locked/>
    <w:rsid w:val="00006478"/>
    <w:rPr>
      <w:rFonts w:ascii="Arial" w:eastAsia="SimSun" w:hAnsi="Arial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0647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06478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color w:val="auto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647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62527"/>
    <w:pPr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rsid w:val="003625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Бугай Л В</cp:lastModifiedBy>
  <cp:revision>5</cp:revision>
  <cp:lastPrinted>2017-11-20T07:10:00Z</cp:lastPrinted>
  <dcterms:created xsi:type="dcterms:W3CDTF">2020-05-15T03:00:00Z</dcterms:created>
  <dcterms:modified xsi:type="dcterms:W3CDTF">2020-05-21T06:51:00Z</dcterms:modified>
</cp:coreProperties>
</file>