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9" w:rsidRDefault="006E3499" w:rsidP="00A42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42647" w:rsidRDefault="00A42647" w:rsidP="00A42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6E3499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47" w:rsidRDefault="00A42647" w:rsidP="00A42647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42647" w:rsidRDefault="00A42647" w:rsidP="00A4264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42647" w:rsidRDefault="00A42647" w:rsidP="00A426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ТАТАРСКОГО РАЙОНА</w:t>
      </w:r>
    </w:p>
    <w:p w:rsidR="00A42647" w:rsidRDefault="00A42647" w:rsidP="00A42647">
      <w:p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6E34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42647" w:rsidRDefault="00A42647" w:rsidP="00A42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6E349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(двенадцатая сессия)</w:t>
      </w:r>
    </w:p>
    <w:p w:rsidR="00A42647" w:rsidRDefault="00A42647" w:rsidP="00A426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8183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22.02.2017г.                                                          </w:t>
      </w:r>
      <w:r w:rsidR="004C7C41">
        <w:rPr>
          <w:rFonts w:ascii="Times New Roman" w:hAnsi="Times New Roman"/>
          <w:b/>
          <w:sz w:val="28"/>
          <w:szCs w:val="28"/>
        </w:rPr>
        <w:t xml:space="preserve">                            № 4</w:t>
      </w:r>
    </w:p>
    <w:p w:rsidR="00A42647" w:rsidRDefault="00A42647" w:rsidP="00A426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Татарск</w:t>
      </w:r>
    </w:p>
    <w:p w:rsidR="00F77E22" w:rsidRPr="00972601" w:rsidRDefault="00AB488F" w:rsidP="00AB488F">
      <w:pPr>
        <w:pStyle w:val="s1"/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841DA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Положения о порядке</w:t>
      </w:r>
      <w:r w:rsidRPr="008841DA">
        <w:rPr>
          <w:b/>
          <w:bCs/>
          <w:color w:val="000000"/>
          <w:sz w:val="28"/>
          <w:szCs w:val="28"/>
        </w:rPr>
        <w:t xml:space="preserve"> </w:t>
      </w:r>
      <w:r w:rsidRPr="00924AC4">
        <w:rPr>
          <w:b/>
          <w:bCs/>
          <w:color w:val="000000"/>
          <w:sz w:val="28"/>
          <w:szCs w:val="28"/>
        </w:rPr>
        <w:t>и услови</w:t>
      </w:r>
      <w:r>
        <w:rPr>
          <w:b/>
          <w:bCs/>
          <w:color w:val="000000"/>
          <w:sz w:val="28"/>
          <w:szCs w:val="28"/>
        </w:rPr>
        <w:t xml:space="preserve">ях </w:t>
      </w:r>
      <w:r w:rsidRPr="00924AC4">
        <w:rPr>
          <w:b/>
          <w:bCs/>
          <w:color w:val="000000"/>
          <w:sz w:val="28"/>
          <w:szCs w:val="28"/>
        </w:rPr>
        <w:t xml:space="preserve">предоставления в аренду </w:t>
      </w:r>
      <w:r w:rsidRPr="008841D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(в том числе льготы для субъектов малого и среднего предпринимательства, занимающихся социально значимыми видами деятельности),</w:t>
      </w:r>
      <w:r w:rsidRPr="00AB488F">
        <w:rPr>
          <w:bCs/>
          <w:sz w:val="28"/>
          <w:szCs w:val="28"/>
        </w:rPr>
        <w:t xml:space="preserve"> </w:t>
      </w:r>
      <w:r w:rsidRPr="00AB488F">
        <w:rPr>
          <w:b/>
          <w:bCs/>
          <w:sz w:val="28"/>
          <w:szCs w:val="28"/>
        </w:rPr>
        <w:t>муниципального имущества Татарского района,</w:t>
      </w:r>
      <w:r>
        <w:rPr>
          <w:b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 малого и среднего предпринимательства), </w:t>
      </w:r>
      <w:r w:rsidRPr="00972601">
        <w:rPr>
          <w:b/>
          <w:sz w:val="28"/>
          <w:szCs w:val="28"/>
        </w:rPr>
        <w:t>предназначенного для предоставления его во</w:t>
      </w:r>
      <w:proofErr w:type="gramEnd"/>
      <w:r w:rsidRPr="00972601">
        <w:rPr>
          <w:b/>
          <w:sz w:val="28"/>
          <w:szCs w:val="28"/>
        </w:rPr>
        <w:t xml:space="preserve">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7E22" w:rsidRPr="00972601">
        <w:rPr>
          <w:b/>
          <w:sz w:val="28"/>
          <w:szCs w:val="28"/>
        </w:rPr>
        <w:t>.</w:t>
      </w:r>
    </w:p>
    <w:p w:rsidR="00666734" w:rsidRDefault="00A42647" w:rsidP="0066673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66734" w:rsidRPr="00666734">
        <w:rPr>
          <w:sz w:val="28"/>
          <w:szCs w:val="28"/>
        </w:rPr>
        <w:t xml:space="preserve">В </w:t>
      </w:r>
      <w:r w:rsidR="000E35AD" w:rsidRPr="00666734">
        <w:rPr>
          <w:sz w:val="28"/>
          <w:szCs w:val="28"/>
        </w:rPr>
        <w:t>соответствии</w:t>
      </w:r>
      <w:r w:rsidR="00666734" w:rsidRPr="00666734">
        <w:rPr>
          <w:sz w:val="28"/>
          <w:szCs w:val="28"/>
        </w:rPr>
        <w:t xml:space="preserve"> с </w:t>
      </w:r>
      <w:hyperlink r:id="rId7" w:tgtFrame="_blank" w:history="1">
        <w:r w:rsidR="000E35AD" w:rsidRPr="00666734">
          <w:rPr>
            <w:rStyle w:val="a5"/>
            <w:color w:val="auto"/>
            <w:sz w:val="28"/>
            <w:szCs w:val="28"/>
            <w:u w:val="none"/>
          </w:rPr>
          <w:t>Гражданским кодексом</w:t>
        </w:r>
      </w:hyperlink>
      <w:r w:rsidR="000E35AD" w:rsidRPr="00666734">
        <w:rPr>
          <w:rStyle w:val="apple-converted-space"/>
          <w:sz w:val="28"/>
          <w:szCs w:val="28"/>
        </w:rPr>
        <w:t> </w:t>
      </w:r>
      <w:r w:rsidR="00666734" w:rsidRPr="00666734">
        <w:rPr>
          <w:sz w:val="28"/>
          <w:szCs w:val="28"/>
        </w:rPr>
        <w:t xml:space="preserve">Российской </w:t>
      </w:r>
      <w:r w:rsidR="000E35AD" w:rsidRPr="00666734">
        <w:rPr>
          <w:sz w:val="28"/>
          <w:szCs w:val="28"/>
        </w:rPr>
        <w:t>Федерации,</w:t>
      </w:r>
      <w:r w:rsidR="000E35AD" w:rsidRPr="00666734">
        <w:rPr>
          <w:rStyle w:val="apple-converted-space"/>
          <w:sz w:val="28"/>
          <w:szCs w:val="28"/>
        </w:rPr>
        <w:t> </w:t>
      </w:r>
      <w:r w:rsidR="00666734" w:rsidRPr="00666734">
        <w:rPr>
          <w:rStyle w:val="apple-converted-space"/>
          <w:sz w:val="28"/>
          <w:szCs w:val="28"/>
        </w:rPr>
        <w:t xml:space="preserve"> </w:t>
      </w:r>
      <w:hyperlink r:id="rId8" w:tgtFrame="_blank" w:history="1">
        <w:r w:rsidR="000E35AD" w:rsidRPr="00666734">
          <w:rPr>
            <w:rStyle w:val="a5"/>
            <w:color w:val="auto"/>
            <w:sz w:val="28"/>
            <w:szCs w:val="28"/>
            <w:u w:val="none"/>
          </w:rPr>
          <w:t>Федеральными законами</w:t>
        </w:r>
      </w:hyperlink>
      <w:r w:rsidR="000E35AD" w:rsidRPr="00666734">
        <w:rPr>
          <w:rStyle w:val="apple-converted-space"/>
          <w:sz w:val="28"/>
          <w:szCs w:val="28"/>
        </w:rPr>
        <w:t> </w:t>
      </w:r>
      <w:r w:rsidR="000E35AD" w:rsidRPr="00666734">
        <w:rPr>
          <w:sz w:val="28"/>
          <w:szCs w:val="28"/>
        </w:rPr>
        <w:t>от 06.10.2003 N 131-ФЗ "Об общих принципах организации местного самоуправления в Российской Федерации", от 24.07.2007 N 209-ФЗ "О развитии малого и среднего предпринимательства в Российской Федерации",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="000E35AD" w:rsidRPr="00666734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Федерации", от 26.07.2006 N 135-ФЗ "О защите конкуренции", Уставом Татарского района, </w:t>
      </w:r>
      <w:r w:rsidR="006B024B" w:rsidRPr="00666734">
        <w:rPr>
          <w:bCs/>
          <w:sz w:val="28"/>
          <w:szCs w:val="28"/>
        </w:rPr>
        <w:t xml:space="preserve">муниципальными </w:t>
      </w:r>
      <w:r w:rsidR="00181489" w:rsidRPr="00666734">
        <w:rPr>
          <w:bCs/>
          <w:sz w:val="28"/>
          <w:szCs w:val="28"/>
        </w:rPr>
        <w:t xml:space="preserve">нормативно </w:t>
      </w:r>
      <w:r w:rsidR="006B024B" w:rsidRPr="00666734">
        <w:rPr>
          <w:bCs/>
          <w:sz w:val="28"/>
          <w:szCs w:val="28"/>
        </w:rPr>
        <w:t>правовыми актами муниципального образования Татарский район</w:t>
      </w:r>
      <w:r w:rsidR="000C55FB" w:rsidRPr="00666734">
        <w:rPr>
          <w:sz w:val="28"/>
          <w:szCs w:val="28"/>
        </w:rPr>
        <w:t>,</w:t>
      </w:r>
      <w:r w:rsidR="00044B45" w:rsidRPr="00666734">
        <w:rPr>
          <w:sz w:val="28"/>
          <w:szCs w:val="28"/>
        </w:rPr>
        <w:t xml:space="preserve"> регулирующи</w:t>
      </w:r>
      <w:r w:rsidR="005B13EE" w:rsidRPr="00666734">
        <w:rPr>
          <w:sz w:val="28"/>
          <w:szCs w:val="28"/>
        </w:rPr>
        <w:t>ми</w:t>
      </w:r>
      <w:r w:rsidR="00044B45" w:rsidRPr="00666734">
        <w:rPr>
          <w:sz w:val="28"/>
          <w:szCs w:val="28"/>
        </w:rPr>
        <w:t xml:space="preserve"> порядок управления и распоряжения имуществом,</w:t>
      </w:r>
      <w:r w:rsidR="000C55FB" w:rsidRPr="00666734">
        <w:rPr>
          <w:sz w:val="28"/>
          <w:szCs w:val="28"/>
        </w:rPr>
        <w:t xml:space="preserve"> </w:t>
      </w:r>
    </w:p>
    <w:p w:rsidR="000E35AD" w:rsidRPr="00666734" w:rsidRDefault="00666734" w:rsidP="0066673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35AD" w:rsidRPr="00666734">
        <w:rPr>
          <w:sz w:val="28"/>
          <w:szCs w:val="28"/>
        </w:rPr>
        <w:t xml:space="preserve">Совет депутатов </w:t>
      </w:r>
      <w:r w:rsidR="00F77788" w:rsidRPr="00666734">
        <w:rPr>
          <w:sz w:val="28"/>
          <w:szCs w:val="28"/>
        </w:rPr>
        <w:t>Татарского</w:t>
      </w:r>
      <w:r w:rsidR="000E35AD" w:rsidRPr="00666734">
        <w:rPr>
          <w:sz w:val="28"/>
          <w:szCs w:val="28"/>
        </w:rPr>
        <w:t xml:space="preserve"> района </w:t>
      </w:r>
      <w:r w:rsidR="000E35AD" w:rsidRPr="00666734">
        <w:rPr>
          <w:rStyle w:val="s10"/>
          <w:bCs/>
          <w:sz w:val="28"/>
          <w:szCs w:val="28"/>
        </w:rPr>
        <w:t>РЕШИЛ:</w:t>
      </w:r>
    </w:p>
    <w:p w:rsidR="00666734" w:rsidRDefault="00666734" w:rsidP="00A031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305" w:rsidRDefault="000E35AD" w:rsidP="00A031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6734">
        <w:rPr>
          <w:sz w:val="28"/>
          <w:szCs w:val="28"/>
        </w:rPr>
        <w:t>1. </w:t>
      </w:r>
      <w:proofErr w:type="gramStart"/>
      <w:r w:rsidRPr="00666734">
        <w:rPr>
          <w:sz w:val="28"/>
          <w:szCs w:val="28"/>
        </w:rPr>
        <w:t>Утвердить</w:t>
      </w:r>
      <w:r w:rsidR="00666734">
        <w:rPr>
          <w:sz w:val="28"/>
          <w:szCs w:val="28"/>
        </w:rPr>
        <w:t xml:space="preserve"> </w:t>
      </w:r>
      <w:r w:rsidRPr="00666734">
        <w:rPr>
          <w:sz w:val="28"/>
          <w:szCs w:val="28"/>
        </w:rPr>
        <w:t xml:space="preserve"> </w:t>
      </w:r>
      <w:r w:rsidR="00666734">
        <w:rPr>
          <w:sz w:val="28"/>
          <w:szCs w:val="28"/>
        </w:rPr>
        <w:t>«</w:t>
      </w:r>
      <w:r w:rsidRPr="00666734">
        <w:rPr>
          <w:sz w:val="28"/>
          <w:szCs w:val="28"/>
        </w:rPr>
        <w:t xml:space="preserve">Положение </w:t>
      </w:r>
      <w:r w:rsidR="00666734">
        <w:rPr>
          <w:sz w:val="28"/>
          <w:szCs w:val="28"/>
        </w:rPr>
        <w:t xml:space="preserve"> о </w:t>
      </w:r>
      <w:r w:rsidR="00373163" w:rsidRPr="00666734">
        <w:rPr>
          <w:sz w:val="28"/>
          <w:szCs w:val="28"/>
        </w:rPr>
        <w:t xml:space="preserve"> </w:t>
      </w:r>
      <w:r w:rsidR="00373163" w:rsidRPr="00666734">
        <w:rPr>
          <w:rStyle w:val="apple-converted-space"/>
          <w:sz w:val="28"/>
          <w:szCs w:val="28"/>
        </w:rPr>
        <w:t>порядке</w:t>
      </w:r>
      <w:r w:rsidRPr="00666734">
        <w:rPr>
          <w:rStyle w:val="apple-converted-space"/>
          <w:sz w:val="28"/>
          <w:szCs w:val="28"/>
        </w:rPr>
        <w:t> </w:t>
      </w:r>
      <w:r w:rsidRPr="00666734">
        <w:rPr>
          <w:sz w:val="28"/>
          <w:szCs w:val="28"/>
        </w:rPr>
        <w:t>и условиях</w:t>
      </w:r>
      <w:r w:rsidR="00373163" w:rsidRPr="00666734">
        <w:rPr>
          <w:sz w:val="28"/>
          <w:szCs w:val="28"/>
        </w:rPr>
        <w:t xml:space="preserve"> </w:t>
      </w:r>
      <w:r w:rsidR="00373163" w:rsidRPr="00666734">
        <w:rPr>
          <w:rStyle w:val="apple-converted-space"/>
          <w:sz w:val="28"/>
          <w:szCs w:val="28"/>
        </w:rPr>
        <w:t xml:space="preserve">предоставления </w:t>
      </w:r>
      <w:r w:rsidR="00373163" w:rsidRPr="00666734">
        <w:rPr>
          <w:sz w:val="28"/>
          <w:szCs w:val="28"/>
        </w:rPr>
        <w:t xml:space="preserve">в аренду </w:t>
      </w:r>
      <w:r w:rsidRPr="00666734">
        <w:rPr>
          <w:sz w:val="28"/>
          <w:szCs w:val="28"/>
        </w:rPr>
        <w:t>(в том числе льготы для субъектов малого и среднего предпринимательства, занимающихся социально значимыми видами деятельности),</w:t>
      </w:r>
      <w:r w:rsidR="00AB488F" w:rsidRPr="00AB488F">
        <w:rPr>
          <w:bCs/>
          <w:sz w:val="28"/>
          <w:szCs w:val="28"/>
        </w:rPr>
        <w:t xml:space="preserve"> </w:t>
      </w:r>
      <w:r w:rsidR="00AB488F" w:rsidRPr="00612C00">
        <w:rPr>
          <w:bCs/>
          <w:sz w:val="28"/>
          <w:szCs w:val="28"/>
        </w:rPr>
        <w:t>муниципального имущества Татарского района</w:t>
      </w:r>
      <w:r w:rsidR="00AB488F">
        <w:rPr>
          <w:bCs/>
          <w:sz w:val="28"/>
          <w:szCs w:val="28"/>
        </w:rPr>
        <w:t>,</w:t>
      </w:r>
      <w:r w:rsidRPr="00666734">
        <w:rPr>
          <w:sz w:val="28"/>
          <w:szCs w:val="28"/>
        </w:rPr>
        <w:t xml:space="preserve"> включенного в Перечень муниципальног</w:t>
      </w:r>
      <w:r w:rsidR="00373163" w:rsidRPr="00666734">
        <w:rPr>
          <w:sz w:val="28"/>
          <w:szCs w:val="28"/>
        </w:rPr>
        <w:t xml:space="preserve">о имущества </w:t>
      </w:r>
      <w:r w:rsidRPr="00666734">
        <w:rPr>
          <w:sz w:val="28"/>
          <w:szCs w:val="28"/>
        </w:rPr>
        <w:t>Татарского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</w:t>
      </w:r>
      <w:proofErr w:type="gramEnd"/>
      <w:r w:rsidRPr="00666734">
        <w:rPr>
          <w:sz w:val="28"/>
          <w:szCs w:val="28"/>
        </w:rPr>
        <w:t xml:space="preserve"> долгосрочной основе субъектам малого и среднего предпринимательства и </w:t>
      </w:r>
    </w:p>
    <w:p w:rsidR="00507305" w:rsidRPr="00507305" w:rsidRDefault="00507305" w:rsidP="00507305">
      <w:pPr>
        <w:pStyle w:val="s1"/>
        <w:shd w:val="clear" w:color="auto" w:fill="FFFFFF"/>
        <w:spacing w:before="0" w:beforeAutospacing="0" w:after="0" w:afterAutospacing="0"/>
        <w:ind w:firstLine="567"/>
        <w:jc w:val="center"/>
      </w:pPr>
      <w:r w:rsidRPr="00507305">
        <w:lastRenderedPageBreak/>
        <w:t>2</w:t>
      </w:r>
    </w:p>
    <w:p w:rsidR="000E35AD" w:rsidRPr="00666734" w:rsidRDefault="000E35AD" w:rsidP="00A031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6734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6543C9" w:rsidRPr="00666734">
        <w:rPr>
          <w:sz w:val="28"/>
          <w:szCs w:val="28"/>
        </w:rPr>
        <w:t>»</w:t>
      </w:r>
      <w:r w:rsidR="00666734">
        <w:rPr>
          <w:sz w:val="28"/>
          <w:szCs w:val="28"/>
        </w:rPr>
        <w:t xml:space="preserve"> (прилагается)</w:t>
      </w:r>
      <w:r w:rsidRPr="00666734">
        <w:rPr>
          <w:sz w:val="28"/>
          <w:szCs w:val="28"/>
        </w:rPr>
        <w:t>.</w:t>
      </w:r>
    </w:p>
    <w:p w:rsidR="00A453E4" w:rsidRPr="002F7A9E" w:rsidRDefault="00A453E4" w:rsidP="00A453E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F7A9E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972601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2F7A9E">
        <w:rPr>
          <w:rFonts w:ascii="Times New Roman" w:hAnsi="Times New Roman" w:cs="Times New Roman"/>
          <w:bCs/>
          <w:iCs/>
          <w:sz w:val="28"/>
          <w:szCs w:val="28"/>
        </w:rPr>
        <w:t>2. Опубликовать настоящее решение в</w:t>
      </w:r>
      <w:r w:rsidRPr="002F7A9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2F7A9E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района»</w:t>
      </w:r>
      <w:r w:rsidRPr="002F7A9E">
        <w:rPr>
          <w:rFonts w:ascii="Times New Roman" w:hAnsi="Times New Roman" w:cs="Times New Roman"/>
          <w:bCs/>
          <w:iCs/>
          <w:sz w:val="28"/>
          <w:szCs w:val="28"/>
        </w:rPr>
        <w:t xml:space="preserve"> и разместить на официальном сайте администрации Татарского района</w:t>
      </w:r>
      <w:r w:rsidR="002F7A9E" w:rsidRPr="002F7A9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F7A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453E4" w:rsidRDefault="00A453E4" w:rsidP="00A453E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7A9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2F7A9E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2F7A9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Pr="002F7A9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33A61" w:rsidRPr="00633A61" w:rsidRDefault="00A453E4" w:rsidP="00633A61">
      <w:pPr>
        <w:pStyle w:val="ab"/>
        <w:tabs>
          <w:tab w:val="left" w:pos="0"/>
        </w:tabs>
        <w:ind w:left="-284" w:firstLine="284"/>
        <w:rPr>
          <w:szCs w:val="28"/>
        </w:rPr>
      </w:pPr>
      <w:r>
        <w:rPr>
          <w:szCs w:val="28"/>
        </w:rPr>
        <w:t xml:space="preserve">        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Совета депутатов Татарского района</w:t>
      </w:r>
      <w:r w:rsidR="00633A61">
        <w:rPr>
          <w:b/>
          <w:szCs w:val="28"/>
        </w:rPr>
        <w:t xml:space="preserve"> </w:t>
      </w:r>
      <w:r w:rsidR="00633A61" w:rsidRPr="00633A61">
        <w:rPr>
          <w:szCs w:val="28"/>
        </w:rPr>
        <w:t>по экономике, промышленности, транспорту, связи, сельскому хозяйству, торговле и п</w:t>
      </w:r>
      <w:r w:rsidR="00633A61">
        <w:rPr>
          <w:szCs w:val="28"/>
        </w:rPr>
        <w:t>редпринимательской деятельности (Краснов Г.А.)</w:t>
      </w:r>
      <w:r w:rsidR="00633A61" w:rsidRPr="00633A61">
        <w:rPr>
          <w:iCs/>
          <w:szCs w:val="28"/>
        </w:rPr>
        <w:t xml:space="preserve"> </w:t>
      </w:r>
    </w:p>
    <w:p w:rsidR="00633A61" w:rsidRDefault="00633A61" w:rsidP="00633A6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2459B" w:rsidRPr="00666734" w:rsidRDefault="0042459B" w:rsidP="00A031B9">
      <w:pPr>
        <w:pStyle w:val="s16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876FA8" w:rsidRPr="00666734" w:rsidRDefault="00876FA8" w:rsidP="00876FA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FA8" w:rsidRDefault="00876FA8" w:rsidP="008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Председатель Совета депутатов</w:t>
      </w:r>
    </w:p>
    <w:p w:rsidR="00876FA8" w:rsidRDefault="00876FA8" w:rsidP="00876FA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FA8" w:rsidRDefault="00876FA8" w:rsidP="00876FA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6FA8" w:rsidRPr="000D34EC" w:rsidRDefault="00A42647" w:rsidP="008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6FA8">
        <w:rPr>
          <w:rFonts w:ascii="Times New Roman" w:hAnsi="Times New Roman" w:cs="Times New Roman"/>
          <w:sz w:val="28"/>
          <w:szCs w:val="28"/>
        </w:rPr>
        <w:t xml:space="preserve">В. В. Смирнов                   Татарского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FA8" w:rsidRPr="000D34EC">
        <w:rPr>
          <w:rFonts w:ascii="Times New Roman" w:hAnsi="Times New Roman" w:cs="Times New Roman"/>
          <w:sz w:val="28"/>
          <w:szCs w:val="28"/>
        </w:rPr>
        <w:t xml:space="preserve"> </w:t>
      </w:r>
      <w:r w:rsidR="00876FA8">
        <w:rPr>
          <w:rFonts w:ascii="Times New Roman" w:hAnsi="Times New Roman" w:cs="Times New Roman"/>
          <w:sz w:val="28"/>
          <w:szCs w:val="28"/>
        </w:rPr>
        <w:t>Е. Г. Артюхов</w:t>
      </w:r>
      <w:r w:rsidR="00876FA8" w:rsidRPr="000D3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A8" w:rsidRDefault="00876FA8" w:rsidP="00876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35AD" w:rsidRDefault="000E35AD" w:rsidP="00A031B9">
      <w:pPr>
        <w:spacing w:after="0" w:line="384" w:lineRule="atLeast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246" w:rsidRDefault="00B70246" w:rsidP="00A031B9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459B" w:rsidRDefault="00B70246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A031B9">
      <w:pPr>
        <w:spacing w:after="0" w:line="384" w:lineRule="atLeast"/>
        <w:ind w:firstLine="567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42459B" w:rsidRDefault="0042459B" w:rsidP="005E609D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C4153C" w:rsidRDefault="0042459B" w:rsidP="0042459B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                                          </w:t>
      </w:r>
      <w:r w:rsidR="00B70246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</w:t>
      </w:r>
      <w:r w:rsidR="003A0486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                              </w:t>
      </w:r>
    </w:p>
    <w:p w:rsidR="00AB488F" w:rsidRDefault="003A0486" w:rsidP="00AB488F">
      <w:pPr>
        <w:spacing w:after="0" w:line="384" w:lineRule="atLeast"/>
        <w:ind w:left="3540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</w:t>
      </w:r>
      <w:r w:rsidR="00B70246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</w:t>
      </w:r>
    </w:p>
    <w:p w:rsidR="00612C00" w:rsidRPr="0006502B" w:rsidRDefault="00612C00" w:rsidP="00AB488F">
      <w:pPr>
        <w:spacing w:after="0" w:line="384" w:lineRule="atLeast"/>
        <w:ind w:left="3540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612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двенадцатой сессии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Татарского района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612C00" w:rsidRDefault="00612C00" w:rsidP="0061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D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22.02. 2017г.                     № </w:t>
      </w:r>
      <w:r w:rsidR="00CD1A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12C00" w:rsidRDefault="00612C00" w:rsidP="00612C00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486" w:rsidRPr="00A453E4" w:rsidRDefault="003A0486" w:rsidP="00612C00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A0486" w:rsidRPr="00F77E22" w:rsidRDefault="00A453E4" w:rsidP="00AB488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</w:t>
      </w:r>
      <w:r w:rsidR="003A0486">
        <w:rPr>
          <w:b/>
          <w:bCs/>
          <w:color w:val="000000"/>
          <w:sz w:val="28"/>
          <w:szCs w:val="28"/>
        </w:rPr>
        <w:t xml:space="preserve"> порядке и </w:t>
      </w:r>
      <w:r w:rsidR="003C7832">
        <w:rPr>
          <w:b/>
          <w:bCs/>
          <w:color w:val="000000"/>
          <w:sz w:val="28"/>
          <w:szCs w:val="28"/>
        </w:rPr>
        <w:t xml:space="preserve"> условия</w:t>
      </w:r>
      <w:r w:rsidR="006543C9">
        <w:rPr>
          <w:b/>
          <w:bCs/>
          <w:color w:val="000000"/>
          <w:sz w:val="28"/>
          <w:szCs w:val="28"/>
        </w:rPr>
        <w:t>х</w:t>
      </w:r>
      <w:r w:rsidR="003C7832">
        <w:rPr>
          <w:b/>
          <w:bCs/>
          <w:color w:val="000000"/>
          <w:sz w:val="28"/>
          <w:szCs w:val="28"/>
        </w:rPr>
        <w:t xml:space="preserve"> предоставления в аренду </w:t>
      </w:r>
      <w:r w:rsidR="003A0486">
        <w:rPr>
          <w:b/>
          <w:bCs/>
          <w:color w:val="000000"/>
          <w:sz w:val="28"/>
          <w:szCs w:val="28"/>
        </w:rPr>
        <w:t>(в том числе льготы для субъектов малого и среднего предпринимательства, занимающихся социально значимыми видами деятельности),</w:t>
      </w:r>
      <w:r w:rsidR="00AB488F" w:rsidRPr="00AB488F">
        <w:rPr>
          <w:bCs/>
          <w:sz w:val="28"/>
          <w:szCs w:val="28"/>
        </w:rPr>
        <w:t xml:space="preserve"> </w:t>
      </w:r>
      <w:r w:rsidR="00AB488F" w:rsidRPr="00AB488F">
        <w:rPr>
          <w:b/>
          <w:bCs/>
          <w:sz w:val="28"/>
          <w:szCs w:val="28"/>
        </w:rPr>
        <w:t>муниципального имущества</w:t>
      </w:r>
      <w:r w:rsidR="00AB488F" w:rsidRPr="00612C00">
        <w:rPr>
          <w:bCs/>
          <w:sz w:val="28"/>
          <w:szCs w:val="28"/>
        </w:rPr>
        <w:t xml:space="preserve"> </w:t>
      </w:r>
      <w:r w:rsidR="00AB488F" w:rsidRPr="00AB488F">
        <w:rPr>
          <w:b/>
          <w:bCs/>
          <w:sz w:val="28"/>
          <w:szCs w:val="28"/>
        </w:rPr>
        <w:t>Татарского района</w:t>
      </w:r>
      <w:r w:rsidR="00AB488F">
        <w:rPr>
          <w:b/>
          <w:bCs/>
          <w:color w:val="000000"/>
          <w:sz w:val="28"/>
          <w:szCs w:val="28"/>
        </w:rPr>
        <w:t>,</w:t>
      </w:r>
      <w:r w:rsidR="003A0486">
        <w:rPr>
          <w:b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 малого и среднего предпринимательства), </w:t>
      </w:r>
      <w:r w:rsidR="003A0486" w:rsidRPr="00F77E22">
        <w:rPr>
          <w:b/>
          <w:color w:val="22272F"/>
          <w:sz w:val="28"/>
          <w:szCs w:val="28"/>
        </w:rPr>
        <w:t>предназначенного для предоставления его во владение и (или) в пользование на долгосрочной основе</w:t>
      </w:r>
      <w:proofErr w:type="gramEnd"/>
      <w:r w:rsidR="003A0486" w:rsidRPr="00F77E22">
        <w:rPr>
          <w:b/>
          <w:color w:val="22272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6502B" w:rsidRDefault="0006502B" w:rsidP="00A031B9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401"/>
    </w:p>
    <w:p w:rsidR="008841DA" w:rsidRPr="00A453E4" w:rsidRDefault="008841DA" w:rsidP="00A031B9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C27D22" w:rsidRPr="00612C00" w:rsidRDefault="008841DA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4011"/>
      <w:r w:rsidRPr="00612C00">
        <w:rPr>
          <w:sz w:val="28"/>
          <w:szCs w:val="28"/>
        </w:rPr>
        <w:t>1.</w:t>
      </w:r>
      <w:r w:rsidR="00C27D22" w:rsidRPr="00612C00">
        <w:rPr>
          <w:sz w:val="28"/>
          <w:szCs w:val="28"/>
        </w:rPr>
        <w:t>1.</w:t>
      </w:r>
      <w:r w:rsidRPr="00612C00">
        <w:rPr>
          <w:sz w:val="28"/>
          <w:szCs w:val="28"/>
        </w:rPr>
        <w:t xml:space="preserve"> </w:t>
      </w:r>
      <w:proofErr w:type="gramStart"/>
      <w:r w:rsidRPr="00612C00">
        <w:rPr>
          <w:sz w:val="28"/>
          <w:szCs w:val="28"/>
        </w:rPr>
        <w:t>Настоящи</w:t>
      </w:r>
      <w:r w:rsidR="004D54CE" w:rsidRPr="00612C00">
        <w:rPr>
          <w:sz w:val="28"/>
          <w:szCs w:val="28"/>
        </w:rPr>
        <w:t>е</w:t>
      </w:r>
      <w:r w:rsidRPr="00612C00">
        <w:rPr>
          <w:sz w:val="28"/>
          <w:szCs w:val="28"/>
        </w:rPr>
        <w:t xml:space="preserve"> По</w:t>
      </w:r>
      <w:r w:rsidR="004D54CE" w:rsidRPr="00612C00">
        <w:rPr>
          <w:sz w:val="28"/>
          <w:szCs w:val="28"/>
        </w:rPr>
        <w:t>ложение</w:t>
      </w:r>
      <w:r w:rsidRPr="00612C00">
        <w:rPr>
          <w:sz w:val="28"/>
          <w:szCs w:val="28"/>
        </w:rPr>
        <w:t xml:space="preserve"> устанавливает </w:t>
      </w:r>
      <w:bookmarkEnd w:id="1"/>
      <w:r w:rsidR="003A0486" w:rsidRPr="00612C00">
        <w:rPr>
          <w:bCs/>
          <w:sz w:val="28"/>
          <w:szCs w:val="28"/>
        </w:rPr>
        <w:t xml:space="preserve">порядок и 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муниципального имущества Татарского района (далее муниципальный район), включенного в Перечень муниципального имущества Татарского района, </w:t>
      </w:r>
      <w:r w:rsidR="003A0486" w:rsidRPr="00612C00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27D22" w:rsidRPr="00612C00">
        <w:rPr>
          <w:sz w:val="28"/>
          <w:szCs w:val="28"/>
        </w:rPr>
        <w:t xml:space="preserve"> и</w:t>
      </w:r>
      <w:proofErr w:type="gramEnd"/>
      <w:r w:rsidR="00C27D22" w:rsidRPr="00612C00">
        <w:rPr>
          <w:sz w:val="28"/>
          <w:szCs w:val="28"/>
        </w:rPr>
        <w:t xml:space="preserve"> среднего предпринимательства в муниципальном районе (дале</w:t>
      </w:r>
      <w:proofErr w:type="gramStart"/>
      <w:r w:rsidR="00C27D22" w:rsidRPr="00612C00">
        <w:rPr>
          <w:sz w:val="28"/>
          <w:szCs w:val="28"/>
        </w:rPr>
        <w:t>е-</w:t>
      </w:r>
      <w:proofErr w:type="gramEnd"/>
      <w:r w:rsidR="00C27D22" w:rsidRPr="00612C00">
        <w:rPr>
          <w:sz w:val="28"/>
          <w:szCs w:val="28"/>
        </w:rPr>
        <w:t xml:space="preserve">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районе.</w:t>
      </w:r>
    </w:p>
    <w:p w:rsidR="00BA5D2E" w:rsidRPr="00612C00" w:rsidRDefault="00BA5D2E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 </w:t>
      </w:r>
      <w:r w:rsidR="00C27D22" w:rsidRPr="00612C00">
        <w:rPr>
          <w:sz w:val="28"/>
          <w:szCs w:val="28"/>
        </w:rPr>
        <w:t>1.</w:t>
      </w:r>
      <w:r w:rsidRPr="00612C00">
        <w:rPr>
          <w:sz w:val="28"/>
          <w:szCs w:val="28"/>
        </w:rPr>
        <w:t xml:space="preserve">2. </w:t>
      </w:r>
      <w:bookmarkStart w:id="2" w:name="sub_402"/>
      <w:proofErr w:type="gramStart"/>
      <w:r w:rsidR="00C27D22" w:rsidRPr="00612C00">
        <w:rPr>
          <w:sz w:val="28"/>
          <w:szCs w:val="28"/>
        </w:rPr>
        <w:t xml:space="preserve">Настоящее Положение разработано в соответствии с требованиями Гражданского кодекса Российской Федерации, Федеральных законов от 06.10.2003 № 131- 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</w:t>
      </w:r>
      <w:r w:rsidR="00F77788" w:rsidRPr="00612C00">
        <w:rPr>
          <w:sz w:val="28"/>
          <w:szCs w:val="28"/>
        </w:rPr>
        <w:t>субъектов Российской Федерации или в муниципальной собственности и арендуемого субъектами</w:t>
      </w:r>
      <w:proofErr w:type="gramEnd"/>
      <w:r w:rsidR="00F77788" w:rsidRPr="00612C00">
        <w:rPr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Федерации»,  от 26.07.2006 № 135-ФЗ «О защите конкуренции», </w:t>
      </w:r>
      <w:r w:rsidR="00F77788" w:rsidRPr="00612C00">
        <w:rPr>
          <w:sz w:val="28"/>
          <w:szCs w:val="28"/>
        </w:rPr>
        <w:lastRenderedPageBreak/>
        <w:t xml:space="preserve">Устава Татарского района,  </w:t>
      </w:r>
      <w:r w:rsidR="002878AC" w:rsidRPr="00612C00">
        <w:rPr>
          <w:bCs/>
          <w:sz w:val="28"/>
          <w:szCs w:val="28"/>
        </w:rPr>
        <w:t>муниципальны</w:t>
      </w:r>
      <w:r w:rsidR="00044B45" w:rsidRPr="00612C00">
        <w:rPr>
          <w:bCs/>
          <w:sz w:val="28"/>
          <w:szCs w:val="28"/>
        </w:rPr>
        <w:t>х</w:t>
      </w:r>
      <w:r w:rsidR="004D54CE" w:rsidRPr="00612C00">
        <w:rPr>
          <w:bCs/>
          <w:sz w:val="28"/>
          <w:szCs w:val="28"/>
        </w:rPr>
        <w:t xml:space="preserve"> нормативно-</w:t>
      </w:r>
      <w:r w:rsidR="002878AC" w:rsidRPr="00612C00">
        <w:rPr>
          <w:bCs/>
          <w:sz w:val="28"/>
          <w:szCs w:val="28"/>
        </w:rPr>
        <w:t xml:space="preserve"> правовы</w:t>
      </w:r>
      <w:r w:rsidR="00044B45" w:rsidRPr="00612C00">
        <w:rPr>
          <w:bCs/>
          <w:sz w:val="28"/>
          <w:szCs w:val="28"/>
        </w:rPr>
        <w:t>х</w:t>
      </w:r>
      <w:r w:rsidR="002878AC" w:rsidRPr="00612C00">
        <w:rPr>
          <w:bCs/>
          <w:sz w:val="28"/>
          <w:szCs w:val="28"/>
        </w:rPr>
        <w:t xml:space="preserve"> акт</w:t>
      </w:r>
      <w:r w:rsidR="00044B45" w:rsidRPr="00612C00">
        <w:rPr>
          <w:bCs/>
          <w:sz w:val="28"/>
          <w:szCs w:val="28"/>
        </w:rPr>
        <w:t>ов</w:t>
      </w:r>
      <w:r w:rsidR="002878AC" w:rsidRPr="00612C00">
        <w:rPr>
          <w:bCs/>
          <w:sz w:val="28"/>
          <w:szCs w:val="28"/>
        </w:rPr>
        <w:t xml:space="preserve"> муници</w:t>
      </w:r>
      <w:r w:rsidR="00044B45" w:rsidRPr="00612C00">
        <w:rPr>
          <w:bCs/>
          <w:sz w:val="28"/>
          <w:szCs w:val="28"/>
        </w:rPr>
        <w:t xml:space="preserve">пального образования </w:t>
      </w:r>
      <w:r w:rsidR="002878AC" w:rsidRPr="00612C00">
        <w:rPr>
          <w:bCs/>
          <w:sz w:val="28"/>
          <w:szCs w:val="28"/>
        </w:rPr>
        <w:t xml:space="preserve"> Татарский район</w:t>
      </w:r>
      <w:r w:rsidR="00F77788" w:rsidRPr="00612C00">
        <w:rPr>
          <w:sz w:val="28"/>
          <w:szCs w:val="28"/>
        </w:rPr>
        <w:t>,</w:t>
      </w:r>
      <w:r w:rsidR="00044B45" w:rsidRPr="00612C00">
        <w:rPr>
          <w:sz w:val="28"/>
          <w:szCs w:val="28"/>
        </w:rPr>
        <w:t xml:space="preserve"> регулирующих порядок управления и распоряжения имуществом.</w:t>
      </w:r>
    </w:p>
    <w:bookmarkEnd w:id="2"/>
    <w:p w:rsidR="00EC3089" w:rsidRPr="00612C00" w:rsidRDefault="00612C00" w:rsidP="00612C00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        </w:t>
      </w:r>
      <w:r w:rsidR="00EC3089" w:rsidRPr="00612C00">
        <w:rPr>
          <w:sz w:val="28"/>
          <w:szCs w:val="28"/>
        </w:rPr>
        <w:t>2. Порядок предоставления</w:t>
      </w:r>
      <w:r w:rsidR="00EC3089" w:rsidRPr="00612C00">
        <w:rPr>
          <w:rStyle w:val="apple-converted-space"/>
          <w:sz w:val="28"/>
          <w:szCs w:val="28"/>
        </w:rPr>
        <w:t> </w:t>
      </w:r>
      <w:r w:rsidR="00EC3089" w:rsidRPr="00612C00">
        <w:rPr>
          <w:sz w:val="28"/>
          <w:szCs w:val="28"/>
        </w:rPr>
        <w:t xml:space="preserve">в </w:t>
      </w:r>
      <w:r w:rsidR="00EC3089" w:rsidRPr="00612C00">
        <w:rPr>
          <w:rStyle w:val="apple-converted-space"/>
          <w:sz w:val="28"/>
          <w:szCs w:val="28"/>
        </w:rPr>
        <w:t>аренду </w:t>
      </w:r>
      <w:r w:rsidR="00EC3089" w:rsidRPr="00612C00">
        <w:rPr>
          <w:sz w:val="28"/>
          <w:szCs w:val="28"/>
        </w:rPr>
        <w:t>муниципального</w:t>
      </w:r>
      <w:r w:rsidR="00EC3089" w:rsidRPr="00612C00">
        <w:rPr>
          <w:rStyle w:val="apple-converted-space"/>
          <w:sz w:val="28"/>
          <w:szCs w:val="28"/>
        </w:rPr>
        <w:t xml:space="preserve"> имущества</w:t>
      </w:r>
      <w:r w:rsidR="00081F5E" w:rsidRPr="00612C00">
        <w:rPr>
          <w:rStyle w:val="apple-converted-space"/>
          <w:sz w:val="28"/>
          <w:szCs w:val="28"/>
        </w:rPr>
        <w:t xml:space="preserve"> Татарского района</w:t>
      </w:r>
      <w:r w:rsidR="00EC3089" w:rsidRPr="00612C00">
        <w:rPr>
          <w:sz w:val="28"/>
          <w:szCs w:val="28"/>
        </w:rPr>
        <w:t xml:space="preserve">, включенного в Перечень муниципального имущества </w:t>
      </w:r>
      <w:r w:rsidR="00081F5E" w:rsidRPr="00612C00">
        <w:rPr>
          <w:sz w:val="28"/>
          <w:szCs w:val="28"/>
        </w:rPr>
        <w:t>Татарского</w:t>
      </w:r>
      <w:r w:rsidR="004007E6" w:rsidRPr="00612C00">
        <w:rPr>
          <w:sz w:val="28"/>
          <w:szCs w:val="28"/>
        </w:rPr>
        <w:t xml:space="preserve"> района</w:t>
      </w:r>
      <w:r w:rsidR="00EC3089" w:rsidRPr="00612C00">
        <w:rPr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C3089" w:rsidRPr="00612C00" w:rsidRDefault="00612C00" w:rsidP="00612C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       </w:t>
      </w:r>
      <w:r w:rsidR="00EC3089" w:rsidRPr="00612C00">
        <w:rPr>
          <w:sz w:val="28"/>
          <w:szCs w:val="28"/>
        </w:rPr>
        <w:t>2.1. </w:t>
      </w:r>
      <w:proofErr w:type="gramStart"/>
      <w:r w:rsidR="00EC3089" w:rsidRPr="00612C00">
        <w:rPr>
          <w:sz w:val="28"/>
          <w:szCs w:val="28"/>
        </w:rPr>
        <w:t xml:space="preserve">Право заключения договора аренды муниципального имущества </w:t>
      </w:r>
      <w:r w:rsidR="0074282C" w:rsidRPr="00612C00">
        <w:rPr>
          <w:sz w:val="28"/>
          <w:szCs w:val="28"/>
        </w:rPr>
        <w:t>Татарского района</w:t>
      </w:r>
      <w:r w:rsidR="00EC3089" w:rsidRPr="00612C00">
        <w:rPr>
          <w:sz w:val="28"/>
          <w:szCs w:val="28"/>
        </w:rPr>
        <w:t>, включенного в Перечень муниципального имущества</w:t>
      </w:r>
      <w:r w:rsidR="004A624D" w:rsidRPr="00612C00">
        <w:rPr>
          <w:sz w:val="28"/>
          <w:szCs w:val="28"/>
        </w:rPr>
        <w:t xml:space="preserve"> Татарского района</w:t>
      </w:r>
      <w:r w:rsidR="00EC3089" w:rsidRPr="00612C00">
        <w:rPr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</w:t>
      </w:r>
      <w:r w:rsidR="00EC3089" w:rsidRPr="00612C00">
        <w:rPr>
          <w:rStyle w:val="apple-converted-space"/>
          <w:sz w:val="28"/>
          <w:szCs w:val="28"/>
        </w:rPr>
        <w:t> </w:t>
      </w:r>
      <w:r w:rsidR="00EC3089" w:rsidRPr="00612C00">
        <w:rPr>
          <w:sz w:val="28"/>
          <w:szCs w:val="28"/>
        </w:rPr>
        <w:t xml:space="preserve">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торгов</w:t>
      </w:r>
      <w:proofErr w:type="gramEnd"/>
      <w:r w:rsidR="00EC3089" w:rsidRPr="00612C00">
        <w:rPr>
          <w:sz w:val="28"/>
          <w:szCs w:val="28"/>
        </w:rPr>
        <w:t xml:space="preserve"> (аукциона, конкурса), за исключением случаев, установленных</w:t>
      </w:r>
      <w:r w:rsidR="00EC3089" w:rsidRPr="00612C00">
        <w:rPr>
          <w:rStyle w:val="apple-converted-space"/>
          <w:sz w:val="28"/>
          <w:szCs w:val="28"/>
        </w:rPr>
        <w:t> </w:t>
      </w:r>
      <w:hyperlink r:id="rId9" w:tgtFrame="_blank" w:history="1">
        <w:r w:rsidR="00EC3089" w:rsidRPr="00612C00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EC3089" w:rsidRPr="00612C00">
        <w:rPr>
          <w:rStyle w:val="apple-converted-space"/>
          <w:sz w:val="28"/>
          <w:szCs w:val="28"/>
        </w:rPr>
        <w:t> </w:t>
      </w:r>
      <w:r w:rsidR="00EC3089" w:rsidRPr="00612C00">
        <w:rPr>
          <w:sz w:val="28"/>
          <w:szCs w:val="28"/>
        </w:rPr>
        <w:t>от 26.07.2006 N 135-ФЗ "О защите конкуренции".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12C00">
        <w:rPr>
          <w:sz w:val="28"/>
          <w:szCs w:val="28"/>
        </w:rPr>
        <w:t>2.2.</w:t>
      </w:r>
      <w:r w:rsidR="00F81D3C" w:rsidRPr="00612C00">
        <w:rPr>
          <w:sz w:val="28"/>
          <w:szCs w:val="28"/>
        </w:rPr>
        <w:t xml:space="preserve">Порядок </w:t>
      </w:r>
      <w:r w:rsidRPr="00612C00">
        <w:rPr>
          <w:sz w:val="28"/>
          <w:szCs w:val="28"/>
        </w:rPr>
        <w:t>проведения торгов на право заключения договоров</w:t>
      </w:r>
      <w:r w:rsidR="00F81D3C" w:rsidRPr="00612C00">
        <w:rPr>
          <w:sz w:val="28"/>
          <w:szCs w:val="28"/>
        </w:rPr>
        <w:t xml:space="preserve"> </w:t>
      </w:r>
      <w:r w:rsidR="00F81D3C" w:rsidRPr="00612C00">
        <w:rPr>
          <w:rStyle w:val="apple-converted-space"/>
          <w:sz w:val="28"/>
          <w:szCs w:val="28"/>
        </w:rPr>
        <w:t>аренды</w:t>
      </w:r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муниципального</w:t>
      </w:r>
      <w:r w:rsidR="00F81D3C" w:rsidRPr="00612C00">
        <w:rPr>
          <w:sz w:val="28"/>
          <w:szCs w:val="28"/>
        </w:rPr>
        <w:t xml:space="preserve"> </w:t>
      </w:r>
      <w:r w:rsidR="00F81D3C" w:rsidRPr="00612C00">
        <w:rPr>
          <w:rStyle w:val="apple-converted-space"/>
          <w:sz w:val="28"/>
          <w:szCs w:val="28"/>
        </w:rPr>
        <w:t>имущества</w:t>
      </w:r>
      <w:r w:rsidRPr="00612C00">
        <w:rPr>
          <w:sz w:val="28"/>
          <w:szCs w:val="28"/>
        </w:rPr>
        <w:t>, включенного в Перечень, а также права и обязанности лиц, участвующих в организации и проведении торгов, устанавливается в соответствии с</w:t>
      </w:r>
      <w:r w:rsidRPr="00612C00">
        <w:rPr>
          <w:rStyle w:val="apple-converted-space"/>
          <w:sz w:val="28"/>
          <w:szCs w:val="28"/>
        </w:rPr>
        <w:t> </w:t>
      </w:r>
      <w:hyperlink r:id="rId10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Приказом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Федеральной антимонопольной службы от 10.02.2010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612C00">
        <w:rPr>
          <w:sz w:val="28"/>
          <w:szCs w:val="28"/>
        </w:rPr>
        <w:t xml:space="preserve">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2.3. Администрация </w:t>
      </w:r>
      <w:r w:rsidR="00D12275" w:rsidRPr="00612C00">
        <w:rPr>
          <w:sz w:val="28"/>
          <w:szCs w:val="28"/>
        </w:rPr>
        <w:t>Татарского района</w:t>
      </w:r>
      <w:r w:rsidRPr="00612C00">
        <w:rPr>
          <w:sz w:val="28"/>
          <w:szCs w:val="28"/>
        </w:rPr>
        <w:t xml:space="preserve">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2.4. Основанием для отказа в организации и проведении торгов на право заключения </w:t>
      </w:r>
      <w:proofErr w:type="gramStart"/>
      <w:r w:rsidRPr="00612C00">
        <w:rPr>
          <w:sz w:val="28"/>
          <w:szCs w:val="28"/>
        </w:rPr>
        <w:t>договора аренды</w:t>
      </w:r>
      <w:r w:rsidR="0044613C" w:rsidRPr="00612C00">
        <w:rPr>
          <w:sz w:val="28"/>
          <w:szCs w:val="28"/>
        </w:rPr>
        <w:t xml:space="preserve"> муниципального</w:t>
      </w:r>
      <w:r w:rsidRPr="00612C00">
        <w:rPr>
          <w:sz w:val="28"/>
          <w:szCs w:val="28"/>
        </w:rPr>
        <w:t xml:space="preserve"> имущества, включенного в Перечень является</w:t>
      </w:r>
      <w:proofErr w:type="gramEnd"/>
      <w:r w:rsidRPr="00612C00">
        <w:rPr>
          <w:sz w:val="28"/>
          <w:szCs w:val="28"/>
        </w:rPr>
        <w:t>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</w:t>
      </w:r>
      <w:r w:rsidRPr="00612C00">
        <w:rPr>
          <w:rStyle w:val="apple-converted-space"/>
          <w:sz w:val="28"/>
          <w:szCs w:val="28"/>
        </w:rPr>
        <w:t> </w:t>
      </w:r>
      <w:hyperlink r:id="rId11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от 24 июля 2007 года N 209-ФЗ "О развитии малого и среднего предпринимательства в Российской Федерации".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2.5. 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</w:t>
      </w:r>
      <w:r w:rsidR="0072598A" w:rsidRPr="00612C00">
        <w:rPr>
          <w:sz w:val="28"/>
          <w:szCs w:val="28"/>
        </w:rPr>
        <w:t xml:space="preserve">Татарского района </w:t>
      </w:r>
      <w:r w:rsidRPr="00612C00">
        <w:rPr>
          <w:sz w:val="28"/>
          <w:szCs w:val="28"/>
        </w:rPr>
        <w:t>в течение пяти дней.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2.6. Договор аренды муниципального имущества </w:t>
      </w:r>
      <w:r w:rsidR="008B14F1" w:rsidRPr="00612C00">
        <w:rPr>
          <w:sz w:val="28"/>
          <w:szCs w:val="28"/>
        </w:rPr>
        <w:t>Татарского</w:t>
      </w:r>
      <w:r w:rsidR="00D7249C" w:rsidRPr="00612C00">
        <w:rPr>
          <w:sz w:val="28"/>
          <w:szCs w:val="28"/>
        </w:rPr>
        <w:t xml:space="preserve"> района</w:t>
      </w:r>
      <w:r w:rsidRPr="00612C00">
        <w:rPr>
          <w:sz w:val="28"/>
          <w:szCs w:val="28"/>
        </w:rPr>
        <w:t xml:space="preserve"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</w:t>
      </w:r>
      <w:r w:rsidRPr="00612C00">
        <w:rPr>
          <w:sz w:val="28"/>
          <w:szCs w:val="28"/>
        </w:rPr>
        <w:lastRenderedPageBreak/>
        <w:t>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2.7. 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EC3089" w:rsidRPr="00612C00" w:rsidRDefault="00EC3089" w:rsidP="00612C00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 Условия предоставления льгот по </w:t>
      </w:r>
      <w:r w:rsidR="008763F0" w:rsidRPr="00612C00">
        <w:rPr>
          <w:sz w:val="28"/>
          <w:szCs w:val="28"/>
        </w:rPr>
        <w:t xml:space="preserve">арендной плате за муниципальное </w:t>
      </w:r>
      <w:r w:rsidRPr="00612C00">
        <w:rPr>
          <w:sz w:val="28"/>
          <w:szCs w:val="28"/>
        </w:rPr>
        <w:t>имущество, включенное в Перечень.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3.1. Субъектам малого и среднего предпринимательства,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</w:t>
      </w:r>
      <w:r w:rsidR="0072598A" w:rsidRPr="00612C00">
        <w:rPr>
          <w:sz w:val="28"/>
          <w:szCs w:val="28"/>
        </w:rPr>
        <w:t>Татарского</w:t>
      </w:r>
      <w:r w:rsidR="009D0CE3" w:rsidRPr="00612C00">
        <w:rPr>
          <w:sz w:val="28"/>
          <w:szCs w:val="28"/>
        </w:rPr>
        <w:t xml:space="preserve"> района</w:t>
      </w:r>
      <w:r w:rsidRPr="00612C00">
        <w:rPr>
          <w:sz w:val="28"/>
          <w:szCs w:val="28"/>
        </w:rPr>
        <w:t xml:space="preserve"> не ранее 6 месяцев, </w:t>
      </w:r>
      <w:proofErr w:type="gramStart"/>
      <w:r w:rsidRPr="00612C00">
        <w:rPr>
          <w:sz w:val="28"/>
          <w:szCs w:val="28"/>
        </w:rPr>
        <w:t>с даты заключения</w:t>
      </w:r>
      <w:proofErr w:type="gramEnd"/>
      <w:r w:rsidRPr="00612C00">
        <w:rPr>
          <w:sz w:val="28"/>
          <w:szCs w:val="28"/>
        </w:rPr>
        <w:t xml:space="preserve"> договора аренды, могут предоставляться, льготы по арендной плате.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3.2. К социально значимым видам деятельности относится оказание следующих услуг: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3.3. Льготы по арендной плате субъектам малого и среднего предпринимательства, 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 первый год аренды - 50 процентов размера арендной платы;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во второй год аренды - 70 процентов размера арендной платы;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 третий год аренды - 90 процентов размера арендной платы;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- в четвертый год аренды и далее - 100 процентов размера арендной платы.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3.4. 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1) 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2) арендатор должен использовать арендуемое имущество по целевому назначению.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3.5. Заявления о предоставлении льготы субъекты малого и среднего предпринимательства подают в администрацию </w:t>
      </w:r>
      <w:r w:rsidR="009C1AD9" w:rsidRPr="00612C00">
        <w:rPr>
          <w:sz w:val="28"/>
          <w:szCs w:val="28"/>
        </w:rPr>
        <w:t>Татарского района</w:t>
      </w:r>
      <w:r w:rsidRPr="00612C00">
        <w:rPr>
          <w:sz w:val="28"/>
          <w:szCs w:val="28"/>
        </w:rPr>
        <w:t>. К указанному заявлению прилагаются:</w:t>
      </w:r>
    </w:p>
    <w:p w:rsidR="00EC3089" w:rsidRPr="00612C00" w:rsidRDefault="00DC6A7C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1</w:t>
      </w:r>
      <w:r w:rsidR="00EC3089" w:rsidRPr="00612C00">
        <w:rPr>
          <w:sz w:val="28"/>
          <w:szCs w:val="28"/>
        </w:rPr>
        <w:t>) 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EC3089" w:rsidRPr="00612C00" w:rsidRDefault="00DC6A7C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2</w:t>
      </w:r>
      <w:r w:rsidR="00EC3089" w:rsidRPr="00612C00">
        <w:rPr>
          <w:sz w:val="28"/>
          <w:szCs w:val="28"/>
        </w:rPr>
        <w:t>) копии учредительных документов субъекта предпринимательской деятельности.</w:t>
      </w:r>
    </w:p>
    <w:p w:rsidR="00DC6A7C" w:rsidRPr="00612C00" w:rsidRDefault="00DC6A7C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3) выписка из Единого государственного реестра юридических лиц, либо выписка из Единого государственного реестра индивидуальных </w:t>
      </w:r>
      <w:r w:rsidRPr="00612C00">
        <w:rPr>
          <w:sz w:val="28"/>
          <w:szCs w:val="28"/>
        </w:rPr>
        <w:lastRenderedPageBreak/>
        <w:t>предпринимателей, подтверждающая право осуществления указанных видов деятельности (предоставляется по собственной инициативе).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3.6. Администрация </w:t>
      </w:r>
      <w:r w:rsidR="00F233C1" w:rsidRPr="00612C00">
        <w:rPr>
          <w:sz w:val="28"/>
          <w:szCs w:val="28"/>
        </w:rPr>
        <w:t>Татарского</w:t>
      </w:r>
      <w:r w:rsidR="0048782D" w:rsidRPr="00612C00">
        <w:rPr>
          <w:sz w:val="28"/>
          <w:szCs w:val="28"/>
        </w:rPr>
        <w:t xml:space="preserve"> района</w:t>
      </w:r>
      <w:r w:rsidRPr="00612C00">
        <w:rPr>
          <w:sz w:val="28"/>
          <w:szCs w:val="28"/>
        </w:rPr>
        <w:t xml:space="preserve">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 xml:space="preserve">3.7. В целях </w:t>
      </w:r>
      <w:proofErr w:type="gramStart"/>
      <w:r w:rsidRPr="00612C00">
        <w:rPr>
          <w:sz w:val="28"/>
          <w:szCs w:val="28"/>
        </w:rPr>
        <w:t>контроля за</w:t>
      </w:r>
      <w:proofErr w:type="gramEnd"/>
      <w:r w:rsidRPr="00612C00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 w:rsidR="00DC6A7C" w:rsidRPr="00612C00">
        <w:rPr>
          <w:sz w:val="28"/>
          <w:szCs w:val="28"/>
        </w:rPr>
        <w:t>Татарского района</w:t>
      </w:r>
      <w:r w:rsidRPr="00612C00">
        <w:rPr>
          <w:sz w:val="28"/>
          <w:szCs w:val="28"/>
        </w:rPr>
        <w:t xml:space="preserve"> осуществлять проверки использования имущества не реже одного раза в год.</w:t>
      </w:r>
    </w:p>
    <w:p w:rsidR="00EC3089" w:rsidRPr="00612C00" w:rsidRDefault="00EC3089" w:rsidP="00612C0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2C00">
        <w:rPr>
          <w:sz w:val="28"/>
          <w:szCs w:val="28"/>
        </w:rPr>
        <w:t>3.8. </w:t>
      </w:r>
      <w:proofErr w:type="gramStart"/>
      <w:r w:rsidRPr="00612C00">
        <w:rPr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</w:t>
      </w:r>
      <w:r w:rsidR="00D12275" w:rsidRPr="00612C00">
        <w:rPr>
          <w:sz w:val="28"/>
          <w:szCs w:val="28"/>
        </w:rPr>
        <w:t xml:space="preserve"> </w:t>
      </w:r>
      <w:hyperlink r:id="rId12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частью 2 статьи 18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Федерального закона от 24.07.2007 N 209-ФЗ "О развитии малого и среднего предпринимательства в Российской Федерации", а также в случае выявления несоответствия субъекта малого и среднего предпринимательства или организации требованиям, установленным</w:t>
      </w:r>
      <w:r w:rsidRPr="00612C00">
        <w:rPr>
          <w:rStyle w:val="apple-converted-space"/>
          <w:sz w:val="28"/>
          <w:szCs w:val="28"/>
        </w:rPr>
        <w:t> </w:t>
      </w:r>
      <w:hyperlink r:id="rId13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статьями 4</w:t>
        </w:r>
      </w:hyperlink>
      <w:r w:rsidRPr="00612C00">
        <w:rPr>
          <w:sz w:val="28"/>
          <w:szCs w:val="28"/>
        </w:rPr>
        <w:t>,</w:t>
      </w:r>
      <w:r w:rsidRPr="00612C00">
        <w:rPr>
          <w:rStyle w:val="apple-converted-space"/>
          <w:sz w:val="28"/>
          <w:szCs w:val="28"/>
        </w:rPr>
        <w:t> </w:t>
      </w:r>
      <w:hyperlink r:id="rId14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15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Федерального закона от 24.07.2007 N 209-ФЗ "О развитии</w:t>
      </w:r>
      <w:proofErr w:type="gramEnd"/>
      <w:r w:rsidRPr="00612C00">
        <w:rPr>
          <w:sz w:val="28"/>
          <w:szCs w:val="28"/>
        </w:rPr>
        <w:t xml:space="preserve"> малого и среднего предпринимательства в Российской Федерации", договор аренды подлежит расторжению по требованию арендодателя в порядке, предусмотренном</w:t>
      </w:r>
      <w:r w:rsidRPr="00612C00">
        <w:rPr>
          <w:rStyle w:val="apple-converted-space"/>
          <w:sz w:val="28"/>
          <w:szCs w:val="28"/>
        </w:rPr>
        <w:t> </w:t>
      </w:r>
      <w:hyperlink r:id="rId15" w:tgtFrame="_blank" w:history="1">
        <w:r w:rsidRPr="00612C00">
          <w:rPr>
            <w:rStyle w:val="a5"/>
            <w:color w:val="auto"/>
            <w:sz w:val="28"/>
            <w:szCs w:val="28"/>
            <w:u w:val="none"/>
          </w:rPr>
          <w:t>Гражданским кодексом</w:t>
        </w:r>
      </w:hyperlink>
      <w:r w:rsidRPr="00612C00">
        <w:rPr>
          <w:rStyle w:val="apple-converted-space"/>
          <w:sz w:val="28"/>
          <w:szCs w:val="28"/>
        </w:rPr>
        <w:t> </w:t>
      </w:r>
      <w:r w:rsidRPr="00612C00">
        <w:rPr>
          <w:sz w:val="28"/>
          <w:szCs w:val="28"/>
        </w:rPr>
        <w:t>Российской Федерации.</w:t>
      </w:r>
    </w:p>
    <w:p w:rsidR="00EC3089" w:rsidRPr="00612C00" w:rsidRDefault="00EC3089" w:rsidP="00612C00">
      <w:pPr>
        <w:jc w:val="both"/>
        <w:rPr>
          <w:sz w:val="28"/>
          <w:szCs w:val="28"/>
        </w:rPr>
      </w:pPr>
    </w:p>
    <w:p w:rsidR="00732E74" w:rsidRPr="00612C00" w:rsidRDefault="00732E74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Pr="00612C00" w:rsidRDefault="00ED2899" w:rsidP="00612C00">
      <w:pPr>
        <w:jc w:val="both"/>
        <w:rPr>
          <w:sz w:val="28"/>
          <w:szCs w:val="28"/>
        </w:rPr>
      </w:pPr>
    </w:p>
    <w:p w:rsidR="00ED2899" w:rsidRDefault="00ED2899">
      <w:pPr>
        <w:rPr>
          <w:sz w:val="28"/>
          <w:szCs w:val="28"/>
        </w:rPr>
      </w:pPr>
    </w:p>
    <w:p w:rsidR="00ED2899" w:rsidRDefault="00ED2899">
      <w:pPr>
        <w:rPr>
          <w:sz w:val="28"/>
          <w:szCs w:val="28"/>
        </w:rPr>
      </w:pPr>
    </w:p>
    <w:p w:rsidR="00ED2899" w:rsidRPr="003C7832" w:rsidRDefault="00ED2899">
      <w:pPr>
        <w:rPr>
          <w:sz w:val="28"/>
          <w:szCs w:val="28"/>
        </w:rPr>
      </w:pPr>
    </w:p>
    <w:sectPr w:rsidR="00ED2899" w:rsidRPr="003C7832" w:rsidSect="00507305">
      <w:pgSz w:w="11906" w:h="16838" w:code="9"/>
      <w:pgMar w:top="426" w:right="566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DA"/>
    <w:rsid w:val="000306FD"/>
    <w:rsid w:val="00044B45"/>
    <w:rsid w:val="00064871"/>
    <w:rsid w:val="0006502B"/>
    <w:rsid w:val="00081F5E"/>
    <w:rsid w:val="000869A5"/>
    <w:rsid w:val="000C55FB"/>
    <w:rsid w:val="000E35AD"/>
    <w:rsid w:val="000F3054"/>
    <w:rsid w:val="00181489"/>
    <w:rsid w:val="00182F32"/>
    <w:rsid w:val="0019125A"/>
    <w:rsid w:val="00194C68"/>
    <w:rsid w:val="00210CF9"/>
    <w:rsid w:val="00243BC6"/>
    <w:rsid w:val="002878AC"/>
    <w:rsid w:val="002B3D7C"/>
    <w:rsid w:val="002F7A9E"/>
    <w:rsid w:val="00373163"/>
    <w:rsid w:val="003A0486"/>
    <w:rsid w:val="003C4070"/>
    <w:rsid w:val="003C7832"/>
    <w:rsid w:val="004007E6"/>
    <w:rsid w:val="0042459B"/>
    <w:rsid w:val="0044613C"/>
    <w:rsid w:val="0048782D"/>
    <w:rsid w:val="004A624D"/>
    <w:rsid w:val="004B3B9E"/>
    <w:rsid w:val="004C7C41"/>
    <w:rsid w:val="004D54CE"/>
    <w:rsid w:val="00507305"/>
    <w:rsid w:val="00525CE8"/>
    <w:rsid w:val="00535D1E"/>
    <w:rsid w:val="005B13EE"/>
    <w:rsid w:val="005C4566"/>
    <w:rsid w:val="005E609D"/>
    <w:rsid w:val="00612C00"/>
    <w:rsid w:val="00620407"/>
    <w:rsid w:val="00633959"/>
    <w:rsid w:val="00633A61"/>
    <w:rsid w:val="00640DB4"/>
    <w:rsid w:val="006543C9"/>
    <w:rsid w:val="00666734"/>
    <w:rsid w:val="00670855"/>
    <w:rsid w:val="00681839"/>
    <w:rsid w:val="00682BAB"/>
    <w:rsid w:val="006B024B"/>
    <w:rsid w:val="006B7923"/>
    <w:rsid w:val="006C3A4B"/>
    <w:rsid w:val="006E243D"/>
    <w:rsid w:val="006E3499"/>
    <w:rsid w:val="00722679"/>
    <w:rsid w:val="0072598A"/>
    <w:rsid w:val="00732E74"/>
    <w:rsid w:val="0074282C"/>
    <w:rsid w:val="007B335C"/>
    <w:rsid w:val="00832A23"/>
    <w:rsid w:val="008763F0"/>
    <w:rsid w:val="00876FA8"/>
    <w:rsid w:val="008841DA"/>
    <w:rsid w:val="008B14F1"/>
    <w:rsid w:val="00922539"/>
    <w:rsid w:val="00923FE9"/>
    <w:rsid w:val="00924AC4"/>
    <w:rsid w:val="00967BF2"/>
    <w:rsid w:val="00972601"/>
    <w:rsid w:val="009B2208"/>
    <w:rsid w:val="009C1AD9"/>
    <w:rsid w:val="009D0CE3"/>
    <w:rsid w:val="009E6A81"/>
    <w:rsid w:val="009E7D1F"/>
    <w:rsid w:val="00A031B9"/>
    <w:rsid w:val="00A336F6"/>
    <w:rsid w:val="00A42647"/>
    <w:rsid w:val="00A45305"/>
    <w:rsid w:val="00A453E4"/>
    <w:rsid w:val="00AB488F"/>
    <w:rsid w:val="00B30B20"/>
    <w:rsid w:val="00B32DC4"/>
    <w:rsid w:val="00B70246"/>
    <w:rsid w:val="00B837C1"/>
    <w:rsid w:val="00BA1058"/>
    <w:rsid w:val="00BA5D2E"/>
    <w:rsid w:val="00C10A2E"/>
    <w:rsid w:val="00C27D22"/>
    <w:rsid w:val="00C4153C"/>
    <w:rsid w:val="00C60C26"/>
    <w:rsid w:val="00C70FF6"/>
    <w:rsid w:val="00C80C92"/>
    <w:rsid w:val="00C87C34"/>
    <w:rsid w:val="00C94A77"/>
    <w:rsid w:val="00C950DC"/>
    <w:rsid w:val="00CD1A87"/>
    <w:rsid w:val="00CF01E5"/>
    <w:rsid w:val="00D02E92"/>
    <w:rsid w:val="00D12275"/>
    <w:rsid w:val="00D423E2"/>
    <w:rsid w:val="00D47F8E"/>
    <w:rsid w:val="00D7249C"/>
    <w:rsid w:val="00DC6A7C"/>
    <w:rsid w:val="00E076DC"/>
    <w:rsid w:val="00E94344"/>
    <w:rsid w:val="00EA6992"/>
    <w:rsid w:val="00EC3089"/>
    <w:rsid w:val="00ED2899"/>
    <w:rsid w:val="00F233C1"/>
    <w:rsid w:val="00F77788"/>
    <w:rsid w:val="00F77E22"/>
    <w:rsid w:val="00F8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74"/>
  </w:style>
  <w:style w:type="paragraph" w:styleId="1">
    <w:name w:val="heading 1"/>
    <w:basedOn w:val="a"/>
    <w:next w:val="a"/>
    <w:link w:val="10"/>
    <w:qFormat/>
    <w:rsid w:val="000C55FB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53E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1DA"/>
  </w:style>
  <w:style w:type="character" w:styleId="a5">
    <w:name w:val="Hyperlink"/>
    <w:basedOn w:val="a0"/>
    <w:unhideWhenUsed/>
    <w:rsid w:val="008841DA"/>
    <w:rPr>
      <w:color w:val="0000FF"/>
      <w:u w:val="single"/>
    </w:rPr>
  </w:style>
  <w:style w:type="character" w:customStyle="1" w:styleId="a6">
    <w:name w:val="a"/>
    <w:basedOn w:val="a0"/>
    <w:rsid w:val="008841DA"/>
  </w:style>
  <w:style w:type="paragraph" w:customStyle="1" w:styleId="s12">
    <w:name w:val="s12"/>
    <w:basedOn w:val="a"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8841DA"/>
  </w:style>
  <w:style w:type="paragraph" w:customStyle="1" w:styleId="a10">
    <w:name w:val="a1"/>
    <w:basedOn w:val="a"/>
    <w:rsid w:val="008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D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2899"/>
    <w:rPr>
      <w:i/>
      <w:iCs/>
    </w:rPr>
  </w:style>
  <w:style w:type="paragraph" w:customStyle="1" w:styleId="s1">
    <w:name w:val="s_1"/>
    <w:basedOn w:val="a"/>
    <w:rsid w:val="00ED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2899"/>
  </w:style>
  <w:style w:type="paragraph" w:customStyle="1" w:styleId="s16">
    <w:name w:val="s_16"/>
    <w:basedOn w:val="a"/>
    <w:rsid w:val="00ED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55FB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53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A453E4"/>
    <w:pPr>
      <w:spacing w:after="160" w:line="254" w:lineRule="auto"/>
      <w:ind w:left="720"/>
      <w:contextualSpacing/>
    </w:pPr>
  </w:style>
  <w:style w:type="paragraph" w:customStyle="1" w:styleId="ConsNonformat">
    <w:name w:val="ConsNonformat"/>
    <w:rsid w:val="00A426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64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33A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633A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86367" TargetMode="External"/><Relationship Id="rId13" Type="http://schemas.openxmlformats.org/officeDocument/2006/relationships/hyperlink" Target="http://municipal.garant.ru/services/arbitr/link/12154854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0164072" TargetMode="External"/><Relationship Id="rId12" Type="http://schemas.openxmlformats.org/officeDocument/2006/relationships/hyperlink" Target="http://municipal.garant.ru/services/arbitr/link/121548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services/arbitr/link/121548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services/arbitr/link/10164072" TargetMode="External"/><Relationship Id="rId10" Type="http://schemas.openxmlformats.org/officeDocument/2006/relationships/hyperlink" Target="http://municipal.garant.ru/services/arbitr/link/12173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services/arbitr/link/12148517" TargetMode="External"/><Relationship Id="rId14" Type="http://schemas.openxmlformats.org/officeDocument/2006/relationships/hyperlink" Target="http://municipal.garant.ru/services/arbitr/link/12154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6691-DE51-45CF-AF2C-C61D6FAE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31уэр_адм</cp:lastModifiedBy>
  <cp:revision>2</cp:revision>
  <cp:lastPrinted>2017-02-10T10:01:00Z</cp:lastPrinted>
  <dcterms:created xsi:type="dcterms:W3CDTF">2020-05-14T01:38:00Z</dcterms:created>
  <dcterms:modified xsi:type="dcterms:W3CDTF">2020-05-14T01:38:00Z</dcterms:modified>
</cp:coreProperties>
</file>