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5E34A" w14:textId="77777777" w:rsidR="002D788B" w:rsidRDefault="002D788B" w:rsidP="002D78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Справочная информация от Территориального органа Федеральной службы по надзору в сфере здравоохранения по Новосибирской области </w:t>
      </w:r>
    </w:p>
    <w:p w14:paraId="6AED5B6E" w14:textId="77777777" w:rsidR="002D788B" w:rsidRDefault="002D788B" w:rsidP="002D78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дефектуре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лекарственных препаратов.</w:t>
      </w:r>
    </w:p>
    <w:p w14:paraId="7B87D84B" w14:textId="16381737" w:rsidR="00124532" w:rsidRDefault="00124532" w:rsidP="0012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60F04" w14:textId="7D2CDC94" w:rsidR="00E16B7E" w:rsidRPr="00CD264F" w:rsidRDefault="00124532" w:rsidP="0012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устойчивой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текущий момент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Азотиоприн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иммунодепресант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применяется, например, после пересадки органов)</w:t>
      </w:r>
      <w:r w:rsidR="00CD264F" w:rsidRPr="00CD264F">
        <w:rPr>
          <w:rFonts w:ascii="Times New Roman" w:hAnsi="Times New Roman" w:cs="Times New Roman"/>
          <w:sz w:val="28"/>
          <w:szCs w:val="28"/>
        </w:rPr>
        <w:t xml:space="preserve"> </w:t>
      </w:r>
      <w:r w:rsidR="00CD264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D264F">
        <w:rPr>
          <w:rFonts w:ascii="Times New Roman" w:hAnsi="Times New Roman" w:cs="Times New Roman"/>
          <w:sz w:val="28"/>
          <w:szCs w:val="28"/>
        </w:rPr>
        <w:t>Фавипиравир</w:t>
      </w:r>
      <w:proofErr w:type="spellEnd"/>
      <w:r w:rsidR="00CD264F">
        <w:rPr>
          <w:rFonts w:ascii="Times New Roman" w:hAnsi="Times New Roman" w:cs="Times New Roman"/>
          <w:sz w:val="28"/>
          <w:szCs w:val="28"/>
        </w:rPr>
        <w:t xml:space="preserve"> (препарат для лечения КОВИД-19).</w:t>
      </w:r>
    </w:p>
    <w:p w14:paraId="00DF4844" w14:textId="11EAB212" w:rsidR="00124532" w:rsidRDefault="00F91FBD" w:rsidP="0012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ежемесячного мониторинга цен на препараты, включенные в перечень ЖНВЛП – нарушений не выявлено.</w:t>
      </w:r>
    </w:p>
    <w:p w14:paraId="0BABDB8F" w14:textId="320FCD1C" w:rsidR="00124532" w:rsidRDefault="00124532" w:rsidP="000B18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7C1511A" w14:textId="51A1BC25" w:rsidR="00DF102E" w:rsidRPr="00DF102E" w:rsidRDefault="00DF102E" w:rsidP="00DF10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Справочная информация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СИЗ</w:t>
      </w:r>
    </w:p>
    <w:p w14:paraId="233C80BE" w14:textId="62808024" w:rsidR="00DF102E" w:rsidRDefault="00DF102E" w:rsidP="00DF1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0DF5C" w14:textId="3CD72FB7" w:rsidR="00DF102E" w:rsidRDefault="00DF102E" w:rsidP="00DF1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в розничной аптечной сети в наличии следующее количество СИЗ</w:t>
      </w:r>
      <w:r w:rsidR="00CD264F">
        <w:rPr>
          <w:rFonts w:ascii="Times New Roman" w:hAnsi="Times New Roman" w:cs="Times New Roman"/>
          <w:sz w:val="28"/>
          <w:szCs w:val="28"/>
        </w:rPr>
        <w:t xml:space="preserve"> на 05.10.2020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48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235"/>
        <w:gridCol w:w="1718"/>
        <w:gridCol w:w="935"/>
        <w:gridCol w:w="1466"/>
        <w:gridCol w:w="943"/>
        <w:gridCol w:w="2268"/>
      </w:tblGrid>
      <w:tr w:rsidR="00CD264F" w:rsidRPr="00CD264F" w14:paraId="2BED2AAD" w14:textId="77777777" w:rsidTr="00644854">
        <w:trPr>
          <w:tblCellSpacing w:w="15" w:type="dxa"/>
        </w:trPr>
        <w:tc>
          <w:tcPr>
            <w:tcW w:w="1738" w:type="dxa"/>
            <w:vMerge w:val="restart"/>
            <w:vAlign w:val="center"/>
            <w:hideMark/>
          </w:tcPr>
          <w:p w14:paraId="2C34CF09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8520" w:type="dxa"/>
            <w:gridSpan w:val="6"/>
            <w:vAlign w:val="center"/>
            <w:hideMark/>
          </w:tcPr>
          <w:p w14:paraId="00F757BA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Количество средств индивидуальной защиты в розничной аптечной сети, единиц (на дату)</w:t>
            </w:r>
          </w:p>
        </w:tc>
      </w:tr>
      <w:tr w:rsidR="00CD264F" w:rsidRPr="00CD264F" w14:paraId="06F0DB88" w14:textId="77777777" w:rsidTr="00644854">
        <w:trPr>
          <w:tblCellSpacing w:w="15" w:type="dxa"/>
        </w:trPr>
        <w:tc>
          <w:tcPr>
            <w:tcW w:w="1738" w:type="dxa"/>
            <w:vMerge/>
            <w:vAlign w:val="center"/>
            <w:hideMark/>
          </w:tcPr>
          <w:p w14:paraId="448AF9DA" w14:textId="77777777" w:rsidR="00CD264F" w:rsidRPr="00CD264F" w:rsidRDefault="00CD264F" w:rsidP="00CD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center"/>
            <w:hideMark/>
          </w:tcPr>
          <w:p w14:paraId="229FFEB8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8" w:type="dxa"/>
            <w:vAlign w:val="center"/>
            <w:hideMark/>
          </w:tcPr>
          <w:p w14:paraId="6EFBA4D2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Маска лицевая одноразового использования (шт.)</w:t>
            </w:r>
          </w:p>
        </w:tc>
        <w:tc>
          <w:tcPr>
            <w:tcW w:w="905" w:type="dxa"/>
            <w:vAlign w:val="center"/>
            <w:hideMark/>
          </w:tcPr>
          <w:p w14:paraId="46EEED2C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6" w:type="dxa"/>
            <w:vAlign w:val="center"/>
            <w:hideMark/>
          </w:tcPr>
          <w:p w14:paraId="570D8594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Маска лицевая многоразового использования (шт.)</w:t>
            </w:r>
          </w:p>
        </w:tc>
        <w:tc>
          <w:tcPr>
            <w:tcW w:w="913" w:type="dxa"/>
            <w:vAlign w:val="center"/>
            <w:hideMark/>
          </w:tcPr>
          <w:p w14:paraId="3CCA5B61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23" w:type="dxa"/>
            <w:vAlign w:val="center"/>
            <w:hideMark/>
          </w:tcPr>
          <w:p w14:paraId="3A205F32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Перчатки смотровые (процедурные)(шт.)</w:t>
            </w:r>
          </w:p>
        </w:tc>
      </w:tr>
      <w:tr w:rsidR="00CD264F" w:rsidRPr="00CD264F" w14:paraId="7130A0B6" w14:textId="77777777" w:rsidTr="00644854">
        <w:trPr>
          <w:tblCellSpacing w:w="15" w:type="dxa"/>
        </w:trPr>
        <w:tc>
          <w:tcPr>
            <w:tcW w:w="1738" w:type="dxa"/>
            <w:vAlign w:val="center"/>
            <w:hideMark/>
          </w:tcPr>
          <w:p w14:paraId="6122A621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205" w:type="dxa"/>
            <w:vAlign w:val="center"/>
            <w:hideMark/>
          </w:tcPr>
          <w:p w14:paraId="094C22E6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282 941</w:t>
            </w:r>
          </w:p>
        </w:tc>
        <w:tc>
          <w:tcPr>
            <w:tcW w:w="1688" w:type="dxa"/>
            <w:vAlign w:val="center"/>
            <w:hideMark/>
          </w:tcPr>
          <w:p w14:paraId="48E37C0A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282 941</w:t>
            </w:r>
          </w:p>
        </w:tc>
        <w:tc>
          <w:tcPr>
            <w:tcW w:w="905" w:type="dxa"/>
            <w:vAlign w:val="center"/>
            <w:hideMark/>
          </w:tcPr>
          <w:p w14:paraId="5A1A6519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36" w:type="dxa"/>
            <w:vAlign w:val="center"/>
            <w:hideMark/>
          </w:tcPr>
          <w:p w14:paraId="41A54547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13" w:type="dxa"/>
            <w:vAlign w:val="center"/>
            <w:hideMark/>
          </w:tcPr>
          <w:p w14:paraId="7C5F7C6C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222 274</w:t>
            </w:r>
          </w:p>
        </w:tc>
        <w:tc>
          <w:tcPr>
            <w:tcW w:w="2223" w:type="dxa"/>
            <w:vAlign w:val="center"/>
            <w:hideMark/>
          </w:tcPr>
          <w:p w14:paraId="76352DF2" w14:textId="77777777" w:rsidR="00CD264F" w:rsidRPr="00CD264F" w:rsidRDefault="00CD264F" w:rsidP="00CD2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222 274</w:t>
            </w:r>
          </w:p>
        </w:tc>
      </w:tr>
    </w:tbl>
    <w:p w14:paraId="11480467" w14:textId="264E5833" w:rsidR="00CD264F" w:rsidRDefault="00CD264F" w:rsidP="00DF1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A5267" w14:textId="1EDFE32B" w:rsidR="00CD264F" w:rsidRDefault="00CD264F" w:rsidP="00DF1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Снижения количественных позиций за неделю не отмечено.</w:t>
      </w:r>
    </w:p>
    <w:p w14:paraId="5B515116" w14:textId="77777777" w:rsidR="00CD264F" w:rsidRDefault="00CD264F" w:rsidP="00DF1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B9F76" w14:textId="77777777" w:rsidR="00DF102E" w:rsidRDefault="00DF102E" w:rsidP="000B18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9ED0B0" w14:textId="678F9DF6" w:rsidR="000B18C8" w:rsidRPr="000B18C8" w:rsidRDefault="000B18C8" w:rsidP="000B18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Справочная информация по МДЛП</w:t>
      </w:r>
    </w:p>
    <w:p w14:paraId="570A7553" w14:textId="77777777" w:rsidR="000B18C8" w:rsidRDefault="000B18C8" w:rsidP="000B1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D6AA7" w14:textId="50D889DA" w:rsidR="00AB6A6F" w:rsidRDefault="000B18C8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имеющейся информации на </w:t>
      </w:r>
      <w:r w:rsidR="00CD264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6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AB6A6F">
        <w:rPr>
          <w:rFonts w:ascii="Times New Roman" w:hAnsi="Times New Roman" w:cs="Times New Roman"/>
          <w:sz w:val="28"/>
          <w:szCs w:val="28"/>
        </w:rPr>
        <w:t>:</w:t>
      </w:r>
    </w:p>
    <w:p w14:paraId="1E2D3F8C" w14:textId="38FC21FE" w:rsidR="00CD264F" w:rsidRPr="00CD264F" w:rsidRDefault="003311AA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CD264F" w:rsidRPr="00CD26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фармацевтической деятельности:</w:t>
      </w:r>
    </w:p>
    <w:p w14:paraId="287E38A4" w14:textId="283FB396" w:rsidR="00673459" w:rsidRDefault="000B18C8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02E">
        <w:rPr>
          <w:rFonts w:ascii="Times New Roman" w:hAnsi="Times New Roman" w:cs="Times New Roman"/>
          <w:sz w:val="28"/>
          <w:szCs w:val="28"/>
        </w:rPr>
        <w:t>динамики по сравнению</w:t>
      </w:r>
      <w:r w:rsidR="00E23F9D">
        <w:rPr>
          <w:rFonts w:ascii="Times New Roman" w:hAnsi="Times New Roman" w:cs="Times New Roman"/>
          <w:sz w:val="28"/>
          <w:szCs w:val="28"/>
        </w:rPr>
        <w:t xml:space="preserve"> с </w:t>
      </w:r>
      <w:r w:rsidR="00760C92">
        <w:rPr>
          <w:rFonts w:ascii="Times New Roman" w:hAnsi="Times New Roman" w:cs="Times New Roman"/>
          <w:sz w:val="28"/>
          <w:szCs w:val="28"/>
        </w:rPr>
        <w:t>25</w:t>
      </w:r>
      <w:r w:rsidR="00E23F9D">
        <w:rPr>
          <w:rFonts w:ascii="Times New Roman" w:hAnsi="Times New Roman" w:cs="Times New Roman"/>
          <w:sz w:val="28"/>
          <w:szCs w:val="28"/>
        </w:rPr>
        <w:t xml:space="preserve">.09.2020 </w:t>
      </w:r>
      <w:r w:rsidR="00DF102E">
        <w:rPr>
          <w:rFonts w:ascii="Times New Roman" w:hAnsi="Times New Roman" w:cs="Times New Roman"/>
          <w:sz w:val="28"/>
          <w:szCs w:val="28"/>
        </w:rPr>
        <w:t>не отмечено</w:t>
      </w:r>
      <w:r w:rsidR="00673459">
        <w:rPr>
          <w:rFonts w:ascii="Times New Roman" w:hAnsi="Times New Roman" w:cs="Times New Roman"/>
          <w:sz w:val="28"/>
          <w:szCs w:val="28"/>
        </w:rPr>
        <w:t>.</w:t>
      </w:r>
    </w:p>
    <w:p w14:paraId="5DFCD3B3" w14:textId="47525417" w:rsidR="00CD264F" w:rsidRDefault="00CD264F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992"/>
        <w:gridCol w:w="1281"/>
        <w:gridCol w:w="1559"/>
        <w:gridCol w:w="1701"/>
        <w:gridCol w:w="1276"/>
      </w:tblGrid>
      <w:tr w:rsidR="00CD264F" w:rsidRPr="00CD264F" w14:paraId="0F81F697" w14:textId="77777777" w:rsidTr="002D35AD">
        <w:trPr>
          <w:trHeight w:val="300"/>
        </w:trPr>
        <w:tc>
          <w:tcPr>
            <w:tcW w:w="169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3EFBEB1" w14:textId="77777777" w:rsidR="00CD264F" w:rsidRPr="002D35AD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F737FC3" w14:textId="77777777" w:rsidR="00CD264F" w:rsidRPr="002D35AD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Регистрация в МДЛП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CF95886" w14:textId="77777777" w:rsidR="00CD264F" w:rsidRPr="002D35AD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  <w:tc>
          <w:tcPr>
            <w:tcW w:w="1281" w:type="dxa"/>
            <w:vMerge w:val="restart"/>
            <w:shd w:val="clear" w:color="auto" w:fill="FFFFFF" w:themeFill="background1"/>
            <w:vAlign w:val="center"/>
            <w:hideMark/>
          </w:tcPr>
          <w:p w14:paraId="54C5C9BF" w14:textId="77777777" w:rsidR="00CD264F" w:rsidRPr="002D35AD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зарегистрированных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14:paraId="42D97FA6" w14:textId="77777777" w:rsidR="00CD264F" w:rsidRPr="002D35AD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зарегистрированные МД присутствуют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14:paraId="2D02E649" w14:textId="77777777" w:rsidR="00CD264F" w:rsidRPr="002D35AD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зарегистрированные МД отсутствуют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63495655" w14:textId="77777777" w:rsidR="00CD264F" w:rsidRPr="002D35AD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2D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отсутств</w:t>
            </w:r>
            <w:proofErr w:type="spellEnd"/>
            <w:r w:rsidRPr="002D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МОД от зарегистрированных </w:t>
            </w:r>
          </w:p>
        </w:tc>
      </w:tr>
      <w:tr w:rsidR="00CD264F" w:rsidRPr="00CD264F" w14:paraId="536619CF" w14:textId="77777777" w:rsidTr="002D35AD">
        <w:trPr>
          <w:trHeight w:val="615"/>
        </w:trPr>
        <w:tc>
          <w:tcPr>
            <w:tcW w:w="1696" w:type="dxa"/>
            <w:vMerge/>
            <w:vAlign w:val="center"/>
            <w:hideMark/>
          </w:tcPr>
          <w:p w14:paraId="07DDAE10" w14:textId="77777777" w:rsidR="00CD264F" w:rsidRPr="00CD264F" w:rsidRDefault="00CD264F" w:rsidP="00CD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6B5FEC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84BBED8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992" w:type="dxa"/>
            <w:vMerge/>
            <w:vAlign w:val="center"/>
            <w:hideMark/>
          </w:tcPr>
          <w:p w14:paraId="6CE543B3" w14:textId="77777777" w:rsidR="00CD264F" w:rsidRPr="00CD264F" w:rsidRDefault="00CD264F" w:rsidP="00CD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32632510" w14:textId="77777777" w:rsidR="00CD264F" w:rsidRPr="00CD264F" w:rsidRDefault="00CD264F" w:rsidP="00CD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091942E" w14:textId="77777777" w:rsidR="00CD264F" w:rsidRPr="00CD264F" w:rsidRDefault="00CD264F" w:rsidP="00CD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BEE797D" w14:textId="77777777" w:rsidR="00CD264F" w:rsidRPr="00CD264F" w:rsidRDefault="00CD264F" w:rsidP="00CD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B75C8B" w14:textId="77777777" w:rsidR="00CD264F" w:rsidRPr="00CD264F" w:rsidRDefault="00CD264F" w:rsidP="00CD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D264F" w:rsidRPr="00CD264F" w14:paraId="06ADEFA0" w14:textId="77777777" w:rsidTr="002D35AD">
        <w:trPr>
          <w:trHeight w:val="288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F907D3" w14:textId="68B06A0C" w:rsidR="00CD264F" w:rsidRPr="00CD264F" w:rsidRDefault="00CD264F" w:rsidP="00CD2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РФ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ADD32B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8ABDDC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A28555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15792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4FE1C147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C0B1DD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74226E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59CA2C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CD264F" w:rsidRPr="00CD264F" w14:paraId="119E5F15" w14:textId="77777777" w:rsidTr="002D35AD">
        <w:trPr>
          <w:trHeight w:val="288"/>
        </w:trPr>
        <w:tc>
          <w:tcPr>
            <w:tcW w:w="1696" w:type="dxa"/>
            <w:shd w:val="clear" w:color="auto" w:fill="FFFFFF" w:themeFill="background1"/>
            <w:noWrap/>
            <w:vAlign w:val="center"/>
            <w:hideMark/>
          </w:tcPr>
          <w:p w14:paraId="59CE8758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32B19FA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79071F4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B7040DB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  <w:hideMark/>
          </w:tcPr>
          <w:p w14:paraId="2C74F9A3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1E99A128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C84531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C130B1E" w14:textId="77777777" w:rsidR="00CD264F" w:rsidRPr="00CD264F" w:rsidRDefault="00CD264F" w:rsidP="00C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D264F" w:rsidRPr="00CD264F" w14:paraId="3F57305D" w14:textId="77777777" w:rsidTr="002D35AD">
        <w:trPr>
          <w:trHeight w:val="288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B272A9" w14:textId="77777777" w:rsidR="00CD264F" w:rsidRPr="00CD264F" w:rsidRDefault="00CD264F" w:rsidP="00CD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E5828D" w14:textId="77777777" w:rsidR="00CD264F" w:rsidRPr="00CD264F" w:rsidRDefault="00CD264F" w:rsidP="00CD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CE4E29" w14:textId="77777777" w:rsidR="00CD264F" w:rsidRPr="00CD264F" w:rsidRDefault="00CD264F" w:rsidP="00CD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996D4F" w14:textId="77777777" w:rsidR="00CD264F" w:rsidRPr="00CD264F" w:rsidRDefault="00CD264F" w:rsidP="00CD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bottom"/>
            <w:hideMark/>
          </w:tcPr>
          <w:p w14:paraId="4C03578D" w14:textId="77777777" w:rsidR="00CD264F" w:rsidRPr="00CD264F" w:rsidRDefault="00CD264F" w:rsidP="00CD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61E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/>
              </w:rPr>
              <w:t>84</w:t>
            </w: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428C9F" w14:textId="77777777" w:rsidR="00CD264F" w:rsidRPr="00CD264F" w:rsidRDefault="00CD264F" w:rsidP="00CD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1985C8" w14:textId="77777777" w:rsidR="00CD264F" w:rsidRPr="00CD264F" w:rsidRDefault="00CD264F" w:rsidP="00CD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2E1136" w14:textId="77777777" w:rsidR="00CD264F" w:rsidRPr="00CD264F" w:rsidRDefault="00CD264F" w:rsidP="00CD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6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</w:tbl>
    <w:p w14:paraId="3C70DCEF" w14:textId="77777777" w:rsidR="00CD264F" w:rsidRDefault="00CD264F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59858" w14:textId="58B3D885" w:rsidR="005E762E" w:rsidRDefault="00E23F9D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Сохраняется ситуация по н</w:t>
      </w:r>
      <w:r w:rsidR="00E16B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7E">
        <w:rPr>
          <w:rFonts w:ascii="Times New Roman" w:hAnsi="Times New Roman" w:cs="Times New Roman"/>
          <w:sz w:val="28"/>
          <w:szCs w:val="28"/>
        </w:rPr>
        <w:t>подключен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E16B7E">
        <w:rPr>
          <w:rFonts w:ascii="Times New Roman" w:hAnsi="Times New Roman" w:cs="Times New Roman"/>
          <w:sz w:val="28"/>
          <w:szCs w:val="28"/>
        </w:rPr>
        <w:t xml:space="preserve"> к МДЛП 5 оптовых фармацевтических организаций.</w:t>
      </w:r>
    </w:p>
    <w:p w14:paraId="06864913" w14:textId="68AE20D0" w:rsidR="003311AA" w:rsidRDefault="003311AA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670"/>
        <w:gridCol w:w="816"/>
        <w:gridCol w:w="1246"/>
        <w:gridCol w:w="2313"/>
        <w:gridCol w:w="1377"/>
        <w:gridCol w:w="1418"/>
        <w:gridCol w:w="1134"/>
      </w:tblGrid>
      <w:tr w:rsidR="003311AA" w:rsidRPr="003311AA" w14:paraId="7B743592" w14:textId="77777777" w:rsidTr="001B461E">
        <w:trPr>
          <w:trHeight w:val="810"/>
        </w:trPr>
        <w:tc>
          <w:tcPr>
            <w:tcW w:w="165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5EACE9E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Субъект РФ</w:t>
            </w:r>
          </w:p>
        </w:tc>
        <w:tc>
          <w:tcPr>
            <w:tcW w:w="1486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C053F58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Регистрация в МДЛП</w:t>
            </w:r>
          </w:p>
        </w:tc>
        <w:tc>
          <w:tcPr>
            <w:tcW w:w="12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05BD270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итог</w:t>
            </w:r>
          </w:p>
        </w:tc>
        <w:tc>
          <w:tcPr>
            <w:tcW w:w="2313" w:type="dxa"/>
            <w:vMerge w:val="restart"/>
            <w:shd w:val="clear" w:color="auto" w:fill="FFFFFF" w:themeFill="background1"/>
            <w:vAlign w:val="center"/>
            <w:hideMark/>
          </w:tcPr>
          <w:p w14:paraId="2DA4C065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зарегистрированных</w:t>
            </w:r>
          </w:p>
        </w:tc>
        <w:tc>
          <w:tcPr>
            <w:tcW w:w="1377" w:type="dxa"/>
            <w:vMerge w:val="restart"/>
            <w:shd w:val="clear" w:color="auto" w:fill="FFFFFF" w:themeFill="background1"/>
            <w:vAlign w:val="center"/>
            <w:hideMark/>
          </w:tcPr>
          <w:p w14:paraId="2475B4E4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зарегистрированные МД присутствуют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2A94C45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зарегистрированные МД отсутствуют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43DFCACF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доля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отсутств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МОД от зарегистрированных </w:t>
            </w:r>
          </w:p>
        </w:tc>
      </w:tr>
      <w:tr w:rsidR="003311AA" w:rsidRPr="003311AA" w14:paraId="26207EBF" w14:textId="77777777" w:rsidTr="001B461E">
        <w:trPr>
          <w:trHeight w:val="375"/>
        </w:trPr>
        <w:tc>
          <w:tcPr>
            <w:tcW w:w="1658" w:type="dxa"/>
            <w:vMerge/>
            <w:vAlign w:val="center"/>
            <w:hideMark/>
          </w:tcPr>
          <w:p w14:paraId="34382218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14:paraId="6880B687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816" w:type="dxa"/>
            <w:shd w:val="clear" w:color="auto" w:fill="FFFFFF" w:themeFill="background1"/>
            <w:noWrap/>
            <w:vAlign w:val="center"/>
            <w:hideMark/>
          </w:tcPr>
          <w:p w14:paraId="2CE741A5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246" w:type="dxa"/>
            <w:vMerge/>
            <w:vAlign w:val="center"/>
            <w:hideMark/>
          </w:tcPr>
          <w:p w14:paraId="3ECE204C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14:paraId="04B9D6C9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14:paraId="687181F5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59382E5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1184CC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311AA" w:rsidRPr="003311AA" w14:paraId="4777BDB9" w14:textId="77777777" w:rsidTr="003311AA">
        <w:trPr>
          <w:trHeight w:val="288"/>
        </w:trPr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47AB29CC" w14:textId="3769A3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РФ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0C6F4ABC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492B6AF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2B772DBE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2114</w:t>
            </w:r>
          </w:p>
        </w:tc>
        <w:tc>
          <w:tcPr>
            <w:tcW w:w="2313" w:type="dxa"/>
            <w:shd w:val="clear" w:color="auto" w:fill="auto"/>
            <w:noWrap/>
            <w:vAlign w:val="bottom"/>
            <w:hideMark/>
          </w:tcPr>
          <w:p w14:paraId="1622A785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4A815675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DEA8BC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FC1329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12%</w:t>
            </w:r>
          </w:p>
        </w:tc>
      </w:tr>
      <w:tr w:rsidR="003311AA" w:rsidRPr="003311AA" w14:paraId="6DF1E55D" w14:textId="77777777" w:rsidTr="001B461E">
        <w:trPr>
          <w:trHeight w:val="300"/>
        </w:trPr>
        <w:tc>
          <w:tcPr>
            <w:tcW w:w="1658" w:type="dxa"/>
            <w:shd w:val="clear" w:color="auto" w:fill="FFFFFF" w:themeFill="background1"/>
            <w:noWrap/>
            <w:vAlign w:val="center"/>
            <w:hideMark/>
          </w:tcPr>
          <w:p w14:paraId="57B63407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FFFFFF" w:themeFill="background1"/>
            <w:noWrap/>
            <w:vAlign w:val="center"/>
            <w:hideMark/>
          </w:tcPr>
          <w:p w14:paraId="03F6D7E0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FFFFFF" w:themeFill="background1"/>
            <w:noWrap/>
            <w:vAlign w:val="center"/>
            <w:hideMark/>
          </w:tcPr>
          <w:p w14:paraId="2FC44BFF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6" w:type="dxa"/>
            <w:shd w:val="clear" w:color="auto" w:fill="FFFFFF" w:themeFill="background1"/>
            <w:noWrap/>
            <w:vAlign w:val="center"/>
            <w:hideMark/>
          </w:tcPr>
          <w:p w14:paraId="18A44224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13" w:type="dxa"/>
            <w:shd w:val="clear" w:color="auto" w:fill="FFFFFF" w:themeFill="background1"/>
            <w:vAlign w:val="center"/>
            <w:hideMark/>
          </w:tcPr>
          <w:p w14:paraId="708A2402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  <w:shd w:val="clear" w:color="auto" w:fill="FFFFFF" w:themeFill="background1"/>
            <w:noWrap/>
            <w:vAlign w:val="center"/>
            <w:hideMark/>
          </w:tcPr>
          <w:p w14:paraId="7E94651F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1DF854F8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AE06790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3311AA" w:rsidRPr="003311AA" w14:paraId="72292349" w14:textId="77777777" w:rsidTr="001B461E">
        <w:trPr>
          <w:trHeight w:val="288"/>
        </w:trPr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73F909C2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3F843C0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64BE25B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3837B372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13" w:type="dxa"/>
            <w:shd w:val="clear" w:color="auto" w:fill="FFFFFF" w:themeFill="background1"/>
            <w:noWrap/>
            <w:vAlign w:val="bottom"/>
            <w:hideMark/>
          </w:tcPr>
          <w:p w14:paraId="4BEBF5F4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14:paraId="36476DCE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4C3B58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8D9210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</w:tbl>
    <w:p w14:paraId="7B2DAD44" w14:textId="77777777" w:rsidR="003311AA" w:rsidRDefault="003311AA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AE58D" w14:textId="1D5ADCE8" w:rsidR="00E16B7E" w:rsidRPr="003311AA" w:rsidRDefault="003311AA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По м</w:t>
      </w:r>
      <w:r w:rsidRPr="00331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едицински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331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ям</w:t>
      </w:r>
      <w:r w:rsidRPr="00331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(имеющие лицензию на мед. деятельность):</w:t>
      </w:r>
    </w:p>
    <w:p w14:paraId="6934DD86" w14:textId="727AAE29" w:rsidR="00673459" w:rsidRDefault="003311AA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Динамики по сравнению с 25.09.2020 существенной нет. </w:t>
      </w:r>
    </w:p>
    <w:p w14:paraId="46287EAF" w14:textId="41D9664E" w:rsidR="00E23F9D" w:rsidRDefault="00E23F9D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76"/>
        <w:gridCol w:w="1559"/>
        <w:gridCol w:w="1418"/>
        <w:gridCol w:w="2410"/>
      </w:tblGrid>
      <w:tr w:rsidR="003311AA" w:rsidRPr="003311AA" w14:paraId="51038B66" w14:textId="77777777" w:rsidTr="001B461E">
        <w:trPr>
          <w:trHeight w:val="300"/>
        </w:trPr>
        <w:tc>
          <w:tcPr>
            <w:tcW w:w="226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3C0DF9C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РФ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4F6286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Регистрация в МДЛП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5839C5F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итог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  <w:hideMark/>
          </w:tcPr>
          <w:p w14:paraId="5512E5B7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зарегистрированных</w:t>
            </w:r>
          </w:p>
        </w:tc>
      </w:tr>
      <w:tr w:rsidR="003311AA" w:rsidRPr="003311AA" w14:paraId="156F78A7" w14:textId="77777777" w:rsidTr="001B461E">
        <w:trPr>
          <w:trHeight w:val="288"/>
        </w:trPr>
        <w:tc>
          <w:tcPr>
            <w:tcW w:w="2263" w:type="dxa"/>
            <w:vMerge/>
            <w:shd w:val="clear" w:color="auto" w:fill="FFFFFF" w:themeFill="background1"/>
            <w:vAlign w:val="center"/>
            <w:hideMark/>
          </w:tcPr>
          <w:p w14:paraId="1007B3CE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289A0F5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4F0968B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5CCC2D88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14:paraId="1FFBAED9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311AA" w:rsidRPr="003311AA" w14:paraId="6CDBE37A" w14:textId="77777777" w:rsidTr="001B461E">
        <w:trPr>
          <w:trHeight w:val="288"/>
        </w:trPr>
        <w:tc>
          <w:tcPr>
            <w:tcW w:w="2263" w:type="dxa"/>
            <w:shd w:val="clear" w:color="auto" w:fill="FFFFFF" w:themeFill="background1"/>
            <w:noWrap/>
            <w:vAlign w:val="bottom"/>
            <w:hideMark/>
          </w:tcPr>
          <w:p w14:paraId="70744C85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38A890D0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55798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C85733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33632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14:paraId="61C61EFC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89430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089F9320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</w:tr>
      <w:tr w:rsidR="003311AA" w:rsidRPr="003311AA" w14:paraId="6E8E32BF" w14:textId="77777777" w:rsidTr="001B461E">
        <w:trPr>
          <w:trHeight w:val="288"/>
        </w:trPr>
        <w:tc>
          <w:tcPr>
            <w:tcW w:w="2263" w:type="dxa"/>
            <w:shd w:val="clear" w:color="auto" w:fill="FFFFFF" w:themeFill="background1"/>
            <w:noWrap/>
            <w:vAlign w:val="center"/>
            <w:hideMark/>
          </w:tcPr>
          <w:p w14:paraId="4AB2A9A5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322EF31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2E3EF2E2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3FF897E7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3EE83D8D" w14:textId="77777777" w:rsidR="003311AA" w:rsidRPr="003311AA" w:rsidRDefault="003311AA" w:rsidP="0033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311AA" w:rsidRPr="003311AA" w14:paraId="3A765AD2" w14:textId="77777777" w:rsidTr="001B461E">
        <w:trPr>
          <w:trHeight w:val="288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03DB223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E7C028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C39766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93E7DE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132F1E3" w14:textId="77777777" w:rsidR="003311AA" w:rsidRPr="003311AA" w:rsidRDefault="003311AA" w:rsidP="0033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61%</w:t>
            </w:r>
          </w:p>
        </w:tc>
      </w:tr>
    </w:tbl>
    <w:p w14:paraId="3557FD94" w14:textId="0BA7ED29" w:rsidR="00412FA5" w:rsidRDefault="00412FA5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AAD89" w14:textId="24FE22C4" w:rsidR="00CC544C" w:rsidRDefault="00412FA5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Сохраняется количество не</w:t>
      </w:r>
      <w:r w:rsidR="0044333C">
        <w:rPr>
          <w:rFonts w:ascii="Times New Roman" w:hAnsi="Times New Roman" w:cs="Times New Roman"/>
          <w:sz w:val="28"/>
          <w:szCs w:val="28"/>
        </w:rPr>
        <w:t xml:space="preserve"> подключе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="0044333C">
        <w:rPr>
          <w:rFonts w:ascii="Times New Roman" w:hAnsi="Times New Roman" w:cs="Times New Roman"/>
          <w:sz w:val="28"/>
          <w:szCs w:val="28"/>
        </w:rPr>
        <w:t xml:space="preserve"> к МДЛП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и государственных организаций</w:t>
      </w:r>
      <w:r w:rsidR="00CC544C">
        <w:rPr>
          <w:rFonts w:ascii="Times New Roman" w:hAnsi="Times New Roman" w:cs="Times New Roman"/>
          <w:sz w:val="28"/>
          <w:szCs w:val="28"/>
        </w:rPr>
        <w:t>:</w:t>
      </w:r>
      <w:r w:rsidR="008103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08D98" w14:textId="1BDC11AE" w:rsidR="000B18C8" w:rsidRDefault="008103DF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</w:t>
      </w:r>
      <w:r w:rsidR="003311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организации. В основном – это спортивные организации</w:t>
      </w:r>
      <w:r w:rsidR="007420DD">
        <w:rPr>
          <w:rFonts w:ascii="Times New Roman" w:hAnsi="Times New Roman" w:cs="Times New Roman"/>
          <w:sz w:val="28"/>
          <w:szCs w:val="28"/>
        </w:rPr>
        <w:t>, автопредприятия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социального обслуживания</w:t>
      </w:r>
      <w:r w:rsidR="0044333C">
        <w:rPr>
          <w:rFonts w:ascii="Times New Roman" w:hAnsi="Times New Roman" w:cs="Times New Roman"/>
          <w:sz w:val="28"/>
          <w:szCs w:val="28"/>
        </w:rPr>
        <w:t xml:space="preserve"> (динамики по подключению нет)</w:t>
      </w:r>
      <w:r w:rsidR="007420D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311AA" w:rsidRPr="003311AA" w14:paraId="0B76C581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2F41D435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</w:t>
            </w:r>
          </w:p>
        </w:tc>
      </w:tr>
      <w:tr w:rsidR="003311AA" w:rsidRPr="003311AA" w14:paraId="64B4ECB6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6683ADF1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города Новосибирска "Дорожно-эксплуатационное учреждение № 1</w:t>
            </w:r>
          </w:p>
        </w:tc>
      </w:tr>
      <w:tr w:rsidR="003311AA" w:rsidRPr="003311AA" w14:paraId="283A5A10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0BE9ED1E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предприятие г. Новосибирска "Пассажирское автотранспортное предприятие №4"</w:t>
            </w:r>
          </w:p>
        </w:tc>
      </w:tr>
      <w:tr w:rsidR="003311AA" w:rsidRPr="003311AA" w14:paraId="7FC8ADD1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619DDA32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"Комплексный центр социального обслуживания населения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Болотнинского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Новосибирской области"</w:t>
            </w:r>
          </w:p>
        </w:tc>
      </w:tr>
      <w:tr w:rsidR="003311AA" w:rsidRPr="003311AA" w14:paraId="1B645C66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50C11C37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"Детский оздоровительный лагерь "Светлячок"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Чановского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Новосибирской области</w:t>
            </w:r>
          </w:p>
        </w:tc>
      </w:tr>
      <w:tr w:rsidR="003311AA" w:rsidRPr="003311AA" w14:paraId="5B8582E5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7439768A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«Социально-реабилитационный центр для несовершеннолетних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Здвинского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</w:tr>
      <w:tr w:rsidR="003311AA" w:rsidRPr="003311AA" w14:paraId="65CFFC0B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2BFB6149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детский оздоровительный лагерь "Лесная поляна" Карасукского района Новосибирской области</w:t>
            </w:r>
          </w:p>
        </w:tc>
      </w:tr>
      <w:tr w:rsidR="003311AA" w:rsidRPr="003311AA" w14:paraId="19B4CA9F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7705199E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"Комплексный центр социального обслуживания населения Колыванского района"</w:t>
            </w:r>
          </w:p>
        </w:tc>
      </w:tr>
      <w:tr w:rsidR="003311AA" w:rsidRPr="003311AA" w14:paraId="42C70BD5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47CDF1EE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Колыванского района Новосибирской области "Автосервис"</w:t>
            </w:r>
          </w:p>
        </w:tc>
      </w:tr>
      <w:tr w:rsidR="003311AA" w:rsidRPr="003311AA" w14:paraId="3345C950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691DB215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отдыха и оздоровления детей "Детский оздоровительный лагерь им. Героя Советского Союза А.И. Ершова"</w:t>
            </w:r>
          </w:p>
        </w:tc>
      </w:tr>
      <w:tr w:rsidR="003311AA" w:rsidRPr="003311AA" w14:paraId="6111FF9F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1748DB4E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образовательное учреждение Новосибирского района Новосибирской области для детей-сирот и детей, оставшихся без попечения родителей -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Барышевский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</w:t>
            </w:r>
          </w:p>
        </w:tc>
      </w:tr>
      <w:tr w:rsidR="003311AA" w:rsidRPr="003311AA" w14:paraId="2F687D7E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0A887120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Муниципальное бюджетное загородное стационарное учреждение Ордынского района Новосибирской области отдыха и оздоровления детей Детский оздоровительный лагерь "Рассвет"</w:t>
            </w:r>
          </w:p>
        </w:tc>
      </w:tr>
      <w:tr w:rsidR="003311AA" w:rsidRPr="003311AA" w14:paraId="481D169C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56A30C56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спортивный комплекс Атлант</w:t>
            </w:r>
          </w:p>
        </w:tc>
      </w:tr>
      <w:tr w:rsidR="003311AA" w:rsidRPr="003311AA" w14:paraId="58C918F8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1EF93092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"Комплексный центр социального обслуживания населения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Черепановского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Новосибирской области"</w:t>
            </w:r>
          </w:p>
        </w:tc>
      </w:tr>
      <w:tr w:rsidR="003311AA" w:rsidRPr="003311AA" w14:paraId="7F9178A9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35CFCA52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"Центр помощи детям, оставшимся без попечения родителей Чистоозерного района Новосибирской области"</w:t>
            </w:r>
          </w:p>
        </w:tc>
      </w:tr>
      <w:tr w:rsidR="003311AA" w:rsidRPr="003311AA" w14:paraId="4147C646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0ACEF989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 учреждение "Комплексный центр социального обслуживания населения города Бердска"</w:t>
            </w:r>
          </w:p>
        </w:tc>
      </w:tr>
      <w:tr w:rsidR="003311AA" w:rsidRPr="003311AA" w14:paraId="631B0D31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798E4C89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Ледовый дворец спорта "Бердск"</w:t>
            </w:r>
          </w:p>
        </w:tc>
      </w:tr>
      <w:tr w:rsidR="003311AA" w:rsidRPr="003311AA" w14:paraId="6FDEC17C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1FD60085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Детский оздоровительно-спортивный центр "Орбита"</w:t>
            </w:r>
          </w:p>
        </w:tc>
      </w:tr>
      <w:tr w:rsidR="003311AA" w:rsidRPr="003311AA" w14:paraId="6CE26C15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4FB1A3B6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Бердское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автотранспортное предприятие"</w:t>
            </w:r>
          </w:p>
        </w:tc>
      </w:tr>
      <w:tr w:rsidR="003311AA" w:rsidRPr="003311AA" w14:paraId="11195968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45596235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"Центр развития физической культуры и спорта" г.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Искитима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Новосибирской области</w:t>
            </w:r>
          </w:p>
        </w:tc>
      </w:tr>
      <w:tr w:rsidR="003311AA" w:rsidRPr="003311AA" w14:paraId="34671DC6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1487AF92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"Комплексный центр социального обслуживания населения "Вера"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Искитимского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Новосибирской области"</w:t>
            </w:r>
          </w:p>
        </w:tc>
      </w:tr>
      <w:tr w:rsidR="003311AA" w:rsidRPr="003311AA" w14:paraId="32B941BB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72EE156F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Барабинского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"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Барабинское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автотранспортное предприятие"</w:t>
            </w:r>
          </w:p>
        </w:tc>
      </w:tr>
      <w:tr w:rsidR="003311AA" w:rsidRPr="003311AA" w14:paraId="1E472F5E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081B66E6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"Комплексный центр социального обслуживания населения </w:t>
            </w:r>
            <w:proofErr w:type="spellStart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Барабинского</w:t>
            </w:r>
            <w:proofErr w:type="spellEnd"/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Новосибирской области"</w:t>
            </w:r>
          </w:p>
        </w:tc>
      </w:tr>
      <w:tr w:rsidR="003311AA" w:rsidRPr="003311AA" w14:paraId="5457E042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2BF0EA43" w14:textId="77777777" w:rsidR="003311AA" w:rsidRPr="003311AA" w:rsidRDefault="003311AA" w:rsidP="0033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1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спорта города Куйбышева Куйбышевского района Новосибирской области "Спортивно - оздоровительный центр города Куйбышева"</w:t>
            </w:r>
          </w:p>
        </w:tc>
      </w:tr>
    </w:tbl>
    <w:p w14:paraId="45950925" w14:textId="649EFBA1" w:rsidR="00412FA5" w:rsidRDefault="00412FA5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4336A" w14:textId="3FC37914" w:rsidR="008103DF" w:rsidRDefault="00CC544C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35C">
        <w:rPr>
          <w:rFonts w:ascii="Times New Roman" w:hAnsi="Times New Roman" w:cs="Times New Roman"/>
          <w:sz w:val="28"/>
          <w:szCs w:val="28"/>
        </w:rPr>
        <w:t>2</w:t>
      </w:r>
      <w:r w:rsidR="00412F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учреждени</w:t>
      </w:r>
      <w:r w:rsidR="005A03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035C">
        <w:rPr>
          <w:rFonts w:ascii="Times New Roman" w:hAnsi="Times New Roman" w:cs="Times New Roman"/>
          <w:sz w:val="28"/>
          <w:szCs w:val="28"/>
        </w:rPr>
        <w:t>из них 16 федеральных</w:t>
      </w:r>
    </w:p>
    <w:p w14:paraId="4908BEAB" w14:textId="2531A688" w:rsidR="00412FA5" w:rsidRDefault="00412FA5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90C89" w:rsidRPr="00A90C89" w14:paraId="5D67845A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7CD39E29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</w:t>
            </w:r>
          </w:p>
        </w:tc>
      </w:tr>
      <w:tr w:rsidR="00A90C89" w:rsidRPr="00A90C89" w14:paraId="1DBADE37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674D5B77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унитарное предприятие "Сибирский научно-исследовательский институт авиации </w:t>
            </w:r>
            <w:proofErr w:type="spellStart"/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им.С.А.Чаплыгина</w:t>
            </w:r>
            <w:proofErr w:type="spellEnd"/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90C89" w:rsidRPr="00A90C89" w14:paraId="0134861B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24EBB2BB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Новосибирской области "Спортивная школа олимпийского резерва по биатлону"</w:t>
            </w:r>
          </w:p>
        </w:tc>
      </w:tr>
      <w:tr w:rsidR="00A90C89" w:rsidRPr="00A90C89" w14:paraId="1F0BA2B2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570968F0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Новосибирской области «Новосибирское училище ( колледж) олимпийского резерва»</w:t>
            </w:r>
          </w:p>
        </w:tc>
      </w:tr>
      <w:tr w:rsidR="00A90C89" w:rsidRPr="00A90C89" w14:paraId="2856067B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1C6D4E00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Новосибирской области "Новосибирский областной колледж культуры и искусств"</w:t>
            </w:r>
          </w:p>
        </w:tc>
      </w:tr>
      <w:tr w:rsidR="00A90C89" w:rsidRPr="00A90C89" w14:paraId="3F668409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0743642B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Новосибирской области "Спортивная школа по хоккею с мячом "</w:t>
            </w:r>
            <w:proofErr w:type="spellStart"/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Сибсельмаш</w:t>
            </w:r>
            <w:proofErr w:type="spellEnd"/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90C89" w:rsidRPr="00A90C89" w14:paraId="6D110F21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7EE9DEB0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 учреждение  высшего  образования "Сибирский государственный университет телекоммуникаций и информатики"</w:t>
            </w:r>
          </w:p>
        </w:tc>
      </w:tr>
      <w:tr w:rsidR="00A90C89" w:rsidRPr="00A90C89" w14:paraId="039B75F8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427E554E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аграрный университет"</w:t>
            </w:r>
          </w:p>
        </w:tc>
      </w:tr>
      <w:tr w:rsidR="00A90C89" w:rsidRPr="00A90C89" w14:paraId="482A7C76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7E095C65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учреждение "425 военный госпиталь" Министерства обороны Российской Федерации</w:t>
            </w:r>
          </w:p>
        </w:tc>
      </w:tr>
      <w:tr w:rsidR="00A90C89" w:rsidRPr="00A90C89" w14:paraId="08F1EE72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20F598C1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профессиональное образовательное учреждение "Новосибирское государственное хореографическое училище"</w:t>
            </w:r>
          </w:p>
        </w:tc>
      </w:tr>
      <w:tr w:rsidR="00A90C89" w:rsidRPr="00A90C89" w14:paraId="166E7616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44554615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</w:tr>
      <w:tr w:rsidR="00A90C89" w:rsidRPr="00A90C89" w14:paraId="0783A986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26B4F765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образовательное учреждение высшего образования "Институт Федеральной службы безопасности Российской Федерации (г. Новосибирск)"</w:t>
            </w:r>
          </w:p>
        </w:tc>
      </w:tr>
      <w:tr w:rsidR="00A90C89" w:rsidRPr="00A90C89" w14:paraId="03C7B51B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610B2643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учреждение "Третий отдельный авиационный отряд"</w:t>
            </w:r>
          </w:p>
        </w:tc>
      </w:tr>
      <w:tr w:rsidR="00A90C89" w:rsidRPr="00A90C89" w14:paraId="3E4E17A5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70D1DE67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 образования "Сибирский государственный университет водного транспорта"</w:t>
            </w:r>
          </w:p>
        </w:tc>
      </w:tr>
      <w:tr w:rsidR="00A90C89" w:rsidRPr="00A90C89" w14:paraId="452DD481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54EDE317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Новосибирской области "Региональный центр спортивной подготовки сборных команд и спортивного резерва"</w:t>
            </w:r>
          </w:p>
        </w:tc>
      </w:tr>
      <w:tr w:rsidR="00A90C89" w:rsidRPr="00A90C89" w14:paraId="0DB645E1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0A3E28F7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государственное автономное учреждение Новосибирской области "Спортивная школа самбо"</w:t>
            </w:r>
          </w:p>
        </w:tc>
      </w:tr>
      <w:tr w:rsidR="00A90C89" w:rsidRPr="00A90C89" w14:paraId="2E9C1EC2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24A37A6B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ВОЕННОЕ ОБРАЗОВАТЕЛЬНОЕ УЧРЕЖДЕНИЕ ВЫСШЕГО ОБРАЗОВАНИЯ "НОВОСИБИРСКОЕ ВЫСШЕЕ ВОЕННОЕ КОМАНДНОЕ УЧИЛИЩЕ" МИНИСТЕРСТВА ОБОРОНЫ РОССИЙСКОЙ ФЕДЕРАЦИИ (Г. НОВОСИБИРСК)</w:t>
            </w:r>
          </w:p>
        </w:tc>
      </w:tr>
      <w:tr w:rsidR="00A90C89" w:rsidRPr="00A90C89" w14:paraId="6C971BCE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3654C1AF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учреждение науки Институт физики полупроводников им. А.В. </w:t>
            </w:r>
            <w:proofErr w:type="spellStart"/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Ржанова</w:t>
            </w:r>
            <w:proofErr w:type="spellEnd"/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Сибирского отделения Российской академии наук</w:t>
            </w:r>
          </w:p>
        </w:tc>
      </w:tr>
      <w:tr w:rsidR="00A90C89" w:rsidRPr="00A90C89" w14:paraId="72BA123D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7C12A7BE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науки  Институт гидродинамики им. М.А. Лаврентьева Сибирского отделения Российской академии наук</w:t>
            </w:r>
          </w:p>
        </w:tc>
      </w:tr>
      <w:tr w:rsidR="00A90C89" w:rsidRPr="00A90C89" w14:paraId="1DFF6A9A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675AB5DA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науки  Институт химической кинетики и горения им. В.В. Воеводского Сибирского отделения Российской академии наук</w:t>
            </w:r>
          </w:p>
        </w:tc>
      </w:tr>
      <w:tr w:rsidR="00A90C89" w:rsidRPr="00A90C89" w14:paraId="7DE80995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6AA959D4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науки  Центральный сибирский ботанический сад Сибирского отделения Российской академии наук</w:t>
            </w:r>
          </w:p>
        </w:tc>
      </w:tr>
      <w:tr w:rsidR="00A90C89" w:rsidRPr="00A90C89" w14:paraId="1324A71E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49C484BA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Управление материально-технического снабжения Сибирского отделения Российской академии наук</w:t>
            </w:r>
          </w:p>
        </w:tc>
      </w:tr>
      <w:tr w:rsidR="00A90C89" w:rsidRPr="00A90C89" w14:paraId="30E37A80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002BF1AF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Негосударственное образовательное учреждение высшего профессионального образования "Сибирская академия управления и массовых коммуникаций (институт)"</w:t>
            </w:r>
          </w:p>
        </w:tc>
      </w:tr>
      <w:tr w:rsidR="00A90C89" w:rsidRPr="00A90C89" w14:paraId="0FE483D0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21DF559F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учреждение Новосибирской области "Управление ветеринарии </w:t>
            </w:r>
            <w:proofErr w:type="spellStart"/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Коченёвского</w:t>
            </w:r>
            <w:proofErr w:type="spellEnd"/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Новосибирской области"</w:t>
            </w:r>
          </w:p>
        </w:tc>
      </w:tr>
      <w:tr w:rsidR="00A90C89" w:rsidRPr="00A90C89" w14:paraId="6CDAA588" w14:textId="77777777" w:rsidTr="001B461E">
        <w:trPr>
          <w:trHeight w:val="288"/>
        </w:trPr>
        <w:tc>
          <w:tcPr>
            <w:tcW w:w="9351" w:type="dxa"/>
            <w:shd w:val="clear" w:color="auto" w:fill="FFFFFF" w:themeFill="background1"/>
            <w:noWrap/>
            <w:vAlign w:val="bottom"/>
            <w:hideMark/>
          </w:tcPr>
          <w:p w14:paraId="4CA18E3D" w14:textId="77777777" w:rsidR="00A90C89" w:rsidRPr="00A90C89" w:rsidRDefault="00A90C89" w:rsidP="00A9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учреждение "Сибирский спасательный центр МЧС России"</w:t>
            </w:r>
          </w:p>
        </w:tc>
      </w:tr>
    </w:tbl>
    <w:p w14:paraId="3E641999" w14:textId="77777777" w:rsidR="00412FA5" w:rsidRDefault="00412FA5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2D065" w14:textId="780DAFFB" w:rsidR="00CC544C" w:rsidRDefault="00412FA5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544C">
        <w:rPr>
          <w:rFonts w:ascii="Times New Roman" w:hAnsi="Times New Roman" w:cs="Times New Roman"/>
          <w:sz w:val="28"/>
          <w:szCs w:val="28"/>
        </w:rPr>
        <w:t xml:space="preserve">е подключены к МДЛП, в основном </w:t>
      </w:r>
      <w:r w:rsidR="00F8377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E762E">
        <w:rPr>
          <w:rFonts w:ascii="Times New Roman" w:hAnsi="Times New Roman" w:cs="Times New Roman"/>
          <w:sz w:val="28"/>
          <w:szCs w:val="28"/>
        </w:rPr>
        <w:t>негосударственной формы</w:t>
      </w:r>
      <w:r w:rsidR="005E762E" w:rsidRPr="005E762E">
        <w:rPr>
          <w:rFonts w:ascii="Times New Roman" w:hAnsi="Times New Roman" w:cs="Times New Roman"/>
          <w:sz w:val="28"/>
          <w:szCs w:val="28"/>
        </w:rPr>
        <w:t xml:space="preserve"> </w:t>
      </w:r>
      <w:r w:rsidR="005E762E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предприниматели, </w:t>
      </w:r>
      <w:r w:rsidR="00F83772">
        <w:rPr>
          <w:rFonts w:ascii="Times New Roman" w:hAnsi="Times New Roman" w:cs="Times New Roman"/>
          <w:sz w:val="28"/>
          <w:szCs w:val="28"/>
        </w:rPr>
        <w:t>имеющие лицензию на медицинскую деятельность</w:t>
      </w:r>
      <w:r w:rsidR="00CC544C">
        <w:rPr>
          <w:rFonts w:ascii="Times New Roman" w:hAnsi="Times New Roman" w:cs="Times New Roman"/>
          <w:sz w:val="28"/>
          <w:szCs w:val="28"/>
        </w:rPr>
        <w:t xml:space="preserve"> (</w:t>
      </w:r>
      <w:r w:rsidR="005E762E">
        <w:rPr>
          <w:rFonts w:ascii="Times New Roman" w:hAnsi="Times New Roman" w:cs="Times New Roman"/>
          <w:sz w:val="28"/>
          <w:szCs w:val="28"/>
        </w:rPr>
        <w:t xml:space="preserve">количество - </w:t>
      </w:r>
      <w:r w:rsidR="00256611">
        <w:rPr>
          <w:rFonts w:ascii="Times New Roman" w:hAnsi="Times New Roman" w:cs="Times New Roman"/>
          <w:sz w:val="28"/>
          <w:szCs w:val="28"/>
        </w:rPr>
        <w:t>6</w:t>
      </w:r>
      <w:r w:rsidR="00A90C89">
        <w:rPr>
          <w:rFonts w:ascii="Times New Roman" w:hAnsi="Times New Roman" w:cs="Times New Roman"/>
          <w:sz w:val="28"/>
          <w:szCs w:val="28"/>
        </w:rPr>
        <w:t>63</w:t>
      </w:r>
      <w:r w:rsidR="00CC544C">
        <w:rPr>
          <w:rFonts w:ascii="Times New Roman" w:hAnsi="Times New Roman" w:cs="Times New Roman"/>
          <w:sz w:val="28"/>
          <w:szCs w:val="28"/>
        </w:rPr>
        <w:t>).</w:t>
      </w:r>
    </w:p>
    <w:p w14:paraId="6D7D4C2B" w14:textId="7AE01025" w:rsidR="008103DF" w:rsidRDefault="008103DF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E3E94" w14:textId="75D04910" w:rsidR="00F506A5" w:rsidRPr="003D4546" w:rsidRDefault="00F506A5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46">
        <w:rPr>
          <w:rFonts w:ascii="Times New Roman" w:hAnsi="Times New Roman" w:cs="Times New Roman"/>
          <w:sz w:val="28"/>
          <w:szCs w:val="28"/>
        </w:rPr>
        <w:t>Принимаемые Территориальным органом Росздравнадзора по Новосибирской области меры профилактического характера</w:t>
      </w:r>
      <w:r w:rsidR="00197FD3" w:rsidRPr="003D454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3D4546">
        <w:rPr>
          <w:rFonts w:ascii="Times New Roman" w:hAnsi="Times New Roman" w:cs="Times New Roman"/>
          <w:sz w:val="28"/>
          <w:szCs w:val="28"/>
        </w:rPr>
        <w:t>направлени</w:t>
      </w:r>
      <w:r w:rsidR="00197FD3" w:rsidRPr="003D4546">
        <w:rPr>
          <w:rFonts w:ascii="Times New Roman" w:hAnsi="Times New Roman" w:cs="Times New Roman"/>
          <w:sz w:val="28"/>
          <w:szCs w:val="28"/>
        </w:rPr>
        <w:t>я</w:t>
      </w:r>
      <w:r w:rsidRPr="003D4546">
        <w:rPr>
          <w:rFonts w:ascii="Times New Roman" w:hAnsi="Times New Roman" w:cs="Times New Roman"/>
          <w:sz w:val="28"/>
          <w:szCs w:val="28"/>
        </w:rPr>
        <w:t xml:space="preserve"> в организации, не подключившиеся к системе МДЛП Предостережений о недопустимости нарушения законодательства</w:t>
      </w:r>
      <w:r w:rsidR="00243FB8" w:rsidRPr="003D4546">
        <w:rPr>
          <w:rFonts w:ascii="Times New Roman" w:hAnsi="Times New Roman" w:cs="Times New Roman"/>
          <w:sz w:val="28"/>
          <w:szCs w:val="28"/>
        </w:rPr>
        <w:t xml:space="preserve"> (направлено </w:t>
      </w:r>
      <w:r w:rsidR="0092692F" w:rsidRPr="003D4546">
        <w:rPr>
          <w:rFonts w:ascii="Times New Roman" w:hAnsi="Times New Roman" w:cs="Times New Roman"/>
          <w:sz w:val="28"/>
          <w:szCs w:val="28"/>
        </w:rPr>
        <w:t>4</w:t>
      </w:r>
      <w:r w:rsidR="003D4546">
        <w:rPr>
          <w:rFonts w:ascii="Times New Roman" w:hAnsi="Times New Roman" w:cs="Times New Roman"/>
          <w:sz w:val="28"/>
          <w:szCs w:val="28"/>
        </w:rPr>
        <w:t>13</w:t>
      </w:r>
      <w:r w:rsidR="00243FB8" w:rsidRPr="003D454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73459" w:rsidRPr="003D4546">
        <w:rPr>
          <w:rFonts w:ascii="Times New Roman" w:hAnsi="Times New Roman" w:cs="Times New Roman"/>
          <w:sz w:val="28"/>
          <w:szCs w:val="28"/>
        </w:rPr>
        <w:t>й</w:t>
      </w:r>
      <w:r w:rsidR="0092692F" w:rsidRPr="003D4546">
        <w:rPr>
          <w:rFonts w:ascii="Times New Roman" w:hAnsi="Times New Roman" w:cs="Times New Roman"/>
          <w:sz w:val="28"/>
          <w:szCs w:val="28"/>
        </w:rPr>
        <w:t>: 93 по фармацевтическим организациям, 3</w:t>
      </w:r>
      <w:r w:rsidR="003D4546">
        <w:rPr>
          <w:rFonts w:ascii="Times New Roman" w:hAnsi="Times New Roman" w:cs="Times New Roman"/>
          <w:sz w:val="28"/>
          <w:szCs w:val="28"/>
        </w:rPr>
        <w:t>20</w:t>
      </w:r>
      <w:r w:rsidR="0092692F" w:rsidRPr="003D4546">
        <w:rPr>
          <w:rFonts w:ascii="Times New Roman" w:hAnsi="Times New Roman" w:cs="Times New Roman"/>
          <w:sz w:val="28"/>
          <w:szCs w:val="28"/>
        </w:rPr>
        <w:t xml:space="preserve"> по медицинским</w:t>
      </w:r>
      <w:r w:rsidR="00243FB8" w:rsidRPr="003D4546">
        <w:rPr>
          <w:rFonts w:ascii="Times New Roman" w:hAnsi="Times New Roman" w:cs="Times New Roman"/>
          <w:sz w:val="28"/>
          <w:szCs w:val="28"/>
        </w:rPr>
        <w:t>)</w:t>
      </w:r>
      <w:r w:rsidRPr="003D4546">
        <w:rPr>
          <w:rFonts w:ascii="Times New Roman" w:hAnsi="Times New Roman" w:cs="Times New Roman"/>
          <w:sz w:val="28"/>
          <w:szCs w:val="28"/>
        </w:rPr>
        <w:t>.</w:t>
      </w:r>
      <w:r w:rsidR="00673459" w:rsidRPr="003D4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0C2A9" w14:textId="4508A731" w:rsidR="008103DF" w:rsidRDefault="008103DF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2DC90" w14:textId="20D47162" w:rsidR="008103DF" w:rsidRDefault="008103DF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08293" w14:textId="77777777" w:rsidR="008103DF" w:rsidRDefault="008103DF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4F83A" w14:textId="7B737D97" w:rsidR="008103DF" w:rsidRDefault="008103DF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CBB4E" w14:textId="77777777" w:rsidR="008103DF" w:rsidRPr="00273B3B" w:rsidRDefault="008103DF" w:rsidP="000B1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3DF" w:rsidRPr="0027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FC"/>
    <w:rsid w:val="000B18C8"/>
    <w:rsid w:val="00120A7E"/>
    <w:rsid w:val="00124532"/>
    <w:rsid w:val="00150F45"/>
    <w:rsid w:val="00197FD3"/>
    <w:rsid w:val="001B461E"/>
    <w:rsid w:val="00243FB8"/>
    <w:rsid w:val="00256611"/>
    <w:rsid w:val="00273B3B"/>
    <w:rsid w:val="002D35AD"/>
    <w:rsid w:val="002D788B"/>
    <w:rsid w:val="003311AA"/>
    <w:rsid w:val="003D4546"/>
    <w:rsid w:val="0041105F"/>
    <w:rsid w:val="00412FA5"/>
    <w:rsid w:val="0044333C"/>
    <w:rsid w:val="004E458A"/>
    <w:rsid w:val="005776C0"/>
    <w:rsid w:val="005A035C"/>
    <w:rsid w:val="005E762E"/>
    <w:rsid w:val="00644854"/>
    <w:rsid w:val="00673459"/>
    <w:rsid w:val="006B24C4"/>
    <w:rsid w:val="007420DD"/>
    <w:rsid w:val="00760C92"/>
    <w:rsid w:val="008103DF"/>
    <w:rsid w:val="00884DF1"/>
    <w:rsid w:val="008F2B57"/>
    <w:rsid w:val="0092692F"/>
    <w:rsid w:val="00A25918"/>
    <w:rsid w:val="00A369ED"/>
    <w:rsid w:val="00A90C89"/>
    <w:rsid w:val="00AB6A6F"/>
    <w:rsid w:val="00AB6E6C"/>
    <w:rsid w:val="00B517D4"/>
    <w:rsid w:val="00BC12FC"/>
    <w:rsid w:val="00CC544C"/>
    <w:rsid w:val="00CD264F"/>
    <w:rsid w:val="00D17329"/>
    <w:rsid w:val="00DF102E"/>
    <w:rsid w:val="00E16B7E"/>
    <w:rsid w:val="00E23F9D"/>
    <w:rsid w:val="00EC07C2"/>
    <w:rsid w:val="00F506A5"/>
    <w:rsid w:val="00F83772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205F"/>
  <w15:chartTrackingRefBased/>
  <w15:docId w15:val="{714704CD-D767-4D7A-9F06-8DF05B56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Хрусталева</dc:creator>
  <cp:keywords/>
  <dc:description/>
  <cp:lastModifiedBy>Волченко Елена Владимировна</cp:lastModifiedBy>
  <cp:revision>7</cp:revision>
  <dcterms:created xsi:type="dcterms:W3CDTF">2020-10-07T02:30:00Z</dcterms:created>
  <dcterms:modified xsi:type="dcterms:W3CDTF">2020-10-08T10:36:00Z</dcterms:modified>
</cp:coreProperties>
</file>