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Default="00675835" w:rsidP="0074023C">
      <w:pPr>
        <w:pStyle w:val="1"/>
        <w:jc w:val="center"/>
        <w:rPr>
          <w:b/>
          <w:sz w:val="28"/>
          <w:szCs w:val="28"/>
        </w:rPr>
      </w:pPr>
      <w:r w:rsidRPr="00675835">
        <w:rPr>
          <w:b/>
          <w:sz w:val="28"/>
          <w:szCs w:val="28"/>
        </w:rPr>
        <w:t xml:space="preserve">О заседание комиссии по проведению отбора получателей субсидии из бюджета Татарского муниципального района Новосибирской области </w:t>
      </w:r>
    </w:p>
    <w:p w:rsidR="00675835" w:rsidRPr="00675835" w:rsidRDefault="00675835" w:rsidP="00675835"/>
    <w:p w:rsidR="0074023C" w:rsidRPr="0074023C" w:rsidRDefault="0038679C" w:rsidP="00675835">
      <w:pPr>
        <w:pStyle w:val="30"/>
        <w:keepNext/>
        <w:keepLines/>
        <w:shd w:val="clear" w:color="auto" w:fill="auto"/>
        <w:spacing w:after="0" w:line="240" w:lineRule="auto"/>
        <w:ind w:firstLine="28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12</w:t>
      </w:r>
      <w:r w:rsidR="00675835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10</w:t>
      </w:r>
      <w:r w:rsidR="00675835">
        <w:rPr>
          <w:rFonts w:ascii="Times New Roman" w:hAnsi="Times New Roman" w:cs="Times New Roman"/>
          <w:b w:val="0"/>
        </w:rPr>
        <w:t>.202</w:t>
      </w:r>
      <w:r w:rsidR="008619B6">
        <w:rPr>
          <w:rFonts w:ascii="Times New Roman" w:hAnsi="Times New Roman" w:cs="Times New Roman"/>
          <w:b w:val="0"/>
        </w:rPr>
        <w:t>3</w:t>
      </w:r>
      <w:r w:rsidR="00675835">
        <w:rPr>
          <w:rFonts w:ascii="Times New Roman" w:hAnsi="Times New Roman" w:cs="Times New Roman"/>
          <w:b w:val="0"/>
        </w:rPr>
        <w:t xml:space="preserve"> состоялось </w:t>
      </w:r>
      <w:r w:rsidR="0074023C" w:rsidRPr="0074023C">
        <w:rPr>
          <w:rFonts w:ascii="Times New Roman" w:hAnsi="Times New Roman" w:cs="Times New Roman"/>
          <w:b w:val="0"/>
        </w:rPr>
        <w:t>заседани</w:t>
      </w:r>
      <w:r w:rsidR="00675835">
        <w:rPr>
          <w:rFonts w:ascii="Times New Roman" w:hAnsi="Times New Roman" w:cs="Times New Roman"/>
          <w:b w:val="0"/>
        </w:rPr>
        <w:t>е</w:t>
      </w:r>
      <w:r w:rsidR="0074023C" w:rsidRPr="0074023C">
        <w:rPr>
          <w:rFonts w:ascii="Times New Roman" w:hAnsi="Times New Roman" w:cs="Times New Roman"/>
          <w:b w:val="0"/>
        </w:rPr>
        <w:t xml:space="preserve"> комиссии по проведению отбора 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</w:t>
      </w:r>
      <w:proofErr w:type="gramStart"/>
      <w:r w:rsidR="0074023C" w:rsidRPr="0074023C">
        <w:rPr>
          <w:rFonts w:ascii="Times New Roman" w:hAnsi="Times New Roman" w:cs="Times New Roman"/>
          <w:b w:val="0"/>
        </w:rPr>
        <w:t>работы)  в</w:t>
      </w:r>
      <w:proofErr w:type="gramEnd"/>
      <w:r w:rsidR="0074023C" w:rsidRPr="0074023C">
        <w:rPr>
          <w:rFonts w:ascii="Times New Roman" w:hAnsi="Times New Roman" w:cs="Times New Roman"/>
          <w:b w:val="0"/>
        </w:rPr>
        <w:t xml:space="preserve"> сфере жилищно-коммунального хозяйства на территории Татарского муниципального района Новосибирской области</w:t>
      </w:r>
    </w:p>
    <w:p w:rsidR="0038679C" w:rsidRDefault="00675835" w:rsidP="0038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Повестка для заседания комиссии - о</w:t>
      </w:r>
      <w:r w:rsidR="0074023C" w:rsidRPr="00C262E5">
        <w:rPr>
          <w:rFonts w:ascii="Times New Roman" w:hAnsi="Times New Roman"/>
          <w:sz w:val="28"/>
          <w:szCs w:val="28"/>
        </w:rPr>
        <w:t xml:space="preserve">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 xml:space="preserve">в целях возмещения затрат </w:t>
      </w:r>
      <w:r w:rsidR="00DE1A48" w:rsidRPr="00C262E5">
        <w:rPr>
          <w:rFonts w:ascii="Times New Roman" w:hAnsi="Times New Roman"/>
          <w:sz w:val="28"/>
          <w:szCs w:val="28"/>
        </w:rPr>
        <w:t>Получателя</w:t>
      </w:r>
      <w:r w:rsidR="008619B6">
        <w:rPr>
          <w:rFonts w:ascii="Times New Roman" w:hAnsi="Times New Roman"/>
          <w:sz w:val="28"/>
          <w:szCs w:val="28"/>
        </w:rPr>
        <w:t xml:space="preserve">  </w:t>
      </w:r>
      <w:r w:rsidR="0038679C">
        <w:rPr>
          <w:rFonts w:ascii="Times New Roman" w:hAnsi="Times New Roman"/>
          <w:sz w:val="28"/>
          <w:szCs w:val="28"/>
        </w:rPr>
        <w:t>на обновление материально-технической базы сферы жилищно-коммунального хозяйства Татарского района.</w:t>
      </w:r>
    </w:p>
    <w:p w:rsidR="0038679C" w:rsidRDefault="003F5FCC" w:rsidP="0038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конкурса</w:t>
      </w:r>
      <w:r w:rsidRPr="003F5FCC">
        <w:rPr>
          <w:rFonts w:ascii="Times New Roman" w:hAnsi="Times New Roman"/>
          <w:sz w:val="28"/>
          <w:szCs w:val="28"/>
        </w:rPr>
        <w:t xml:space="preserve">: </w:t>
      </w:r>
      <w:r w:rsidRPr="0074023C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</w:rPr>
        <w:t>е</w:t>
      </w:r>
      <w:r w:rsidR="00DB0596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затрат по следующим направлениям - </w:t>
      </w:r>
      <w:r w:rsidR="0038679C">
        <w:rPr>
          <w:rFonts w:ascii="Times New Roman" w:hAnsi="Times New Roman"/>
          <w:sz w:val="28"/>
          <w:szCs w:val="28"/>
        </w:rPr>
        <w:t>на обновление материально-технической базы сферы жилищно-коммунального хозяйства Татарского района.</w:t>
      </w:r>
    </w:p>
    <w:p w:rsidR="003F5FCC" w:rsidRDefault="003F5FCC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области  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</w:rPr>
          <w:t>http://regiontatarsk.nso.ru/news</w:t>
        </w:r>
      </w:hyperlink>
      <w:r w:rsidR="0038679C">
        <w:rPr>
          <w:rFonts w:ascii="Times New Roman" w:hAnsi="Times New Roman"/>
          <w:sz w:val="28"/>
          <w:szCs w:val="28"/>
        </w:rPr>
        <w:t>) 29</w:t>
      </w:r>
      <w:r w:rsidR="002C3503">
        <w:rPr>
          <w:rFonts w:ascii="Times New Roman" w:hAnsi="Times New Roman"/>
          <w:sz w:val="28"/>
          <w:szCs w:val="28"/>
        </w:rPr>
        <w:t>.</w:t>
      </w:r>
      <w:r w:rsidR="002E1AE3">
        <w:rPr>
          <w:rFonts w:ascii="Times New Roman" w:hAnsi="Times New Roman"/>
          <w:sz w:val="28"/>
          <w:szCs w:val="28"/>
        </w:rPr>
        <w:t>0</w:t>
      </w:r>
      <w:r w:rsidR="0038679C">
        <w:rPr>
          <w:rFonts w:ascii="Times New Roman" w:hAnsi="Times New Roman"/>
          <w:sz w:val="28"/>
          <w:szCs w:val="28"/>
        </w:rPr>
        <w:t>9</w:t>
      </w:r>
      <w:r w:rsidR="002C3503">
        <w:rPr>
          <w:rFonts w:ascii="Times New Roman" w:hAnsi="Times New Roman"/>
          <w:sz w:val="28"/>
          <w:szCs w:val="28"/>
        </w:rPr>
        <w:t>.202</w:t>
      </w:r>
      <w:r w:rsidR="002E1AE3">
        <w:rPr>
          <w:rFonts w:ascii="Times New Roman" w:hAnsi="Times New Roman"/>
          <w:sz w:val="28"/>
          <w:szCs w:val="28"/>
        </w:rPr>
        <w:t>3</w:t>
      </w:r>
      <w:r w:rsidR="002C3503">
        <w:rPr>
          <w:rFonts w:ascii="Times New Roman" w:hAnsi="Times New Roman"/>
          <w:sz w:val="28"/>
          <w:szCs w:val="28"/>
        </w:rPr>
        <w:t>г</w:t>
      </w:r>
      <w:r w:rsidR="008619B6">
        <w:rPr>
          <w:rFonts w:ascii="Times New Roman" w:hAnsi="Times New Roman"/>
          <w:sz w:val="28"/>
          <w:szCs w:val="28"/>
        </w:rPr>
        <w:t xml:space="preserve">. Прием заявок осуществлялся с </w:t>
      </w:r>
      <w:r w:rsidR="0038679C">
        <w:rPr>
          <w:rFonts w:ascii="Times New Roman" w:hAnsi="Times New Roman"/>
          <w:sz w:val="28"/>
          <w:szCs w:val="28"/>
        </w:rPr>
        <w:t>29</w:t>
      </w:r>
      <w:r w:rsidR="002C3503">
        <w:rPr>
          <w:rFonts w:ascii="Times New Roman" w:hAnsi="Times New Roman"/>
          <w:sz w:val="28"/>
          <w:szCs w:val="28"/>
        </w:rPr>
        <w:t>.</w:t>
      </w:r>
      <w:r w:rsidR="002E1AE3">
        <w:rPr>
          <w:rFonts w:ascii="Times New Roman" w:hAnsi="Times New Roman"/>
          <w:sz w:val="28"/>
          <w:szCs w:val="28"/>
        </w:rPr>
        <w:t>0</w:t>
      </w:r>
      <w:r w:rsidR="0038679C">
        <w:rPr>
          <w:rFonts w:ascii="Times New Roman" w:hAnsi="Times New Roman"/>
          <w:sz w:val="28"/>
          <w:szCs w:val="28"/>
        </w:rPr>
        <w:t>9</w:t>
      </w:r>
      <w:r w:rsidR="002C3503">
        <w:rPr>
          <w:rFonts w:ascii="Times New Roman" w:hAnsi="Times New Roman"/>
          <w:sz w:val="28"/>
          <w:szCs w:val="28"/>
        </w:rPr>
        <w:t>.202</w:t>
      </w:r>
      <w:r w:rsidR="002E1AE3">
        <w:rPr>
          <w:rFonts w:ascii="Times New Roman" w:hAnsi="Times New Roman"/>
          <w:sz w:val="28"/>
          <w:szCs w:val="28"/>
        </w:rPr>
        <w:t>3</w:t>
      </w:r>
      <w:r w:rsidR="002C3503">
        <w:rPr>
          <w:rFonts w:ascii="Times New Roman" w:hAnsi="Times New Roman"/>
          <w:sz w:val="28"/>
          <w:szCs w:val="28"/>
        </w:rPr>
        <w:t>г., срок окончания приема заявок на участи</w:t>
      </w:r>
      <w:r w:rsidR="00C97FA8">
        <w:rPr>
          <w:rFonts w:ascii="Times New Roman" w:hAnsi="Times New Roman"/>
          <w:sz w:val="28"/>
          <w:szCs w:val="28"/>
        </w:rPr>
        <w:t xml:space="preserve">е в конкурсе 17 часов 00 минут </w:t>
      </w:r>
      <w:r w:rsidR="0038679C">
        <w:rPr>
          <w:rFonts w:ascii="Times New Roman" w:hAnsi="Times New Roman"/>
          <w:sz w:val="28"/>
          <w:szCs w:val="28"/>
        </w:rPr>
        <w:t>11</w:t>
      </w:r>
      <w:r w:rsidR="008619B6">
        <w:rPr>
          <w:rFonts w:ascii="Times New Roman" w:hAnsi="Times New Roman"/>
          <w:sz w:val="28"/>
          <w:szCs w:val="28"/>
        </w:rPr>
        <w:t>.</w:t>
      </w:r>
      <w:r w:rsidR="0038679C">
        <w:rPr>
          <w:rFonts w:ascii="Times New Roman" w:hAnsi="Times New Roman"/>
          <w:sz w:val="28"/>
          <w:szCs w:val="28"/>
        </w:rPr>
        <w:t>10</w:t>
      </w:r>
      <w:r w:rsidR="007566EE">
        <w:rPr>
          <w:rFonts w:ascii="Times New Roman" w:hAnsi="Times New Roman"/>
          <w:sz w:val="28"/>
          <w:szCs w:val="28"/>
        </w:rPr>
        <w:t>.202</w:t>
      </w:r>
      <w:r w:rsidR="002E1AE3">
        <w:rPr>
          <w:rFonts w:ascii="Times New Roman" w:hAnsi="Times New Roman"/>
          <w:sz w:val="28"/>
          <w:szCs w:val="28"/>
        </w:rPr>
        <w:t>3</w:t>
      </w:r>
      <w:r w:rsidR="002C3503">
        <w:rPr>
          <w:rFonts w:ascii="Times New Roman" w:hAnsi="Times New Roman"/>
          <w:sz w:val="28"/>
          <w:szCs w:val="28"/>
        </w:rPr>
        <w:t>г. (время местное).</w:t>
      </w:r>
    </w:p>
    <w:p w:rsidR="002C3503" w:rsidRDefault="002C3503" w:rsidP="00DB05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 Татарского муниципального района Новосибирской областиот 20.05.2021 №209.</w:t>
      </w:r>
    </w:p>
    <w:p w:rsidR="0015077F" w:rsidRPr="0074023C" w:rsidRDefault="00675835" w:rsidP="0038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комиссия решила - п</w:t>
      </w:r>
      <w:r w:rsidR="001938A7">
        <w:rPr>
          <w:rFonts w:ascii="Times New Roman" w:hAnsi="Times New Roman"/>
          <w:sz w:val="28"/>
          <w:szCs w:val="28"/>
        </w:rPr>
        <w:t xml:space="preserve">редоставить субсидию </w:t>
      </w:r>
      <w:r w:rsidR="0038679C">
        <w:rPr>
          <w:rFonts w:ascii="Times New Roman" w:hAnsi="Times New Roman"/>
          <w:sz w:val="28"/>
          <w:szCs w:val="28"/>
        </w:rPr>
        <w:t>на обновление материально-технической базы сферы жилищно-коммунального хозяйства Татарского района</w:t>
      </w:r>
      <w:r w:rsidR="0038679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938A7">
        <w:rPr>
          <w:rFonts w:ascii="Times New Roman" w:hAnsi="Times New Roman"/>
          <w:sz w:val="28"/>
          <w:szCs w:val="28"/>
        </w:rPr>
        <w:t>заявителю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15077F" w:rsidRPr="0074023C" w:rsidSect="00DB0596">
      <w:pgSz w:w="11906" w:h="16838"/>
      <w:pgMar w:top="907" w:right="737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B1CAA"/>
    <w:rsid w:val="00141C7B"/>
    <w:rsid w:val="0015077F"/>
    <w:rsid w:val="00162470"/>
    <w:rsid w:val="00174E39"/>
    <w:rsid w:val="001938A7"/>
    <w:rsid w:val="001B1CAA"/>
    <w:rsid w:val="00277170"/>
    <w:rsid w:val="002C3503"/>
    <w:rsid w:val="002E1AE3"/>
    <w:rsid w:val="00351642"/>
    <w:rsid w:val="0035324B"/>
    <w:rsid w:val="0038679C"/>
    <w:rsid w:val="003D0DF8"/>
    <w:rsid w:val="003F5FCC"/>
    <w:rsid w:val="00435C90"/>
    <w:rsid w:val="004F1015"/>
    <w:rsid w:val="005750AD"/>
    <w:rsid w:val="00675835"/>
    <w:rsid w:val="006B08A7"/>
    <w:rsid w:val="006F05F7"/>
    <w:rsid w:val="0074023C"/>
    <w:rsid w:val="007566EE"/>
    <w:rsid w:val="00791BA9"/>
    <w:rsid w:val="007A3238"/>
    <w:rsid w:val="00814128"/>
    <w:rsid w:val="008619B6"/>
    <w:rsid w:val="008944AD"/>
    <w:rsid w:val="008E2FBA"/>
    <w:rsid w:val="009502CA"/>
    <w:rsid w:val="00A036C3"/>
    <w:rsid w:val="00A20407"/>
    <w:rsid w:val="00B35D52"/>
    <w:rsid w:val="00C262E5"/>
    <w:rsid w:val="00C814CC"/>
    <w:rsid w:val="00C9279B"/>
    <w:rsid w:val="00C97FA8"/>
    <w:rsid w:val="00D93078"/>
    <w:rsid w:val="00DB0596"/>
    <w:rsid w:val="00DE1A48"/>
    <w:rsid w:val="00DF410D"/>
    <w:rsid w:val="00FA047A"/>
    <w:rsid w:val="00FD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BAB0"/>
  <w15:docId w15:val="{1A5A51EF-FE9F-42CB-BD97-4DC0F7F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31</cp:revision>
  <cp:lastPrinted>2023-10-12T02:15:00Z</cp:lastPrinted>
  <dcterms:created xsi:type="dcterms:W3CDTF">2021-11-08T03:24:00Z</dcterms:created>
  <dcterms:modified xsi:type="dcterms:W3CDTF">2023-10-12T02:16:00Z</dcterms:modified>
</cp:coreProperties>
</file>