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00E0" w14:textId="3B318FAC" w:rsidR="006B61FB" w:rsidRPr="00E50CC4" w:rsidRDefault="00210368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  <w:r w:rsidRPr="00210368">
        <w:rPr>
          <w:rFonts w:ascii="Times New Roman" w:hAnsi="Times New Roman" w:cs="Times New Roman"/>
          <w:b w:val="0"/>
        </w:rPr>
        <w:t>27</w:t>
      </w:r>
      <w:r w:rsidR="00470699">
        <w:rPr>
          <w:rFonts w:ascii="Times New Roman" w:hAnsi="Times New Roman" w:cs="Times New Roman"/>
          <w:b w:val="0"/>
        </w:rPr>
        <w:t>.</w:t>
      </w:r>
      <w:r w:rsidR="00CC2401">
        <w:rPr>
          <w:rFonts w:ascii="Times New Roman" w:hAnsi="Times New Roman" w:cs="Times New Roman"/>
          <w:b w:val="0"/>
        </w:rPr>
        <w:t>10</w:t>
      </w:r>
      <w:r w:rsidR="00470699">
        <w:rPr>
          <w:rFonts w:ascii="Times New Roman" w:hAnsi="Times New Roman" w:cs="Times New Roman"/>
          <w:b w:val="0"/>
        </w:rPr>
        <w:t>.202</w:t>
      </w:r>
      <w:r w:rsidR="006B61FB">
        <w:rPr>
          <w:rFonts w:ascii="Times New Roman" w:hAnsi="Times New Roman" w:cs="Times New Roman"/>
          <w:b w:val="0"/>
        </w:rPr>
        <w:t>5</w:t>
      </w:r>
      <w:r w:rsidR="00470699">
        <w:rPr>
          <w:rFonts w:ascii="Times New Roman" w:hAnsi="Times New Roman" w:cs="Times New Roman"/>
          <w:b w:val="0"/>
        </w:rPr>
        <w:t xml:space="preserve">г. состоялось </w:t>
      </w:r>
      <w:r w:rsidR="00470699" w:rsidRPr="0074023C">
        <w:rPr>
          <w:rFonts w:ascii="Times New Roman" w:hAnsi="Times New Roman" w:cs="Times New Roman"/>
          <w:b w:val="0"/>
        </w:rPr>
        <w:t>заседани</w:t>
      </w:r>
      <w:r w:rsidR="00470699">
        <w:rPr>
          <w:rFonts w:ascii="Times New Roman" w:hAnsi="Times New Roman" w:cs="Times New Roman"/>
          <w:b w:val="0"/>
        </w:rPr>
        <w:t>е</w:t>
      </w:r>
      <w:r w:rsidR="00470699" w:rsidRPr="0074023C">
        <w:rPr>
          <w:rFonts w:ascii="Times New Roman" w:hAnsi="Times New Roman" w:cs="Times New Roman"/>
          <w:b w:val="0"/>
        </w:rPr>
        <w:t xml:space="preserve"> </w:t>
      </w:r>
      <w:r w:rsidR="006B61FB" w:rsidRPr="00E50CC4">
        <w:rPr>
          <w:rFonts w:ascii="Times New Roman" w:hAnsi="Times New Roman" w:cs="Times New Roman"/>
          <w:b w:val="0"/>
        </w:rPr>
        <w:t>заседания комиссии по проведению отбора получателей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</w:t>
      </w:r>
    </w:p>
    <w:p w14:paraId="39BC7FE5" w14:textId="77777777" w:rsidR="006B61FB" w:rsidRPr="00E50CC4" w:rsidRDefault="006B61FB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</w:p>
    <w:p w14:paraId="0F834AF6" w14:textId="77777777" w:rsidR="00C262E5" w:rsidRPr="00C262E5" w:rsidRDefault="00C262E5" w:rsidP="00C262E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</w:t>
      </w:r>
      <w:r w:rsidRPr="00C262E5">
        <w:rPr>
          <w:rFonts w:ascii="Times New Roman" w:hAnsi="Times New Roman"/>
          <w:sz w:val="28"/>
          <w:szCs w:val="28"/>
          <w:lang w:val="ru-RU"/>
        </w:rPr>
        <w:t>:</w:t>
      </w:r>
    </w:p>
    <w:p w14:paraId="60450BC7" w14:textId="77777777" w:rsidR="00210368" w:rsidRPr="00CB5D9F" w:rsidRDefault="00210368" w:rsidP="00210368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C262E5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62E5">
        <w:rPr>
          <w:rFonts w:ascii="Times New Roman" w:hAnsi="Times New Roman"/>
          <w:sz w:val="28"/>
          <w:szCs w:val="28"/>
        </w:rPr>
        <w:t xml:space="preserve">О рассмотрении заявок на предоставление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C262E5">
        <w:rPr>
          <w:rFonts w:ascii="Times New Roman" w:hAnsi="Times New Roman"/>
          <w:bCs/>
          <w:sz w:val="28"/>
          <w:szCs w:val="28"/>
        </w:rPr>
        <w:t xml:space="preserve">, </w:t>
      </w:r>
      <w:r w:rsidRPr="00C262E5">
        <w:rPr>
          <w:rFonts w:ascii="Times New Roman" w:hAnsi="Times New Roman"/>
          <w:sz w:val="28"/>
          <w:szCs w:val="28"/>
        </w:rPr>
        <w:t xml:space="preserve">в целях возмещения затрат Получателя </w:t>
      </w:r>
      <w:r w:rsidRPr="00CB5D9F">
        <w:rPr>
          <w:rFonts w:ascii="Times New Roman" w:hAnsi="Times New Roman"/>
          <w:sz w:val="28"/>
          <w:szCs w:val="28"/>
          <w:lang w:val="ru-RU"/>
        </w:rPr>
        <w:t>на  проведение мероприятий по предотвращению аварийных ситуаций в ходе отопительного сезона и бесперебойного обеспечения населения округа услугами теплоснабжения, водоснабжения и водоотведения.</w:t>
      </w:r>
    </w:p>
    <w:p w14:paraId="53E1BF36" w14:textId="77777777" w:rsidR="00210368" w:rsidRPr="007566EE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74023C">
        <w:rPr>
          <w:rFonts w:ascii="Times New Roman" w:hAnsi="Times New Roman"/>
          <w:sz w:val="28"/>
          <w:szCs w:val="28"/>
          <w:lang w:val="ru-RU"/>
        </w:rPr>
        <w:t xml:space="preserve">СЛУШАЛИ: </w:t>
      </w:r>
      <w:r>
        <w:rPr>
          <w:rFonts w:ascii="Times New Roman" w:hAnsi="Times New Roman"/>
          <w:sz w:val="28"/>
          <w:szCs w:val="28"/>
          <w:lang w:val="ru-RU"/>
        </w:rPr>
        <w:t>главного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специалиста </w:t>
      </w:r>
      <w:r>
        <w:rPr>
          <w:rFonts w:ascii="Times New Roman" w:hAnsi="Times New Roman"/>
          <w:sz w:val="28"/>
          <w:szCs w:val="28"/>
          <w:lang w:val="ru-RU"/>
        </w:rPr>
        <w:t>УЭРИ и ТО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Лимасова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П.А. </w:t>
      </w:r>
      <w:r w:rsidRPr="0074023C">
        <w:rPr>
          <w:rFonts w:ascii="Times New Roman" w:hAnsi="Times New Roman"/>
          <w:sz w:val="28"/>
          <w:szCs w:val="28"/>
        </w:rPr>
        <w:t> 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-   о  рассмотрении заявок на предоставление  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(далее Субсидия)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целях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возмещения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возмещения </w:t>
      </w:r>
      <w:r w:rsidRPr="0074023C">
        <w:rPr>
          <w:rFonts w:ascii="Times New Roman" w:hAnsi="Times New Roman"/>
          <w:sz w:val="28"/>
          <w:szCs w:val="28"/>
          <w:lang w:val="ru-RU"/>
        </w:rPr>
        <w:t>недополученных доходов и (или) финансового обеспечения (возмещения) затрат по следующим направлениям</w:t>
      </w:r>
      <w:r w:rsidRPr="007566EE">
        <w:rPr>
          <w:rFonts w:ascii="Times New Roman" w:hAnsi="Times New Roman"/>
          <w:sz w:val="28"/>
          <w:szCs w:val="28"/>
          <w:lang w:val="ru-RU"/>
        </w:rPr>
        <w:t>:</w:t>
      </w:r>
    </w:p>
    <w:p w14:paraId="1671665E" w14:textId="77777777" w:rsidR="00210368" w:rsidRPr="00E50CC4" w:rsidRDefault="00210368" w:rsidP="00210368">
      <w:pPr>
        <w:pStyle w:val="30"/>
        <w:keepNext/>
        <w:keepLines/>
        <w:spacing w:after="0" w:line="240" w:lineRule="auto"/>
        <w:ind w:left="284"/>
        <w:jc w:val="both"/>
        <w:rPr>
          <w:rFonts w:ascii="Times New Roman" w:hAnsi="Times New Roman"/>
          <w:b w:val="0"/>
        </w:rPr>
      </w:pPr>
      <w:r w:rsidRPr="0074023C">
        <w:rPr>
          <w:rFonts w:ascii="Times New Roman" w:hAnsi="Times New Roman"/>
        </w:rPr>
        <w:t xml:space="preserve"> </w:t>
      </w:r>
      <w:r w:rsidRPr="00E50CC4">
        <w:rPr>
          <w:rFonts w:ascii="Times New Roman" w:hAnsi="Times New Roman" w:cs="Times New Roman"/>
        </w:rPr>
        <w:t xml:space="preserve">- </w:t>
      </w:r>
      <w:r w:rsidRPr="00CB5D9F">
        <w:rPr>
          <w:rFonts w:ascii="Times New Roman" w:hAnsi="Times New Roman"/>
          <w:b w:val="0"/>
          <w:bCs w:val="0"/>
        </w:rPr>
        <w:t>на проведение мероприятий по предотвращению аварийных ситуаций в ходе отопительного сезона и бесперебойного обеспечения населения округа услугами теплоснабжения, водоснабжения и водоотведения</w:t>
      </w:r>
      <w:r w:rsidRPr="00E50CC4">
        <w:rPr>
          <w:rFonts w:ascii="Times New Roman" w:hAnsi="Times New Roman" w:cs="Times New Roman"/>
          <w:b w:val="0"/>
        </w:rPr>
        <w:t xml:space="preserve">,  в соответствии с  </w:t>
      </w:r>
      <w:r>
        <w:rPr>
          <w:rFonts w:ascii="Times New Roman" w:hAnsi="Times New Roman" w:cs="Times New Roman"/>
          <w:b w:val="0"/>
        </w:rPr>
        <w:t xml:space="preserve">Порядком </w:t>
      </w:r>
      <w:r w:rsidRPr="00E50CC4">
        <w:rPr>
          <w:rFonts w:ascii="Times New Roman" w:hAnsi="Times New Roman" w:cs="Times New Roman"/>
          <w:b w:val="0"/>
        </w:rPr>
        <w:t>предоставления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от 31</w:t>
      </w:r>
      <w:r w:rsidRPr="00E50CC4">
        <w:rPr>
          <w:rFonts w:ascii="Times New Roman" w:hAnsi="Times New Roman"/>
          <w:b w:val="0"/>
        </w:rPr>
        <w:t>.0</w:t>
      </w:r>
      <w:r>
        <w:rPr>
          <w:rFonts w:ascii="Times New Roman" w:hAnsi="Times New Roman"/>
          <w:b w:val="0"/>
        </w:rPr>
        <w:t>1</w:t>
      </w:r>
      <w:r w:rsidRPr="00E50CC4">
        <w:rPr>
          <w:rFonts w:ascii="Times New Roman" w:hAnsi="Times New Roman"/>
          <w:b w:val="0"/>
        </w:rPr>
        <w:t>.202</w:t>
      </w:r>
      <w:r>
        <w:rPr>
          <w:rFonts w:ascii="Times New Roman" w:hAnsi="Times New Roman"/>
          <w:b w:val="0"/>
        </w:rPr>
        <w:t>5</w:t>
      </w:r>
      <w:r w:rsidRPr="00E50CC4">
        <w:rPr>
          <w:rFonts w:ascii="Times New Roman" w:hAnsi="Times New Roman"/>
          <w:b w:val="0"/>
        </w:rPr>
        <w:t xml:space="preserve"> №</w:t>
      </w:r>
      <w:r>
        <w:rPr>
          <w:rFonts w:ascii="Times New Roman" w:hAnsi="Times New Roman"/>
          <w:b w:val="0"/>
        </w:rPr>
        <w:t>46</w:t>
      </w:r>
      <w:r w:rsidRPr="00E50CC4">
        <w:rPr>
          <w:rFonts w:ascii="Times New Roman" w:hAnsi="Times New Roman"/>
          <w:b w:val="0"/>
        </w:rPr>
        <w:t xml:space="preserve"> (далее Порядок).</w:t>
      </w:r>
    </w:p>
    <w:p w14:paraId="1770DF45" w14:textId="77777777" w:rsidR="00210368" w:rsidRPr="00CB5D9F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Цель конкурса</w:t>
      </w:r>
      <w:r w:rsidRPr="003F5FCC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4023C">
        <w:rPr>
          <w:rFonts w:ascii="Times New Roman" w:hAnsi="Times New Roman"/>
          <w:sz w:val="28"/>
          <w:szCs w:val="28"/>
          <w:lang w:val="ru-RU"/>
        </w:rPr>
        <w:t>возмещени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возмещение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недополученных доходов и (или) финансового обеспечения (возмещения) затрат по следующим направлениям - </w:t>
      </w:r>
      <w:r w:rsidRPr="00CB5D9F">
        <w:rPr>
          <w:rFonts w:ascii="Times New Roman" w:hAnsi="Times New Roman"/>
          <w:sz w:val="28"/>
          <w:szCs w:val="28"/>
        </w:rPr>
        <w:t>на проведение мероприятий по предотвращению аварийных ситуаций в ходе отопительного сезона и бесперебойного обеспечения населения округа услугами теплоснабжения, водоснабжения и водоотведения.</w:t>
      </w:r>
    </w:p>
    <w:p w14:paraId="6032199B" w14:textId="77777777" w:rsidR="00210368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Объявление о проведении конкурса было опубликовано на сайте администрации Татарского муниципального округа Новосибирской области  (</w:t>
      </w:r>
      <w:hyperlink r:id="rId5" w:history="1">
        <w:r w:rsidRPr="00A60DED">
          <w:rPr>
            <w:rStyle w:val="a5"/>
            <w:rFonts w:ascii="Times New Roman" w:hAnsi="Times New Roman"/>
            <w:sz w:val="28"/>
            <w:szCs w:val="28"/>
            <w:lang w:val="ru-RU"/>
          </w:rPr>
          <w:t>http://regiontatarsk.nso.ru/news</w:t>
        </w:r>
      </w:hyperlink>
      <w:r>
        <w:rPr>
          <w:rFonts w:ascii="Times New Roman" w:hAnsi="Times New Roman"/>
          <w:sz w:val="28"/>
          <w:szCs w:val="28"/>
          <w:lang w:val="ru-RU"/>
        </w:rPr>
        <w:t>) 09.10.2025г. Прием заявок осуществлялся с 10.10.2025г., срок окончания приема заявок на участие в конкурсе 17 часов 00 минут 23.10.2025г. (время местное).</w:t>
      </w:r>
    </w:p>
    <w:p w14:paraId="7D0D2A58" w14:textId="77777777" w:rsidR="00210368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 окончания, указанного в объявлении срока подачи заявок на получение субсидии, поступили две заявки в соответствии с требованиями и условиями, утвержденными постановлением администрации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Татарского муниципального округа Новосибирской области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31.01.2025 № 46.</w:t>
      </w:r>
    </w:p>
    <w:p w14:paraId="7D1E6667" w14:textId="77777777" w:rsidR="00210368" w:rsidRPr="001938A7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РЕШИЛИ</w:t>
      </w:r>
      <w:r w:rsidRPr="001938A7">
        <w:rPr>
          <w:rFonts w:ascii="Times New Roman" w:hAnsi="Times New Roman"/>
          <w:sz w:val="28"/>
          <w:szCs w:val="28"/>
          <w:lang w:val="ru-RU"/>
        </w:rPr>
        <w:t>:</w:t>
      </w:r>
    </w:p>
    <w:p w14:paraId="124B881D" w14:textId="77777777" w:rsidR="00210368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Предоставить субсидию из бюджета Татарского муниципального округа Новосибирской области </w:t>
      </w:r>
      <w:r w:rsidRPr="00CB5D9F">
        <w:rPr>
          <w:rFonts w:ascii="Times New Roman" w:hAnsi="Times New Roman"/>
          <w:sz w:val="28"/>
          <w:szCs w:val="28"/>
        </w:rPr>
        <w:t>на проведение мероприятий по предотвращению аварийных ситуаций в ходе отопительного сезона и бесперебойного обеспечения населения округа услугами теплоснабжения, водоснабжения и водоотведения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следующим заявителям</w:t>
      </w:r>
      <w:r w:rsidRPr="00BC233B">
        <w:rPr>
          <w:rFonts w:ascii="Times New Roman" w:hAnsi="Times New Roman"/>
          <w:sz w:val="28"/>
          <w:szCs w:val="28"/>
          <w:lang w:val="ru-RU"/>
        </w:rPr>
        <w:t>:</w:t>
      </w:r>
    </w:p>
    <w:p w14:paraId="76B17C66" w14:textId="77777777" w:rsidR="00210368" w:rsidRDefault="00210368" w:rsidP="002103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МУП «Жилищное коммунальное хозяйство» Татарского муниципального округа - </w:t>
      </w:r>
      <w:r w:rsidRPr="001938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32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  <w:lang w:val="ru-RU"/>
        </w:rPr>
        <w:t>3 086 974,45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три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миллион</w:t>
      </w:r>
      <w:r>
        <w:rPr>
          <w:rFonts w:ascii="Times New Roman" w:hAnsi="Times New Roman"/>
          <w:sz w:val="28"/>
          <w:szCs w:val="28"/>
          <w:lang w:val="ru-RU"/>
        </w:rPr>
        <w:t>а восемьдесят шесть тысяч девятьсот семьдесят четыре</w:t>
      </w:r>
      <w:r w:rsidRPr="006C2027">
        <w:rPr>
          <w:rFonts w:ascii="Times New Roman" w:hAnsi="Times New Roman"/>
          <w:color w:val="000000"/>
          <w:sz w:val="28"/>
          <w:szCs w:val="28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45</w:t>
      </w:r>
      <w:r w:rsidRPr="006C2027">
        <w:rPr>
          <w:rFonts w:ascii="Times New Roman" w:hAnsi="Times New Roman"/>
          <w:color w:val="000000"/>
          <w:sz w:val="28"/>
          <w:szCs w:val="28"/>
        </w:rPr>
        <w:t xml:space="preserve"> копе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>ек</w:t>
      </w:r>
      <w:r w:rsidRPr="005974A4">
        <w:rPr>
          <w:rFonts w:ascii="Times New Roman" w:hAnsi="Times New Roman"/>
          <w:sz w:val="28"/>
          <w:szCs w:val="28"/>
          <w:lang w:val="ru-RU"/>
        </w:rPr>
        <w:t>;</w:t>
      </w:r>
    </w:p>
    <w:p w14:paraId="11FE5A48" w14:textId="77777777" w:rsidR="00210368" w:rsidRDefault="00210368" w:rsidP="002103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МУП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Татарсктеплосервис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Татарского муниципального округа Новосибирской области - </w:t>
      </w:r>
      <w:r w:rsidRPr="001938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32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  <w:lang w:val="ru-RU"/>
        </w:rPr>
        <w:t>2 650 000,00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два миллиона шестьсот пятьдесят тысяч</w:t>
      </w:r>
      <w:r w:rsidRPr="006C2027">
        <w:rPr>
          <w:rFonts w:ascii="Times New Roman" w:hAnsi="Times New Roman"/>
          <w:color w:val="000000"/>
          <w:sz w:val="28"/>
          <w:szCs w:val="28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C202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00</w:t>
      </w:r>
      <w:r w:rsidRPr="006C2027">
        <w:rPr>
          <w:rFonts w:ascii="Times New Roman" w:hAnsi="Times New Roman"/>
          <w:color w:val="000000"/>
          <w:sz w:val="28"/>
          <w:szCs w:val="28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ек.</w:t>
      </w:r>
    </w:p>
    <w:p w14:paraId="65DA2E22" w14:textId="77777777" w:rsidR="00210368" w:rsidRPr="00BC233B" w:rsidRDefault="00210368" w:rsidP="00210368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28AE1B" w14:textId="77777777" w:rsidR="00210368" w:rsidRPr="00C814CC" w:rsidRDefault="00210368" w:rsidP="00210368">
      <w:pPr>
        <w:tabs>
          <w:tab w:val="left" w:pos="-30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814CC">
        <w:rPr>
          <w:rFonts w:ascii="Times New Roman" w:hAnsi="Times New Roman"/>
          <w:sz w:val="28"/>
          <w:szCs w:val="28"/>
        </w:rPr>
        <w:t xml:space="preserve"> </w:t>
      </w:r>
    </w:p>
    <w:sectPr w:rsidR="00210368" w:rsidRPr="00C814CC" w:rsidSect="007566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DF1"/>
    <w:multiLevelType w:val="hybridMultilevel"/>
    <w:tmpl w:val="5488745C"/>
    <w:lvl w:ilvl="0" w:tplc="12BC16E2">
      <w:start w:val="1"/>
      <w:numFmt w:val="bullet"/>
      <w:lvlText w:val="-"/>
      <w:lvlJc w:val="left"/>
      <w:pPr>
        <w:ind w:left="71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72082"/>
    <w:multiLevelType w:val="hybridMultilevel"/>
    <w:tmpl w:val="43A8F70E"/>
    <w:lvl w:ilvl="0" w:tplc="2258D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0068410">
    <w:abstractNumId w:val="1"/>
  </w:num>
  <w:num w:numId="2" w16cid:durableId="947204670">
    <w:abstractNumId w:val="0"/>
  </w:num>
  <w:num w:numId="3" w16cid:durableId="101746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A"/>
    <w:rsid w:val="00030FF0"/>
    <w:rsid w:val="0003496A"/>
    <w:rsid w:val="00063A75"/>
    <w:rsid w:val="000C0D86"/>
    <w:rsid w:val="000D2B0D"/>
    <w:rsid w:val="00141C7B"/>
    <w:rsid w:val="0015077F"/>
    <w:rsid w:val="001662F0"/>
    <w:rsid w:val="001938A7"/>
    <w:rsid w:val="001B1CAA"/>
    <w:rsid w:val="00210368"/>
    <w:rsid w:val="00267159"/>
    <w:rsid w:val="00277170"/>
    <w:rsid w:val="00290F9D"/>
    <w:rsid w:val="002C3503"/>
    <w:rsid w:val="002F355B"/>
    <w:rsid w:val="00343FB9"/>
    <w:rsid w:val="00351642"/>
    <w:rsid w:val="0035324B"/>
    <w:rsid w:val="00365335"/>
    <w:rsid w:val="003D0DF8"/>
    <w:rsid w:val="003F5FCC"/>
    <w:rsid w:val="00452524"/>
    <w:rsid w:val="00470699"/>
    <w:rsid w:val="00481489"/>
    <w:rsid w:val="004F1015"/>
    <w:rsid w:val="004F21AF"/>
    <w:rsid w:val="005429F7"/>
    <w:rsid w:val="005750AD"/>
    <w:rsid w:val="005B005E"/>
    <w:rsid w:val="006348EE"/>
    <w:rsid w:val="00641E69"/>
    <w:rsid w:val="006B08A7"/>
    <w:rsid w:val="006B61FB"/>
    <w:rsid w:val="006C2027"/>
    <w:rsid w:val="006F05F7"/>
    <w:rsid w:val="0074023C"/>
    <w:rsid w:val="007566EE"/>
    <w:rsid w:val="00791BA9"/>
    <w:rsid w:val="00791DF9"/>
    <w:rsid w:val="007A3238"/>
    <w:rsid w:val="007B69BD"/>
    <w:rsid w:val="007C1FE4"/>
    <w:rsid w:val="00814128"/>
    <w:rsid w:val="008944AD"/>
    <w:rsid w:val="008A3BC0"/>
    <w:rsid w:val="008E2FBA"/>
    <w:rsid w:val="00930476"/>
    <w:rsid w:val="009502CA"/>
    <w:rsid w:val="009E51DF"/>
    <w:rsid w:val="00A20407"/>
    <w:rsid w:val="00A45698"/>
    <w:rsid w:val="00B1065D"/>
    <w:rsid w:val="00B35D52"/>
    <w:rsid w:val="00C262E5"/>
    <w:rsid w:val="00C335AF"/>
    <w:rsid w:val="00C71616"/>
    <w:rsid w:val="00C814CC"/>
    <w:rsid w:val="00C97FA8"/>
    <w:rsid w:val="00CC2401"/>
    <w:rsid w:val="00CC2D9C"/>
    <w:rsid w:val="00D31C53"/>
    <w:rsid w:val="00D7754D"/>
    <w:rsid w:val="00DF410D"/>
    <w:rsid w:val="00DF7F6D"/>
    <w:rsid w:val="00EC1378"/>
    <w:rsid w:val="00ED0965"/>
    <w:rsid w:val="00FA047A"/>
    <w:rsid w:val="00FC2FA5"/>
    <w:rsid w:val="00FD3492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5D05"/>
  <w15:chartTrackingRefBased/>
  <w15:docId w15:val="{F96A3020-22AE-4AA4-A918-EC981B1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23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2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4023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4023C"/>
    <w:rPr>
      <w:rFonts w:ascii="Calibri" w:eastAsia="Times New Roman" w:hAnsi="Calibri" w:cs="Times New Roman"/>
      <w:lang w:val="x-none" w:eastAsia="x-none"/>
    </w:rPr>
  </w:style>
  <w:style w:type="character" w:customStyle="1" w:styleId="3">
    <w:name w:val="Заголовок №3_"/>
    <w:link w:val="30"/>
    <w:rsid w:val="0074023C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402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74023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023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harChar2">
    <w:name w:val="Char Char2"/>
    <w:basedOn w:val="a"/>
    <w:rsid w:val="007402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7402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4023C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3F5F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3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5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6B08A7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B0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iontatarsk.nso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38omh-limasov-pa</dc:creator>
  <cp:keywords/>
  <dc:description/>
  <cp:lastModifiedBy>25uer-limasov-pa</cp:lastModifiedBy>
  <cp:revision>54</cp:revision>
  <cp:lastPrinted>2023-02-13T01:29:00Z</cp:lastPrinted>
  <dcterms:created xsi:type="dcterms:W3CDTF">2021-11-08T03:24:00Z</dcterms:created>
  <dcterms:modified xsi:type="dcterms:W3CDTF">2025-10-29T06:59:00Z</dcterms:modified>
</cp:coreProperties>
</file>